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C80F" w14:textId="77777777" w:rsidR="008B10F5" w:rsidRDefault="008B10F5" w:rsidP="008B10F5">
      <w:pPr>
        <w:pStyle w:val="NormalWeb"/>
        <w:spacing w:before="240" w:beforeAutospacing="0" w:after="240" w:afterAutospacing="0"/>
      </w:pP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vs. </w:t>
      </w:r>
      <w:proofErr w:type="spellStart"/>
      <w:proofErr w:type="gramStart"/>
      <w:r>
        <w:rPr>
          <w:rFonts w:ascii="Calibri" w:hAnsi="Calibri" w:cs="Calibri"/>
          <w:color w:val="000000"/>
          <w:sz w:val="22"/>
          <w:szCs w:val="22"/>
        </w:rPr>
        <w:t>CoolSculpting.Article.Cor</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Medspa.KA</w:t>
      </w:r>
      <w:proofErr w:type="spellEnd"/>
    </w:p>
    <w:p w14:paraId="3DEB8B91" w14:textId="77777777" w:rsidR="008B10F5" w:rsidRDefault="008B10F5" w:rsidP="008B10F5">
      <w:pPr>
        <w:pStyle w:val="NormalWeb"/>
        <w:spacing w:before="240" w:beforeAutospacing="0" w:after="24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sculpsure</w:t>
      </w:r>
      <w:proofErr w:type="spellEnd"/>
      <w:proofErr w:type="gramEnd"/>
      <w:r>
        <w:rPr>
          <w:rFonts w:ascii="Calibri" w:hAnsi="Calibri" w:cs="Calibri"/>
          <w:color w:val="000000"/>
          <w:sz w:val="22"/>
          <w:szCs w:val="22"/>
        </w:rPr>
        <w:t xml:space="preserve"> vs </w:t>
      </w:r>
      <w:proofErr w:type="spellStart"/>
      <w:r>
        <w:rPr>
          <w:rFonts w:ascii="Calibri" w:hAnsi="Calibri" w:cs="Calibri"/>
          <w:color w:val="000000"/>
          <w:sz w:val="22"/>
          <w:szCs w:val="22"/>
        </w:rPr>
        <w:t>coolsculpting</w:t>
      </w:r>
      <w:proofErr w:type="spellEnd"/>
    </w:p>
    <w:p w14:paraId="10560249" w14:textId="77777777" w:rsidR="008B10F5" w:rsidRDefault="008B10F5" w:rsidP="008B10F5">
      <w:pPr>
        <w:pStyle w:val="NormalWeb"/>
        <w:spacing w:before="240" w:beforeAutospacing="0" w:after="24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Sculpsure</w:t>
      </w:r>
      <w:proofErr w:type="spellEnd"/>
    </w:p>
    <w:p w14:paraId="4EA2755F" w14:textId="77777777" w:rsidR="008B10F5" w:rsidRDefault="008B10F5" w:rsidP="008B10F5">
      <w:pPr>
        <w:pStyle w:val="NormalWeb"/>
        <w:spacing w:before="240" w:beforeAutospacing="0" w:after="240" w:afterAutospacing="0"/>
      </w:pPr>
      <w:r>
        <w:rPr>
          <w:rFonts w:ascii="Calibri" w:hAnsi="Calibri" w:cs="Calibri"/>
          <w:color w:val="000000"/>
          <w:sz w:val="22"/>
          <w:szCs w:val="22"/>
        </w:rPr>
        <w:t xml:space="preserve">Meta: Learn the difference between CoolSculpting 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to help you determine which non-invasive fat reduction treatments are best for your body.</w:t>
      </w:r>
    </w:p>
    <w:p w14:paraId="497DA8F5" w14:textId="77777777" w:rsidR="008B10F5" w:rsidRDefault="008B10F5" w:rsidP="008B10F5">
      <w:pPr>
        <w:pStyle w:val="NormalWeb"/>
        <w:spacing w:before="240" w:beforeAutospacing="0" w:after="240" w:afterAutospacing="0"/>
      </w:pP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vs. CoolSculpting | Comparing Top Body Contouring Treatments</w:t>
      </w:r>
    </w:p>
    <w:p w14:paraId="74C7AAF9" w14:textId="77777777" w:rsidR="008B10F5" w:rsidRDefault="008B10F5" w:rsidP="008B10F5">
      <w:pPr>
        <w:pStyle w:val="NormalWeb"/>
        <w:spacing w:before="240" w:beforeAutospacing="0" w:after="240" w:afterAutospacing="0"/>
      </w:pP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and CoolSculpting are the leading non-invasive body contouring treatments. Both methods reduce stubborn fat without surgery or a lengthy recovery period. Countless men and women worldwide have utilized the popular treatments as a non-surgical alternative to liposuction. They do so in order to address problem areas such as the lower stomach, love handles, thigh fat, back fat, and more. While both treatments are safe and effective, they incorporate different energy modalities and technologies.</w:t>
      </w:r>
    </w:p>
    <w:p w14:paraId="2AF708D8" w14:textId="77777777" w:rsidR="008B10F5" w:rsidRDefault="008B10F5" w:rsidP="008B10F5">
      <w:pPr>
        <w:pStyle w:val="NormalWeb"/>
        <w:spacing w:before="240" w:beforeAutospacing="0" w:after="240" w:afterAutospacing="0"/>
      </w:pPr>
      <w:r>
        <w:rPr>
          <w:rFonts w:ascii="Calibri" w:hAnsi="Calibri" w:cs="Calibri"/>
          <w:color w:val="000000"/>
          <w:sz w:val="22"/>
          <w:szCs w:val="22"/>
        </w:rPr>
        <w:t xml:space="preserve">Read on to learn more about the difference between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vs. </w:t>
      </w:r>
      <w:r w:rsidRPr="008B10F5">
        <w:rPr>
          <w:rFonts w:ascii="Calibri" w:hAnsi="Calibri" w:cs="Calibri"/>
          <w:color w:val="000000"/>
          <w:sz w:val="22"/>
          <w:szCs w:val="22"/>
          <w:u w:val="single"/>
        </w:rPr>
        <w:t xml:space="preserve">Coolsculpting </w:t>
      </w:r>
      <w:r>
        <w:rPr>
          <w:rFonts w:ascii="Calibri" w:hAnsi="Calibri" w:cs="Calibri"/>
          <w:color w:val="000000"/>
          <w:sz w:val="22"/>
          <w:szCs w:val="22"/>
        </w:rPr>
        <w:t>and ultimately determine which treatment is best for you.</w:t>
      </w:r>
    </w:p>
    <w:p w14:paraId="621B2002" w14:textId="77777777" w:rsidR="008B10F5" w:rsidRDefault="008B10F5" w:rsidP="008B10F5">
      <w:pPr>
        <w:pStyle w:val="NormalWeb"/>
        <w:spacing w:before="240" w:beforeAutospacing="0" w:after="240" w:afterAutospacing="0"/>
      </w:pPr>
      <w:r>
        <w:rPr>
          <w:rFonts w:ascii="Calibri" w:hAnsi="Calibri" w:cs="Calibri"/>
          <w:color w:val="000000"/>
          <w:sz w:val="22"/>
          <w:szCs w:val="22"/>
        </w:rPr>
        <w:t xml:space="preserve">How Do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and CoolSculpting Work?</w:t>
      </w:r>
    </w:p>
    <w:p w14:paraId="45A7C8E3" w14:textId="77777777" w:rsidR="008B10F5" w:rsidRDefault="008B10F5" w:rsidP="008B10F5">
      <w:pPr>
        <w:pStyle w:val="NormalWeb"/>
        <w:spacing w:before="240" w:beforeAutospacing="0" w:after="240" w:afterAutospacing="0"/>
      </w:pPr>
      <w:r>
        <w:rPr>
          <w:rFonts w:ascii="Calibri" w:hAnsi="Calibri" w:cs="Calibri"/>
          <w:color w:val="000000"/>
          <w:sz w:val="22"/>
          <w:szCs w:val="22"/>
        </w:rPr>
        <w:t xml:space="preserve">Both body contouring treatments induce lipolysis or the destruction and removal of fat cells. However, each treatment uses a different mechanism to eliminate fat cells. For example,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uses advanced laser technology to melt fat cells away, while CoolSculpting uses precise, controlled cooling technology to freeze the fat cells. Both fat reduction methods are possible because the cells that store fat are more vulnerable to temperature fluctuations than surrounding tissue or overlying skin.</w:t>
      </w:r>
    </w:p>
    <w:p w14:paraId="50D29656" w14:textId="77777777" w:rsidR="008B10F5" w:rsidRDefault="008B10F5" w:rsidP="008B10F5">
      <w:pPr>
        <w:pStyle w:val="NormalWeb"/>
        <w:spacing w:before="240" w:beforeAutospacing="0" w:after="240" w:afterAutospacing="0"/>
        <w:jc w:val="right"/>
      </w:pPr>
      <w:r>
        <w:rPr>
          <w:rFonts w:ascii="Calibri" w:hAnsi="Calibri" w:cs="Calibri"/>
          <w:color w:val="000000"/>
          <w:sz w:val="22"/>
          <w:szCs w:val="22"/>
          <w:u w:val="single"/>
        </w:rPr>
        <w:t>Learn more about CoolSculpting &gt;&gt;</w:t>
      </w:r>
    </w:p>
    <w:p w14:paraId="39DE5455"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Coolsculpting vs. </w:t>
      </w:r>
      <w:proofErr w:type="spellStart"/>
      <w:r>
        <w:rPr>
          <w:rFonts w:ascii="Calibri" w:hAnsi="Calibri" w:cs="Calibri"/>
          <w:color w:val="0E101A"/>
          <w:sz w:val="22"/>
          <w:szCs w:val="22"/>
        </w:rPr>
        <w:t>SculpSure</w:t>
      </w:r>
      <w:proofErr w:type="spellEnd"/>
    </w:p>
    <w:p w14:paraId="21561AB8"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7F4BD683"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Both treatments are FDA-cleared and scientifically backed as safe and effective.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xml:space="preserve"> reviews show a 24% reduction in fat, while CoolSculpting results are a little more impressive. CoolSculpting reviews published in peer-reviewed journals. For example, a study published in </w:t>
      </w:r>
      <w:hyperlink r:id="rId4" w:history="1">
        <w:r>
          <w:rPr>
            <w:rStyle w:val="Hyperlink"/>
            <w:rFonts w:ascii="Calibri" w:hAnsi="Calibri" w:cs="Calibri"/>
            <w:color w:val="4A6EE0"/>
            <w:sz w:val="22"/>
            <w:szCs w:val="22"/>
          </w:rPr>
          <w:t>Dermatological Surgery</w:t>
        </w:r>
      </w:hyperlink>
      <w:r>
        <w:rPr>
          <w:rFonts w:ascii="Calibri" w:hAnsi="Calibri" w:cs="Calibri"/>
          <w:color w:val="000000"/>
          <w:sz w:val="22"/>
          <w:szCs w:val="22"/>
        </w:rPr>
        <w:t xml:space="preserve"> evaluated more than 500 CoolSculpting patients and reported, “Survey results demonstrated 73% patient satisfaction and… a 23% reduction in fat layer thickness at 3 months.”</w:t>
      </w:r>
    </w:p>
    <w:p w14:paraId="1B715F58"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67638144" w14:textId="77777777" w:rsidR="008B10F5" w:rsidRDefault="008B10F5" w:rsidP="008B10F5">
      <w:pPr>
        <w:pStyle w:val="NormalWeb"/>
        <w:spacing w:before="0" w:beforeAutospacing="0" w:after="0" w:afterAutospacing="0"/>
      </w:pPr>
      <w:r>
        <w:rPr>
          <w:rFonts w:ascii="Calibri" w:hAnsi="Calibri" w:cs="Calibri"/>
          <w:color w:val="0E101A"/>
          <w:sz w:val="22"/>
          <w:szCs w:val="22"/>
        </w:rPr>
        <w:t>Both treatments cause a natural immune response where the lymphatic system fathers the dead fat cells and processes them out of the body. Furthermore, both popular treatments provide recipients with long-term, lasting results. </w:t>
      </w:r>
    </w:p>
    <w:p w14:paraId="6F6306C9"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45083B3D"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Why Choose CoolSculpting over </w:t>
      </w:r>
      <w:proofErr w:type="spellStart"/>
      <w:r>
        <w:rPr>
          <w:rFonts w:ascii="Calibri" w:hAnsi="Calibri" w:cs="Calibri"/>
          <w:color w:val="0E101A"/>
          <w:sz w:val="22"/>
          <w:szCs w:val="22"/>
        </w:rPr>
        <w:t>SculpSure</w:t>
      </w:r>
      <w:proofErr w:type="spellEnd"/>
    </w:p>
    <w:p w14:paraId="67D5747D"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02E2DDBE"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CoolSculpting and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xml:space="preserve"> are both popular, and each rivals the other in a variety of different ways. Here are a few ways CoolSculpting proceeds over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making it the best non-invasive body contouring method for your physique:</w:t>
      </w:r>
    </w:p>
    <w:p w14:paraId="54617EF0" w14:textId="77777777" w:rsidR="008B10F5" w:rsidRDefault="008B10F5" w:rsidP="008B10F5">
      <w:pPr>
        <w:pStyle w:val="NormalWeb"/>
        <w:spacing w:before="0" w:beforeAutospacing="0" w:after="0" w:afterAutospacing="0"/>
      </w:pPr>
      <w:r>
        <w:rPr>
          <w:rFonts w:ascii="Calibri" w:hAnsi="Calibri" w:cs="Calibri"/>
          <w:color w:val="0E101A"/>
          <w:sz w:val="22"/>
          <w:szCs w:val="22"/>
        </w:rPr>
        <w:lastRenderedPageBreak/>
        <w:t> </w:t>
      </w:r>
    </w:p>
    <w:p w14:paraId="3B4FB0E1" w14:textId="663B09FD" w:rsidR="008B10F5" w:rsidRDefault="008B10F5" w:rsidP="008B10F5">
      <w:pPr>
        <w:pStyle w:val="NormalWeb"/>
        <w:spacing w:before="0" w:beforeAutospacing="0" w:after="0" w:afterAutospacing="0"/>
        <w:rPr>
          <w:rFonts w:ascii="Calibri" w:hAnsi="Calibri" w:cs="Calibri"/>
          <w:color w:val="0E101A"/>
          <w:sz w:val="22"/>
          <w:szCs w:val="22"/>
        </w:rPr>
      </w:pPr>
      <w:r>
        <w:rPr>
          <w:rFonts w:ascii="Calibri" w:hAnsi="Calibri" w:cs="Calibri"/>
          <w:color w:val="0E101A"/>
          <w:sz w:val="22"/>
          <w:szCs w:val="22"/>
        </w:rPr>
        <w:t>CoolSculpting Cost:</w:t>
      </w:r>
      <w:r>
        <w:rPr>
          <w:rFonts w:ascii="Calibri" w:hAnsi="Calibri" w:cs="Calibri"/>
          <w:b/>
          <w:bCs/>
          <w:color w:val="0E101A"/>
          <w:sz w:val="22"/>
          <w:szCs w:val="22"/>
        </w:rPr>
        <w:t xml:space="preserve"> </w:t>
      </w:r>
      <w:r>
        <w:rPr>
          <w:rFonts w:ascii="Calibri" w:hAnsi="Calibri" w:cs="Calibri"/>
          <w:color w:val="0E101A"/>
          <w:sz w:val="22"/>
          <w:szCs w:val="22"/>
        </w:rPr>
        <w:t xml:space="preserve">CoolSculpting and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xml:space="preserve"> provide similar results, but CoolSculpting comes with a much more comprehensive treatment plan than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w:t>
      </w:r>
    </w:p>
    <w:p w14:paraId="01FB2BD2" w14:textId="1BCCC2E6" w:rsidR="008B10F5" w:rsidRDefault="008B10F5" w:rsidP="008B10F5">
      <w:pPr>
        <w:pStyle w:val="NormalWeb"/>
        <w:spacing w:before="0" w:beforeAutospacing="0" w:after="0" w:afterAutospacing="0"/>
        <w:rPr>
          <w:rFonts w:ascii="Calibri" w:hAnsi="Calibri" w:cs="Calibri"/>
          <w:color w:val="0E101A"/>
          <w:sz w:val="22"/>
          <w:szCs w:val="22"/>
        </w:rPr>
      </w:pPr>
    </w:p>
    <w:p w14:paraId="195DC076" w14:textId="60380B78" w:rsidR="008B10F5" w:rsidRPr="008B10F5" w:rsidRDefault="008B10F5" w:rsidP="008B10F5">
      <w:pPr>
        <w:pStyle w:val="NormalWeb"/>
        <w:spacing w:before="0" w:beforeAutospacing="0" w:after="0" w:afterAutospacing="0"/>
        <w:jc w:val="right"/>
        <w:rPr>
          <w:rFonts w:ascii="Calibri" w:hAnsi="Calibri" w:cs="Calibri"/>
          <w:color w:val="0E101A"/>
          <w:sz w:val="22"/>
          <w:szCs w:val="22"/>
          <w:u w:val="single"/>
        </w:rPr>
      </w:pPr>
      <w:r w:rsidRPr="008B10F5">
        <w:rPr>
          <w:rFonts w:ascii="Calibri" w:hAnsi="Calibri" w:cs="Calibri"/>
          <w:color w:val="0E101A"/>
          <w:sz w:val="22"/>
          <w:szCs w:val="22"/>
          <w:u w:val="single"/>
        </w:rPr>
        <w:t>Related Article: CoolSculpting Cost &gt;&gt;</w:t>
      </w:r>
    </w:p>
    <w:p w14:paraId="715F0B22" w14:textId="77777777" w:rsidR="008B10F5" w:rsidRDefault="008B10F5" w:rsidP="008B10F5">
      <w:pPr>
        <w:pStyle w:val="NormalWeb"/>
        <w:spacing w:before="0" w:beforeAutospacing="0" w:after="0" w:afterAutospacing="0"/>
      </w:pPr>
    </w:p>
    <w:p w14:paraId="7B418399"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CoolSculpting Treatment Areas vs.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CoolSculpting is FDA-cleared to treat common problem areas like the lower stomach, flanks, inner and outer thighs, double chin, jawline, chest, back, and other popular problem zones. CoolSculpting also provides short treatment times of just 35 minutes.</w:t>
      </w:r>
    </w:p>
    <w:p w14:paraId="1B6278F3"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2BC6B934"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CoolSculpting Side Effects vs.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xml:space="preserve"> Side Effects: Thankfully, CoolSculpting totes an impressive safety profile with a low chance for side effects or risks. </w:t>
      </w:r>
    </w:p>
    <w:p w14:paraId="01BBB8D7"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19AEC562"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CoolSculpting Pain vs. </w:t>
      </w:r>
      <w:proofErr w:type="spellStart"/>
      <w:r>
        <w:rPr>
          <w:rFonts w:ascii="Calibri" w:hAnsi="Calibri" w:cs="Calibri"/>
          <w:color w:val="0E101A"/>
          <w:sz w:val="22"/>
          <w:szCs w:val="22"/>
        </w:rPr>
        <w:t>Sculpsure</w:t>
      </w:r>
      <w:proofErr w:type="spellEnd"/>
      <w:r>
        <w:rPr>
          <w:rFonts w:ascii="Calibri" w:hAnsi="Calibri" w:cs="Calibri"/>
          <w:color w:val="0E101A"/>
          <w:sz w:val="22"/>
          <w:szCs w:val="22"/>
        </w:rPr>
        <w:t xml:space="preserve"> Pain: CoolSculpting provides a safe, effective treatment free of pain during treatment.</w:t>
      </w:r>
    </w:p>
    <w:p w14:paraId="60D6F9B3"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3236223E" w14:textId="77777777" w:rsidR="008B10F5" w:rsidRDefault="008B10F5" w:rsidP="008B10F5">
      <w:pPr>
        <w:pStyle w:val="NormalWeb"/>
        <w:spacing w:before="0" w:beforeAutospacing="0" w:after="0" w:afterAutospacing="0"/>
      </w:pPr>
      <w:r>
        <w:rPr>
          <w:rFonts w:ascii="Calibri" w:hAnsi="Calibri" w:cs="Calibri"/>
          <w:color w:val="0E101A"/>
          <w:sz w:val="22"/>
          <w:szCs w:val="22"/>
        </w:rPr>
        <w:t>Downtime and Recovery: CoolSculpting requires little to no downtime after treatment. Most individuals receive their treatment and then go back to their regular daily routine. </w:t>
      </w:r>
    </w:p>
    <w:p w14:paraId="61CC72AC"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7B581BA1" w14:textId="77777777" w:rsidR="008B10F5" w:rsidRDefault="008B10F5" w:rsidP="008B10F5">
      <w:pPr>
        <w:pStyle w:val="NormalWeb"/>
        <w:spacing w:before="0" w:beforeAutospacing="0" w:after="0" w:afterAutospacing="0"/>
      </w:pPr>
      <w:r>
        <w:rPr>
          <w:rFonts w:ascii="Calibri" w:hAnsi="Calibri" w:cs="Calibri"/>
          <w:color w:val="0E101A"/>
          <w:sz w:val="22"/>
          <w:szCs w:val="22"/>
        </w:rPr>
        <w:t>CoolSculpting Near Me</w:t>
      </w:r>
    </w:p>
    <w:p w14:paraId="7E28E5F2" w14:textId="77777777" w:rsidR="008B10F5" w:rsidRDefault="008B10F5" w:rsidP="008B10F5">
      <w:pPr>
        <w:pStyle w:val="NormalWeb"/>
        <w:spacing w:before="0" w:beforeAutospacing="0" w:after="0" w:afterAutospacing="0"/>
      </w:pPr>
      <w:r>
        <w:rPr>
          <w:rFonts w:ascii="Calibri" w:hAnsi="Calibri" w:cs="Calibri"/>
          <w:color w:val="0E101A"/>
          <w:sz w:val="22"/>
          <w:szCs w:val="22"/>
        </w:rPr>
        <w:t> </w:t>
      </w:r>
    </w:p>
    <w:p w14:paraId="020A7BDD" w14:textId="77777777" w:rsidR="008B10F5" w:rsidRDefault="008B10F5" w:rsidP="008B10F5">
      <w:pPr>
        <w:pStyle w:val="NormalWeb"/>
        <w:spacing w:before="0" w:beforeAutospacing="0" w:after="0" w:afterAutospacing="0"/>
      </w:pPr>
      <w:r>
        <w:rPr>
          <w:rFonts w:ascii="Calibri" w:hAnsi="Calibri" w:cs="Calibri"/>
          <w:color w:val="0E101A"/>
          <w:sz w:val="22"/>
          <w:szCs w:val="22"/>
        </w:rPr>
        <w:t xml:space="preserve">If you want to learn more about CoolSculpting and understand why it is the best body contouring treatment, contact Cor </w:t>
      </w:r>
      <w:proofErr w:type="spellStart"/>
      <w:r>
        <w:rPr>
          <w:rFonts w:ascii="Calibri" w:hAnsi="Calibri" w:cs="Calibri"/>
          <w:color w:val="0E101A"/>
          <w:sz w:val="22"/>
          <w:szCs w:val="22"/>
        </w:rPr>
        <w:t>Medspa</w:t>
      </w:r>
      <w:proofErr w:type="spellEnd"/>
      <w:r>
        <w:rPr>
          <w:rFonts w:ascii="Calibri" w:hAnsi="Calibri" w:cs="Calibri"/>
          <w:color w:val="0E101A"/>
          <w:sz w:val="22"/>
          <w:szCs w:val="22"/>
        </w:rPr>
        <w:t>. As a leading provider of CoolSculpting in the Denville, NJ area, we provide people with safe, effective fat reduction methods free from surgery or pain. Call us at 973-240-8889 to schedule a free consultation to learn more about the popular fat reduction treatment or reach out to us online. </w:t>
      </w:r>
    </w:p>
    <w:p w14:paraId="1B67ED59" w14:textId="77777777" w:rsidR="008B10F5" w:rsidRDefault="008B10F5"/>
    <w:sectPr w:rsidR="008B1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F5"/>
    <w:rsid w:val="003F2E8F"/>
    <w:rsid w:val="008B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7984"/>
  <w15:chartTrackingRefBased/>
  <w15:docId w15:val="{00084055-00A1-4469-9853-2B2C7753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0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1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2021-07-29T20:33:00Z</dcterms:created>
  <dcterms:modified xsi:type="dcterms:W3CDTF">2021-07-29T20:34:00Z</dcterms:modified>
</cp:coreProperties>
</file>