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8FA9" w14:textId="77777777" w:rsidR="002E3D05" w:rsidRDefault="002E3D05" w:rsidP="002E3D05">
      <w:pPr>
        <w:pStyle w:val="NormalWeb"/>
        <w:spacing w:before="240" w:beforeAutospacing="0" w:after="240" w:afterAutospacing="0"/>
      </w:pPr>
      <w:r>
        <w:rPr>
          <w:rFonts w:ascii="Arial" w:hAnsi="Arial" w:cs="Arial"/>
          <w:color w:val="000000"/>
          <w:sz w:val="22"/>
          <w:szCs w:val="22"/>
        </w:rPr>
        <w:t xml:space="preserve">Cool </w:t>
      </w:r>
      <w:proofErr w:type="spellStart"/>
      <w:proofErr w:type="gramStart"/>
      <w:r>
        <w:rPr>
          <w:rFonts w:ascii="Arial" w:hAnsi="Arial" w:cs="Arial"/>
          <w:color w:val="000000"/>
          <w:sz w:val="22"/>
          <w:szCs w:val="22"/>
        </w:rPr>
        <w:t>Sculpt.Article.Dermatology</w:t>
      </w:r>
      <w:proofErr w:type="spellEnd"/>
      <w:proofErr w:type="gramEnd"/>
      <w:r>
        <w:rPr>
          <w:rFonts w:ascii="Arial" w:hAnsi="Arial" w:cs="Arial"/>
          <w:color w:val="000000"/>
          <w:sz w:val="22"/>
          <w:szCs w:val="22"/>
        </w:rPr>
        <w:t xml:space="preserve"> Laser Center and </w:t>
      </w:r>
      <w:proofErr w:type="spellStart"/>
      <w:r>
        <w:rPr>
          <w:rFonts w:ascii="Arial" w:hAnsi="Arial" w:cs="Arial"/>
          <w:color w:val="000000"/>
          <w:sz w:val="22"/>
          <w:szCs w:val="22"/>
        </w:rPr>
        <w:t>Medispa.KA</w:t>
      </w:r>
      <w:proofErr w:type="spellEnd"/>
    </w:p>
    <w:p w14:paraId="43DE3523" w14:textId="77777777" w:rsidR="002E3D05" w:rsidRDefault="002E3D05" w:rsidP="002E3D05">
      <w:pPr>
        <w:pStyle w:val="NormalWeb"/>
        <w:spacing w:before="240" w:beforeAutospacing="0" w:after="240" w:afterAutospacing="0"/>
      </w:pPr>
      <w:r>
        <w:rPr>
          <w:rFonts w:ascii="Arial" w:hAnsi="Arial" w:cs="Arial"/>
          <w:color w:val="000000"/>
          <w:sz w:val="22"/>
          <w:szCs w:val="22"/>
        </w:rPr>
        <w:t>/Cool Sculpt</w:t>
      </w:r>
    </w:p>
    <w:p w14:paraId="3EA96B63" w14:textId="77777777" w:rsidR="002E3D05" w:rsidRDefault="002E3D05" w:rsidP="002E3D05">
      <w:pPr>
        <w:pStyle w:val="NormalWeb"/>
        <w:spacing w:before="240" w:beforeAutospacing="0" w:after="240" w:afterAutospacing="0"/>
      </w:pPr>
      <w:r>
        <w:rPr>
          <w:rFonts w:ascii="Arial" w:hAnsi="Arial" w:cs="Arial"/>
          <w:color w:val="000000"/>
          <w:sz w:val="22"/>
          <w:szCs w:val="22"/>
        </w:rPr>
        <w:t>KW Cool Sculpt</w:t>
      </w:r>
    </w:p>
    <w:p w14:paraId="04898F7B" w14:textId="77777777" w:rsidR="002E3D05" w:rsidRDefault="002E3D05" w:rsidP="002E3D05">
      <w:pPr>
        <w:pStyle w:val="NormalWeb"/>
        <w:spacing w:before="240" w:beforeAutospacing="0" w:after="240" w:afterAutospacing="0"/>
      </w:pPr>
      <w:r>
        <w:rPr>
          <w:rFonts w:ascii="Arial" w:hAnsi="Arial" w:cs="Arial"/>
          <w:color w:val="000000"/>
          <w:sz w:val="22"/>
          <w:szCs w:val="22"/>
        </w:rPr>
        <w:t>Meta: Cool Sculpt freezes away stubborn fat without invasive surgery. Learn more about the most popular fat reduction method and how it eliminates fat cells.</w:t>
      </w:r>
    </w:p>
    <w:p w14:paraId="2C522558" w14:textId="77777777" w:rsidR="002E3D05" w:rsidRDefault="002E3D05" w:rsidP="002E3D05">
      <w:pPr>
        <w:pStyle w:val="NormalWeb"/>
        <w:spacing w:before="240" w:beforeAutospacing="0" w:after="240" w:afterAutospacing="0"/>
      </w:pPr>
      <w:r>
        <w:rPr>
          <w:rFonts w:ascii="Arial" w:hAnsi="Arial" w:cs="Arial"/>
          <w:color w:val="000000"/>
          <w:sz w:val="22"/>
          <w:szCs w:val="22"/>
        </w:rPr>
        <w:t>Cool Sculpt | Learn about Fat Freezing</w:t>
      </w:r>
    </w:p>
    <w:p w14:paraId="666F7BA1" w14:textId="77777777" w:rsidR="002E3D05" w:rsidRDefault="002E3D05" w:rsidP="002E3D05">
      <w:pPr>
        <w:pStyle w:val="NormalWeb"/>
        <w:spacing w:before="240" w:beforeAutospacing="0" w:after="240" w:afterAutospacing="0"/>
      </w:pPr>
      <w:r>
        <w:rPr>
          <w:rFonts w:ascii="Arial" w:hAnsi="Arial" w:cs="Arial"/>
          <w:color w:val="000000"/>
          <w:sz w:val="22"/>
          <w:szCs w:val="22"/>
        </w:rPr>
        <w:t xml:space="preserve">Cool Sculpt is a body contouring treatment that freezes fat cells in problem areas like the belly, love handles, and double chin. This treatment freezes fat cells using a patented cooling technology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Results are natural and long-lasting. Learn more about Cool Sculpt and determine if this non-invasive fat reduction method is right for you.</w:t>
      </w:r>
    </w:p>
    <w:p w14:paraId="5DE6C772" w14:textId="77777777" w:rsidR="002E3D05" w:rsidRDefault="002E3D05" w:rsidP="002E3D05">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797E5932" w14:textId="77777777" w:rsidR="002E3D05" w:rsidRDefault="002E3D05" w:rsidP="002E3D05">
      <w:pPr>
        <w:pStyle w:val="NormalWeb"/>
        <w:spacing w:before="240" w:beforeAutospacing="0" w:after="200" w:afterAutospacing="0"/>
      </w:pPr>
      <w:r>
        <w:rPr>
          <w:rFonts w:ascii="Arial" w:hAnsi="Arial" w:cs="Arial"/>
          <w:color w:val="000000"/>
          <w:sz w:val="22"/>
          <w:szCs w:val="22"/>
        </w:rPr>
        <w:t>Cool Sculpt Before and After*</w:t>
      </w:r>
    </w:p>
    <w:p w14:paraId="7F30CBDF" w14:textId="77777777" w:rsidR="002E3D05" w:rsidRDefault="002E3D05" w:rsidP="002E3D05">
      <w:pPr>
        <w:pStyle w:val="NormalWeb"/>
        <w:spacing w:before="240" w:beforeAutospacing="0" w:after="200" w:afterAutospacing="0"/>
      </w:pPr>
      <w:r>
        <w:rPr>
          <w:rFonts w:ascii="Arial" w:hAnsi="Arial" w:cs="Arial"/>
          <w:color w:val="000000"/>
          <w:sz w:val="22"/>
          <w:szCs w:val="22"/>
        </w:rPr>
        <w:t xml:space="preserve">Cool Sculpt before and after images show the impressive transformations possible with this fat reduction method. As with any cosmetic treatment,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each individual achieves a dramatic fat reduction that is noticeable in each photo.</w:t>
      </w:r>
    </w:p>
    <w:p w14:paraId="0E0A1BD5" w14:textId="77777777" w:rsidR="002E3D05" w:rsidRDefault="002E3D05" w:rsidP="002E3D05">
      <w:pPr>
        <w:pStyle w:val="NormalWeb"/>
        <w:spacing w:before="240" w:beforeAutospacing="0" w:after="200" w:afterAutospacing="0"/>
      </w:pPr>
      <w:r>
        <w:rPr>
          <w:rFonts w:ascii="Arial" w:hAnsi="Arial" w:cs="Arial"/>
          <w:color w:val="000000"/>
          <w:sz w:val="22"/>
          <w:szCs w:val="22"/>
        </w:rPr>
        <w:t>It is important to note that Cool Sculpt treatments are skill sensitive. The more skilled the person performing the treatment, the more impressive the fat reduction.</w:t>
      </w:r>
    </w:p>
    <w:p w14:paraId="34DA6A8F" w14:textId="77777777" w:rsidR="002E3D05" w:rsidRDefault="002E3D05" w:rsidP="002E3D05">
      <w:pPr>
        <w:pStyle w:val="NormalWeb"/>
        <w:spacing w:before="240" w:beforeAutospacing="0" w:after="200" w:afterAutospacing="0"/>
      </w:pPr>
      <w:r>
        <w:rPr>
          <w:rFonts w:ascii="Arial" w:hAnsi="Arial" w:cs="Arial"/>
          <w:color w:val="000000"/>
          <w:sz w:val="22"/>
          <w:szCs w:val="22"/>
        </w:rPr>
        <w:t>How Does Cool Sculpting Work?</w:t>
      </w:r>
    </w:p>
    <w:p w14:paraId="3A36C1EC" w14:textId="77777777" w:rsidR="002E3D05" w:rsidRDefault="002E3D05" w:rsidP="002E3D05">
      <w:pPr>
        <w:pStyle w:val="NormalWeb"/>
        <w:spacing w:before="240" w:beforeAutospacing="0" w:after="200" w:afterAutospacing="0"/>
      </w:pPr>
      <w:r>
        <w:rPr>
          <w:rFonts w:ascii="Arial" w:hAnsi="Arial" w:cs="Arial"/>
          <w:color w:val="000000"/>
          <w:sz w:val="22"/>
          <w:szCs w:val="22"/>
        </w:rPr>
        <w:t>Cool Sculpting reduces fat cells by damaging the cell’s membrane via controlled cooling. Once the fat cells’ membrane is damaged, the cell can no longer do its job of storing fat. Once the fat cell ruptures, it triggers an immune response that collects the dead cells and disposes of them through the lymphatic system as waste. This process takes several weeks after treatment. However, after eight to 12 weeks, individuals begin to see the fat reduction, revealing a slim, sculpted appearance. Best of all, Cool Sculpt results are long-term.</w:t>
      </w:r>
    </w:p>
    <w:p w14:paraId="61BA49A2" w14:textId="77777777" w:rsidR="002E3D05" w:rsidRDefault="002E3D05" w:rsidP="002E3D05">
      <w:pPr>
        <w:pStyle w:val="NormalWeb"/>
        <w:spacing w:before="240" w:beforeAutospacing="0" w:after="200" w:afterAutospacing="0"/>
        <w:jc w:val="right"/>
      </w:pPr>
      <w:r>
        <w:rPr>
          <w:rFonts w:ascii="Arial" w:hAnsi="Arial" w:cs="Arial"/>
          <w:color w:val="000000"/>
          <w:sz w:val="22"/>
          <w:szCs w:val="22"/>
          <w:u w:val="single"/>
        </w:rPr>
        <w:t>Related Article: CoolSculpting Before and After&gt;&gt;</w:t>
      </w:r>
    </w:p>
    <w:p w14:paraId="42A7AFF5" w14:textId="77777777" w:rsidR="002E3D05" w:rsidRDefault="002E3D05" w:rsidP="002E3D05">
      <w:pPr>
        <w:pStyle w:val="NormalWeb"/>
        <w:spacing w:before="240" w:beforeAutospacing="0" w:after="200" w:afterAutospacing="0"/>
      </w:pPr>
      <w:r>
        <w:rPr>
          <w:rFonts w:ascii="Arial" w:hAnsi="Arial" w:cs="Arial"/>
          <w:color w:val="000000"/>
          <w:sz w:val="22"/>
          <w:szCs w:val="22"/>
        </w:rPr>
        <w:t xml:space="preserve">Equipped with the latest line of Cool Sculpting applicators,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xml:space="preserve"> can reduce any bulge that clings to the body. Starting at the top, Cool Sculpt can reduce double chins and neck fat. At the bottom, Cool Sculpt tackles knee fat. The treatment areas in between include stomach fat, love handles, thigh fat, back fat, armpit fat, upper arm fat, and more.</w:t>
      </w:r>
    </w:p>
    <w:p w14:paraId="36161742" w14:textId="77777777" w:rsidR="002E3D05" w:rsidRDefault="002E3D05" w:rsidP="002E3D05">
      <w:pPr>
        <w:pStyle w:val="NormalWeb"/>
        <w:spacing w:before="240" w:beforeAutospacing="0" w:after="200" w:afterAutospacing="0"/>
      </w:pPr>
      <w:r>
        <w:rPr>
          <w:rFonts w:ascii="Arial" w:hAnsi="Arial" w:cs="Arial"/>
          <w:color w:val="000000"/>
          <w:sz w:val="22"/>
          <w:szCs w:val="22"/>
        </w:rPr>
        <w:t xml:space="preserve">The best way to determine if Cool Sculpting can reduce your stubborn bulge is to schedule a complimentary consultation with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w:t>
      </w:r>
    </w:p>
    <w:p w14:paraId="0886FCDF" w14:textId="77777777" w:rsidR="002E3D05" w:rsidRDefault="002E3D05" w:rsidP="002E3D05">
      <w:pPr>
        <w:pStyle w:val="NormalWeb"/>
        <w:spacing w:before="240" w:beforeAutospacing="0" w:after="200" w:afterAutospacing="0"/>
      </w:pPr>
      <w:r>
        <w:rPr>
          <w:rFonts w:ascii="Arial" w:hAnsi="Arial" w:cs="Arial"/>
          <w:color w:val="000000"/>
          <w:sz w:val="22"/>
          <w:szCs w:val="22"/>
        </w:rPr>
        <w:t>How Much Does Cool Sculpting Cost?</w:t>
      </w:r>
    </w:p>
    <w:p w14:paraId="3D9FABD6" w14:textId="77777777" w:rsidR="002E3D05" w:rsidRDefault="002E3D05" w:rsidP="002E3D05">
      <w:pPr>
        <w:pStyle w:val="NormalWeb"/>
        <w:spacing w:before="240" w:beforeAutospacing="0" w:after="200" w:afterAutospacing="0"/>
      </w:pPr>
      <w:r>
        <w:rPr>
          <w:rFonts w:ascii="Arial" w:hAnsi="Arial" w:cs="Arial"/>
          <w:color w:val="000000"/>
          <w:sz w:val="22"/>
          <w:szCs w:val="22"/>
        </w:rPr>
        <w:t xml:space="preserve">Cool Sculpting cost varies per person. The total price is determined based on individual treatment parameters that are unique to each recipient. Some elements that influence Cool </w:t>
      </w:r>
      <w:r>
        <w:rPr>
          <w:rFonts w:ascii="Arial" w:hAnsi="Arial" w:cs="Arial"/>
          <w:color w:val="000000"/>
          <w:sz w:val="22"/>
          <w:szCs w:val="22"/>
        </w:rPr>
        <w:lastRenderedPageBreak/>
        <w:t>Sculpting cost include the size and type of applicator needed, the number of cooling cycles, and any discounts or specials available. To get your precise Cool Sculpting cost, schedule a complimentary consultation. During your visit, a treatment specialist creates the perfect treatment plan that fits your budget and achieves your aesthetic body goals at the same time.</w:t>
      </w:r>
    </w:p>
    <w:p w14:paraId="31900CC1" w14:textId="77777777" w:rsidR="002E3D05" w:rsidRDefault="002E3D05" w:rsidP="002E3D05">
      <w:pPr>
        <w:pStyle w:val="NormalWeb"/>
        <w:spacing w:before="240" w:beforeAutospacing="0" w:after="200" w:afterAutospacing="0"/>
      </w:pPr>
      <w:r>
        <w:rPr>
          <w:rFonts w:ascii="Arial" w:hAnsi="Arial" w:cs="Arial"/>
          <w:color w:val="000000"/>
          <w:sz w:val="22"/>
          <w:szCs w:val="22"/>
        </w:rPr>
        <w:t>Cool Sculpt Near Me</w:t>
      </w:r>
    </w:p>
    <w:p w14:paraId="7E46240C" w14:textId="77777777" w:rsidR="002E3D05" w:rsidRDefault="002E3D05" w:rsidP="002E3D05">
      <w:pPr>
        <w:pStyle w:val="NormalWeb"/>
        <w:spacing w:before="240" w:beforeAutospacing="0" w:after="200" w:afterAutospacing="0"/>
      </w:pPr>
      <w:r>
        <w:rPr>
          <w:rFonts w:ascii="Arial" w:hAnsi="Arial" w:cs="Arial"/>
          <w:color w:val="000000"/>
          <w:sz w:val="22"/>
          <w:szCs w:val="22"/>
        </w:rPr>
        <w:t xml:space="preserve">If you want to learn more about Cool Sculpting and how it can sculpt a slim, sexy physique, contact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xml:space="preserve">. As a premier provider of Cool Sculpting, we provide individuals with safe, effective fat reduction free from invasive surgery or a long recovery. Call us at 410-356-0000 to schedule a free consultation or reach out to us to learn more. </w:t>
      </w:r>
    </w:p>
    <w:p w14:paraId="71A2F746" w14:textId="77777777" w:rsidR="002E3D05" w:rsidRDefault="002E3D05"/>
    <w:sectPr w:rsidR="002E3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05"/>
    <w:rsid w:val="002E3D05"/>
    <w:rsid w:val="003F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8CAA"/>
  <w15:chartTrackingRefBased/>
  <w15:docId w15:val="{8B6D9238-86E0-4FD6-AFE1-3E6074D8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5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2021-07-29T20:36:00Z</dcterms:created>
  <dcterms:modified xsi:type="dcterms:W3CDTF">2021-07-29T20:37:00Z</dcterms:modified>
</cp:coreProperties>
</file>