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C18C3" w14:textId="77777777" w:rsidR="00733E48" w:rsidRDefault="00733E48" w:rsidP="00733E48">
      <w:pPr>
        <w:pStyle w:val="NormalWeb"/>
        <w:spacing w:before="240" w:beforeAutospacing="0" w:after="240" w:afterAutospacing="0"/>
      </w:pPr>
      <w:r>
        <w:rPr>
          <w:rFonts w:ascii="Arial" w:hAnsi="Arial" w:cs="Arial"/>
          <w:color w:val="000000"/>
          <w:sz w:val="22"/>
          <w:szCs w:val="22"/>
        </w:rPr>
        <w:t xml:space="preserve">Build Muscle Burn </w:t>
      </w:r>
      <w:proofErr w:type="spellStart"/>
      <w:proofErr w:type="gramStart"/>
      <w:r>
        <w:rPr>
          <w:rFonts w:ascii="Arial" w:hAnsi="Arial" w:cs="Arial"/>
          <w:color w:val="000000"/>
          <w:sz w:val="22"/>
          <w:szCs w:val="22"/>
        </w:rPr>
        <w:t>Fat.Article.</w:t>
      </w:r>
      <w:r>
        <w:rPr>
          <w:rFonts w:ascii="Arial" w:hAnsi="Arial" w:cs="Arial"/>
          <w:color w:val="000000"/>
          <w:sz w:val="22"/>
          <w:szCs w:val="22"/>
          <w:shd w:val="clear" w:color="auto" w:fill="FFFFFF"/>
        </w:rPr>
        <w:t>Dōcerē</w:t>
      </w:r>
      <w:proofErr w:type="spellEnd"/>
      <w:proofErr w:type="gramEnd"/>
      <w:r>
        <w:rPr>
          <w:rFonts w:ascii="Arial" w:hAnsi="Arial" w:cs="Arial"/>
          <w:color w:val="000000"/>
          <w:sz w:val="22"/>
          <w:szCs w:val="22"/>
          <w:shd w:val="clear" w:color="auto" w:fill="FFFFFF"/>
        </w:rPr>
        <w:t xml:space="preserve"> Medical Spa and Laser </w:t>
      </w:r>
      <w:proofErr w:type="spellStart"/>
      <w:r>
        <w:rPr>
          <w:rFonts w:ascii="Arial" w:hAnsi="Arial" w:cs="Arial"/>
          <w:color w:val="000000"/>
          <w:sz w:val="22"/>
          <w:szCs w:val="22"/>
          <w:shd w:val="clear" w:color="auto" w:fill="FFFFFF"/>
        </w:rPr>
        <w:t>Center</w:t>
      </w:r>
      <w:r>
        <w:rPr>
          <w:rFonts w:ascii="Arial" w:hAnsi="Arial" w:cs="Arial"/>
          <w:color w:val="000000"/>
          <w:sz w:val="22"/>
          <w:szCs w:val="22"/>
        </w:rPr>
        <w:t>.KA</w:t>
      </w:r>
      <w:proofErr w:type="spellEnd"/>
    </w:p>
    <w:p w14:paraId="049ECE0E" w14:textId="77777777" w:rsidR="00733E48" w:rsidRDefault="00733E48" w:rsidP="00733E48">
      <w:pPr>
        <w:pStyle w:val="NormalWeb"/>
        <w:spacing w:before="240" w:beforeAutospacing="0" w:after="240" w:afterAutospacing="0"/>
      </w:pPr>
      <w:r>
        <w:rPr>
          <w:rFonts w:ascii="Arial" w:hAnsi="Arial" w:cs="Arial"/>
          <w:color w:val="000000"/>
          <w:sz w:val="22"/>
          <w:szCs w:val="22"/>
        </w:rPr>
        <w:t>/</w:t>
      </w:r>
      <w:proofErr w:type="gramStart"/>
      <w:r>
        <w:rPr>
          <w:rFonts w:ascii="Arial" w:hAnsi="Arial" w:cs="Arial"/>
          <w:color w:val="000000"/>
          <w:sz w:val="22"/>
          <w:szCs w:val="22"/>
        </w:rPr>
        <w:t>build</w:t>
      </w:r>
      <w:proofErr w:type="gramEnd"/>
      <w:r>
        <w:rPr>
          <w:rFonts w:ascii="Arial" w:hAnsi="Arial" w:cs="Arial"/>
          <w:color w:val="000000"/>
          <w:sz w:val="22"/>
          <w:szCs w:val="22"/>
        </w:rPr>
        <w:t xml:space="preserve"> muscle burn fat</w:t>
      </w:r>
    </w:p>
    <w:p w14:paraId="5B53A110" w14:textId="77777777" w:rsidR="00733E48" w:rsidRDefault="00733E48" w:rsidP="00733E48">
      <w:pPr>
        <w:pStyle w:val="NormalWeb"/>
        <w:spacing w:before="240" w:beforeAutospacing="0" w:after="240" w:afterAutospacing="0"/>
      </w:pPr>
      <w:r>
        <w:rPr>
          <w:rFonts w:ascii="Arial" w:hAnsi="Arial" w:cs="Arial"/>
          <w:color w:val="000000"/>
          <w:sz w:val="22"/>
          <w:szCs w:val="22"/>
        </w:rPr>
        <w:t>KW build muscle burn fat</w:t>
      </w:r>
    </w:p>
    <w:p w14:paraId="3256C292" w14:textId="77777777" w:rsidR="00733E48" w:rsidRDefault="00733E48" w:rsidP="00733E48">
      <w:pPr>
        <w:pStyle w:val="NormalWeb"/>
        <w:spacing w:before="240" w:beforeAutospacing="0" w:after="240" w:afterAutospacing="0"/>
      </w:pPr>
      <w:r>
        <w:rPr>
          <w:rFonts w:ascii="Arial" w:hAnsi="Arial" w:cs="Arial"/>
          <w:color w:val="000000"/>
          <w:sz w:val="22"/>
          <w:szCs w:val="22"/>
        </w:rPr>
        <w:t xml:space="preserve">META: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treatments build muscle and burn fat, helping individuals achieve a total body transformation. Learn more about this body contouring treatment.</w:t>
      </w:r>
    </w:p>
    <w:p w14:paraId="45733A20" w14:textId="77777777" w:rsidR="00733E48" w:rsidRDefault="00733E48" w:rsidP="00733E48">
      <w:pPr>
        <w:pStyle w:val="NormalWeb"/>
        <w:spacing w:before="240" w:beforeAutospacing="0" w:after="240" w:afterAutospacing="0"/>
      </w:pPr>
      <w:r>
        <w:rPr>
          <w:rFonts w:ascii="Arial" w:hAnsi="Arial" w:cs="Arial"/>
          <w:color w:val="000000"/>
          <w:sz w:val="22"/>
          <w:szCs w:val="22"/>
        </w:rPr>
        <w:t xml:space="preserve">Build Muscle + Burn Fat with </w:t>
      </w:r>
      <w:proofErr w:type="spellStart"/>
      <w:r>
        <w:rPr>
          <w:rFonts w:ascii="Arial" w:hAnsi="Arial" w:cs="Arial"/>
          <w:color w:val="000000"/>
          <w:sz w:val="22"/>
          <w:szCs w:val="22"/>
        </w:rPr>
        <w:t>CoolTone</w:t>
      </w:r>
      <w:proofErr w:type="spellEnd"/>
    </w:p>
    <w:p w14:paraId="7089A45B" w14:textId="77777777" w:rsidR="00733E48" w:rsidRDefault="00733E48" w:rsidP="00733E48">
      <w:pPr>
        <w:pStyle w:val="NormalWeb"/>
        <w:spacing w:before="240" w:beforeAutospacing="0" w:after="240" w:afterAutospacing="0"/>
      </w:pPr>
      <w:r>
        <w:rPr>
          <w:rFonts w:ascii="Arial" w:hAnsi="Arial" w:cs="Arial"/>
          <w:color w:val="000000"/>
          <w:sz w:val="22"/>
          <w:szCs w:val="22"/>
        </w:rPr>
        <w:t xml:space="preserve">Diet and exercise are excellent ways to reduce fat and build muscle. However, for many people, diet and exercise are not enough.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 revolutionary body shaping treatment, uses advanced technology to alter the physique by reducing stubborn fat and stimulating muscle growth. Read on to </w:t>
      </w:r>
      <w:r>
        <w:rPr>
          <w:rFonts w:ascii="Arial" w:hAnsi="Arial" w:cs="Arial"/>
          <w:color w:val="000000"/>
          <w:sz w:val="22"/>
          <w:szCs w:val="22"/>
          <w:u w:val="single"/>
        </w:rPr>
        <w:t xml:space="preserve">learn more about </w:t>
      </w:r>
      <w:proofErr w:type="spellStart"/>
      <w:r>
        <w:rPr>
          <w:rFonts w:ascii="Arial" w:hAnsi="Arial" w:cs="Arial"/>
          <w:color w:val="000000"/>
          <w:sz w:val="22"/>
          <w:szCs w:val="22"/>
          <w:u w:val="single"/>
        </w:rPr>
        <w:t>CoolTone</w:t>
      </w:r>
      <w:proofErr w:type="spellEnd"/>
      <w:r>
        <w:rPr>
          <w:rFonts w:ascii="Arial" w:hAnsi="Arial" w:cs="Arial"/>
          <w:color w:val="000000"/>
          <w:sz w:val="22"/>
          <w:szCs w:val="22"/>
        </w:rPr>
        <w:t xml:space="preserve"> and discover if this treatment is right for you.</w:t>
      </w:r>
    </w:p>
    <w:p w14:paraId="6B7322E1" w14:textId="77777777" w:rsidR="00733E48" w:rsidRDefault="00733E48" w:rsidP="00733E48">
      <w:pPr>
        <w:pStyle w:val="NormalWeb"/>
        <w:spacing w:before="240" w:beforeAutospacing="0" w:after="240" w:afterAutospacing="0"/>
      </w:pPr>
      <w:r>
        <w:rPr>
          <w:rFonts w:ascii="Arial" w:hAnsi="Arial" w:cs="Arial"/>
          <w:color w:val="000000"/>
          <w:sz w:val="22"/>
          <w:szCs w:val="22"/>
        </w:rPr>
        <w:t xml:space="preserve">How Does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Build Muscle and Burn Stubborn Fat?</w:t>
      </w:r>
    </w:p>
    <w:p w14:paraId="3B0DFA44" w14:textId="77777777" w:rsidR="00733E48" w:rsidRDefault="00733E48" w:rsidP="00733E48">
      <w:pPr>
        <w:pStyle w:val="NormalWeb"/>
        <w:spacing w:before="240" w:beforeAutospacing="0" w:after="24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uses Magnetic Muscle Stimulation or MMS to stimulate muscle tissue and induce powerful muscle contractions. The contractions induced during treatments are known as supramaximal contractions. This type of contraction is more intense than manual contractions a person can achieve through working out in a gym. One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treatment induces 20,000 contractions in just 30-minutes. The muscle adapts to the tension of the supramaximal contractions by building up the muscle tissue—a process known as hypertrophy.</w:t>
      </w:r>
    </w:p>
    <w:p w14:paraId="2246C52B" w14:textId="77777777" w:rsidR="00733E48" w:rsidRDefault="00733E48" w:rsidP="00733E48">
      <w:pPr>
        <w:pStyle w:val="NormalWeb"/>
        <w:spacing w:before="240" w:beforeAutospacing="0" w:after="240" w:afterAutospacing="0"/>
      </w:pPr>
      <w:r>
        <w:rPr>
          <w:rFonts w:ascii="Arial" w:hAnsi="Arial" w:cs="Arial"/>
          <w:color w:val="000000"/>
          <w:sz w:val="22"/>
          <w:szCs w:val="22"/>
        </w:rPr>
        <w:t>Burn Fat with Cool Tone</w:t>
      </w:r>
    </w:p>
    <w:p w14:paraId="1006BA85" w14:textId="77777777" w:rsidR="00733E48" w:rsidRDefault="00733E48" w:rsidP="00733E48">
      <w:pPr>
        <w:pStyle w:val="NormalWeb"/>
        <w:spacing w:before="240" w:beforeAutospacing="0" w:after="240" w:afterAutospacing="0"/>
      </w:pPr>
      <w:r>
        <w:rPr>
          <w:rFonts w:ascii="Arial" w:hAnsi="Arial" w:cs="Arial"/>
          <w:color w:val="000000"/>
          <w:sz w:val="22"/>
          <w:szCs w:val="22"/>
        </w:rPr>
        <w:t xml:space="preserve">Building muscle requires a lot of resources. To properly fuel the powerful contractions, the muscles tap into nearby fat cells. During a process known as lipolysis, fat cells break down, sending energy-rich fatty acids to </w:t>
      </w:r>
      <w:proofErr w:type="gramStart"/>
      <w:r>
        <w:rPr>
          <w:rFonts w:ascii="Arial" w:hAnsi="Arial" w:cs="Arial"/>
          <w:color w:val="000000"/>
          <w:sz w:val="22"/>
          <w:szCs w:val="22"/>
        </w:rPr>
        <w:t>stressed</w:t>
      </w:r>
      <w:proofErr w:type="gramEnd"/>
      <w:r>
        <w:rPr>
          <w:rFonts w:ascii="Arial" w:hAnsi="Arial" w:cs="Arial"/>
          <w:color w:val="000000"/>
          <w:sz w:val="22"/>
          <w:szCs w:val="22"/>
        </w:rPr>
        <w:t xml:space="preserve"> muscle tissues to burn as fuel.</w:t>
      </w:r>
    </w:p>
    <w:p w14:paraId="6D2E471F" w14:textId="77777777" w:rsidR="00733E48" w:rsidRDefault="00733E48" w:rsidP="00733E48">
      <w:pPr>
        <w:pStyle w:val="NormalWeb"/>
        <w:spacing w:before="240" w:beforeAutospacing="0" w:after="240" w:afterAutospacing="0"/>
        <w:jc w:val="right"/>
      </w:pPr>
      <w:r>
        <w:rPr>
          <w:rFonts w:ascii="Arial" w:hAnsi="Arial" w:cs="Arial"/>
          <w:color w:val="000000"/>
          <w:sz w:val="22"/>
          <w:szCs w:val="22"/>
          <w:u w:val="single"/>
        </w:rPr>
        <w:t xml:space="preserve">Learn more about </w:t>
      </w:r>
      <w:proofErr w:type="spellStart"/>
      <w:r>
        <w:rPr>
          <w:rFonts w:ascii="Arial" w:hAnsi="Arial" w:cs="Arial"/>
          <w:color w:val="000000"/>
          <w:sz w:val="22"/>
          <w:szCs w:val="22"/>
          <w:u w:val="single"/>
        </w:rPr>
        <w:t>CoolTone</w:t>
      </w:r>
      <w:proofErr w:type="spellEnd"/>
      <w:r>
        <w:rPr>
          <w:rFonts w:ascii="Arial" w:hAnsi="Arial" w:cs="Arial"/>
          <w:color w:val="000000"/>
          <w:sz w:val="22"/>
          <w:szCs w:val="22"/>
          <w:u w:val="single"/>
        </w:rPr>
        <w:t>&gt;&gt;</w:t>
      </w:r>
    </w:p>
    <w:p w14:paraId="236B630E" w14:textId="77777777" w:rsidR="00733E48" w:rsidRDefault="00733E48" w:rsidP="00733E48">
      <w:pPr>
        <w:pStyle w:val="NormalWeb"/>
        <w:spacing w:before="240" w:beforeAutospacing="0" w:after="0" w:afterAutospacing="0"/>
      </w:pPr>
      <w:r>
        <w:rPr>
          <w:rFonts w:ascii="Arial" w:hAnsi="Arial" w:cs="Arial"/>
          <w:color w:val="0E101A"/>
          <w:sz w:val="22"/>
          <w:szCs w:val="22"/>
        </w:rPr>
        <w:t>Cool Tone Before and After*</w:t>
      </w:r>
    </w:p>
    <w:p w14:paraId="69C3CE0D" w14:textId="77777777" w:rsidR="00733E48" w:rsidRDefault="00733E48" w:rsidP="00733E48">
      <w:pPr>
        <w:pStyle w:val="NormalWeb"/>
        <w:spacing w:before="240" w:beforeAutospacing="0" w:after="0" w:afterAutospacing="0"/>
      </w:pPr>
      <w:r>
        <w:rPr>
          <w:rFonts w:ascii="Arial" w:hAnsi="Arial" w:cs="Arial"/>
          <w:color w:val="0E101A"/>
          <w:sz w:val="22"/>
          <w:szCs w:val="22"/>
        </w:rPr>
        <w:t xml:space="preserve">Cool Tone builds muscle, burns fat, and transforms the body, as illustrated in the before and after images. As with any body-shaping treatment, individual experiences will </w:t>
      </w:r>
      <w:proofErr w:type="gramStart"/>
      <w:r>
        <w:rPr>
          <w:rFonts w:ascii="Arial" w:hAnsi="Arial" w:cs="Arial"/>
          <w:color w:val="0E101A"/>
          <w:sz w:val="22"/>
          <w:szCs w:val="22"/>
        </w:rPr>
        <w:t>vary.*</w:t>
      </w:r>
      <w:proofErr w:type="gramEnd"/>
      <w:r>
        <w:rPr>
          <w:rFonts w:ascii="Arial" w:hAnsi="Arial" w:cs="Arial"/>
          <w:color w:val="0E101A"/>
          <w:sz w:val="22"/>
          <w:szCs w:val="22"/>
        </w:rPr>
        <w:t xml:space="preserve"> However, each person achieves a noticeable improvement in their physique after their body contouring treatment with Cool Tone.</w:t>
      </w:r>
    </w:p>
    <w:p w14:paraId="17C4AAE2" w14:textId="77777777" w:rsidR="00733E48" w:rsidRDefault="00733E48" w:rsidP="00733E48">
      <w:pPr>
        <w:pStyle w:val="NormalWeb"/>
        <w:spacing w:before="240" w:beforeAutospacing="0" w:after="0" w:afterAutospacing="0"/>
        <w:jc w:val="right"/>
      </w:pPr>
      <w:r>
        <w:rPr>
          <w:rFonts w:ascii="Arial" w:hAnsi="Arial" w:cs="Arial"/>
          <w:color w:val="0E101A"/>
          <w:sz w:val="22"/>
          <w:szCs w:val="22"/>
          <w:u w:val="single"/>
        </w:rPr>
        <w:t>See more before and after pics &gt;&gt;</w:t>
      </w:r>
      <w:r>
        <w:rPr>
          <w:rFonts w:ascii="Arial" w:hAnsi="Arial" w:cs="Arial"/>
          <w:color w:val="0E101A"/>
          <w:sz w:val="22"/>
          <w:szCs w:val="22"/>
        </w:rPr>
        <w:t> </w:t>
      </w:r>
    </w:p>
    <w:p w14:paraId="6EDC51A0" w14:textId="77777777" w:rsidR="00733E48" w:rsidRDefault="00733E48" w:rsidP="00733E48">
      <w:pPr>
        <w:pStyle w:val="NormalWeb"/>
        <w:spacing w:before="240" w:beforeAutospacing="0" w:after="0" w:afterAutospacing="0"/>
      </w:pPr>
      <w:proofErr w:type="spellStart"/>
      <w:r>
        <w:rPr>
          <w:rFonts w:ascii="Arial" w:hAnsi="Arial" w:cs="Arial"/>
          <w:color w:val="0E101A"/>
          <w:sz w:val="22"/>
          <w:szCs w:val="22"/>
        </w:rPr>
        <w:t>CoolTone</w:t>
      </w:r>
      <w:proofErr w:type="spellEnd"/>
      <w:r>
        <w:rPr>
          <w:rFonts w:ascii="Arial" w:hAnsi="Arial" w:cs="Arial"/>
          <w:color w:val="0E101A"/>
          <w:sz w:val="22"/>
          <w:szCs w:val="22"/>
        </w:rPr>
        <w:t xml:space="preserve"> Treatment Areas</w:t>
      </w:r>
    </w:p>
    <w:p w14:paraId="153469CE" w14:textId="77777777" w:rsidR="00733E48" w:rsidRDefault="00733E48" w:rsidP="00733E48">
      <w:pPr>
        <w:pStyle w:val="NormalWeb"/>
        <w:spacing w:before="240" w:beforeAutospacing="0" w:after="0" w:afterAutospacing="0"/>
      </w:pPr>
      <w:proofErr w:type="spellStart"/>
      <w:r>
        <w:rPr>
          <w:rFonts w:ascii="Arial" w:hAnsi="Arial" w:cs="Arial"/>
          <w:color w:val="0E101A"/>
          <w:sz w:val="22"/>
          <w:szCs w:val="22"/>
        </w:rPr>
        <w:t>CoolTone</w:t>
      </w:r>
      <w:proofErr w:type="spellEnd"/>
      <w:r>
        <w:rPr>
          <w:rFonts w:ascii="Arial" w:hAnsi="Arial" w:cs="Arial"/>
          <w:color w:val="0E101A"/>
          <w:sz w:val="22"/>
          <w:szCs w:val="22"/>
        </w:rPr>
        <w:t xml:space="preserve"> is FDA cleared to strengthen, tone, and firm muscles in the abdominal area, the buttocks, and the thighs. With </w:t>
      </w:r>
      <w:proofErr w:type="spellStart"/>
      <w:r>
        <w:rPr>
          <w:rFonts w:ascii="Arial" w:hAnsi="Arial" w:cs="Arial"/>
          <w:color w:val="0E101A"/>
          <w:sz w:val="22"/>
          <w:szCs w:val="22"/>
        </w:rPr>
        <w:t>CoolTone</w:t>
      </w:r>
      <w:proofErr w:type="spellEnd"/>
      <w:r>
        <w:rPr>
          <w:rFonts w:ascii="Arial" w:hAnsi="Arial" w:cs="Arial"/>
          <w:color w:val="0E101A"/>
          <w:sz w:val="22"/>
          <w:szCs w:val="22"/>
        </w:rPr>
        <w:t>, people can effectively:</w:t>
      </w:r>
      <w:r>
        <w:rPr>
          <w:rFonts w:ascii="Arial" w:hAnsi="Arial" w:cs="Arial"/>
          <w:color w:val="0E101A"/>
          <w:sz w:val="22"/>
          <w:szCs w:val="22"/>
        </w:rPr>
        <w:br/>
      </w:r>
      <w:r>
        <w:rPr>
          <w:rFonts w:ascii="Arial" w:hAnsi="Arial" w:cs="Arial"/>
          <w:color w:val="0E101A"/>
          <w:sz w:val="22"/>
          <w:szCs w:val="22"/>
        </w:rPr>
        <w:br/>
      </w:r>
    </w:p>
    <w:p w14:paraId="16CBAEEC" w14:textId="77777777" w:rsidR="00733E48" w:rsidRDefault="00733E48" w:rsidP="00733E48">
      <w:pPr>
        <w:pStyle w:val="NormalWeb"/>
        <w:numPr>
          <w:ilvl w:val="0"/>
          <w:numId w:val="1"/>
        </w:numPr>
        <w:spacing w:before="0" w:beforeAutospacing="0" w:after="0" w:afterAutospacing="0"/>
        <w:textAlignment w:val="baseline"/>
        <w:rPr>
          <w:rFonts w:ascii="Arial" w:hAnsi="Arial" w:cs="Arial"/>
          <w:color w:val="0E101A"/>
          <w:sz w:val="22"/>
          <w:szCs w:val="22"/>
        </w:rPr>
      </w:pPr>
      <w:r>
        <w:rPr>
          <w:rFonts w:ascii="Arial" w:hAnsi="Arial" w:cs="Arial"/>
          <w:color w:val="0E101A"/>
          <w:sz w:val="22"/>
          <w:szCs w:val="22"/>
        </w:rPr>
        <w:t>Reduce stubborn belly fat.</w:t>
      </w:r>
    </w:p>
    <w:p w14:paraId="1F025839" w14:textId="77777777" w:rsidR="00733E48" w:rsidRDefault="00733E48" w:rsidP="00733E48">
      <w:pPr>
        <w:pStyle w:val="NormalWeb"/>
        <w:numPr>
          <w:ilvl w:val="0"/>
          <w:numId w:val="1"/>
        </w:numPr>
        <w:spacing w:before="0" w:beforeAutospacing="0" w:after="0" w:afterAutospacing="0"/>
        <w:textAlignment w:val="baseline"/>
        <w:rPr>
          <w:rFonts w:ascii="Arial" w:hAnsi="Arial" w:cs="Arial"/>
          <w:color w:val="0E101A"/>
          <w:sz w:val="22"/>
          <w:szCs w:val="22"/>
        </w:rPr>
      </w:pPr>
      <w:r>
        <w:rPr>
          <w:rFonts w:ascii="Arial" w:hAnsi="Arial" w:cs="Arial"/>
          <w:color w:val="0E101A"/>
          <w:sz w:val="22"/>
          <w:szCs w:val="22"/>
        </w:rPr>
        <w:t>Sculpt sexy six-pack abs.</w:t>
      </w:r>
    </w:p>
    <w:p w14:paraId="37FF36EF" w14:textId="77777777" w:rsidR="00733E48" w:rsidRDefault="00733E48" w:rsidP="00733E48">
      <w:pPr>
        <w:pStyle w:val="NormalWeb"/>
        <w:numPr>
          <w:ilvl w:val="0"/>
          <w:numId w:val="1"/>
        </w:numPr>
        <w:spacing w:before="0" w:beforeAutospacing="0" w:after="0" w:afterAutospacing="0"/>
        <w:textAlignment w:val="baseline"/>
        <w:rPr>
          <w:rFonts w:ascii="Arial" w:hAnsi="Arial" w:cs="Arial"/>
          <w:color w:val="0E101A"/>
          <w:sz w:val="22"/>
          <w:szCs w:val="22"/>
        </w:rPr>
      </w:pPr>
      <w:r>
        <w:rPr>
          <w:rFonts w:ascii="Arial" w:hAnsi="Arial" w:cs="Arial"/>
          <w:color w:val="0E101A"/>
          <w:sz w:val="22"/>
          <w:szCs w:val="22"/>
        </w:rPr>
        <w:lastRenderedPageBreak/>
        <w:t xml:space="preserve">Reduce fat below the buttocks, known as the banana roll. It also adds a subtle lifting effect. In addition to forming the buttocks, </w:t>
      </w:r>
      <w:proofErr w:type="spellStart"/>
      <w:r>
        <w:rPr>
          <w:rFonts w:ascii="Arial" w:hAnsi="Arial" w:cs="Arial"/>
          <w:color w:val="0E101A"/>
          <w:sz w:val="22"/>
          <w:szCs w:val="22"/>
        </w:rPr>
        <w:t>CoolTone</w:t>
      </w:r>
      <w:proofErr w:type="spellEnd"/>
      <w:r>
        <w:rPr>
          <w:rFonts w:ascii="Arial" w:hAnsi="Arial" w:cs="Arial"/>
          <w:color w:val="0E101A"/>
          <w:sz w:val="22"/>
          <w:szCs w:val="22"/>
        </w:rPr>
        <w:t xml:space="preserve"> offers recipients a non-surgical alternative to a butt lift.</w:t>
      </w:r>
    </w:p>
    <w:p w14:paraId="54EB3974" w14:textId="77777777" w:rsidR="00733E48" w:rsidRDefault="00733E48" w:rsidP="00733E48">
      <w:pPr>
        <w:pStyle w:val="NormalWeb"/>
        <w:numPr>
          <w:ilvl w:val="0"/>
          <w:numId w:val="1"/>
        </w:numPr>
        <w:spacing w:before="0" w:beforeAutospacing="0" w:after="240" w:afterAutospacing="0"/>
        <w:textAlignment w:val="baseline"/>
        <w:rPr>
          <w:rFonts w:ascii="Arial" w:hAnsi="Arial" w:cs="Arial"/>
          <w:color w:val="0E101A"/>
          <w:sz w:val="22"/>
          <w:szCs w:val="22"/>
        </w:rPr>
      </w:pPr>
      <w:r>
        <w:rPr>
          <w:rFonts w:ascii="Arial" w:hAnsi="Arial" w:cs="Arial"/>
          <w:color w:val="0E101A"/>
          <w:sz w:val="22"/>
          <w:szCs w:val="22"/>
        </w:rPr>
        <w:t>Reduce thigh fat and strengthen the upper leg muscles.</w:t>
      </w:r>
      <w:r>
        <w:rPr>
          <w:rFonts w:ascii="Arial" w:hAnsi="Arial" w:cs="Arial"/>
          <w:color w:val="000000"/>
          <w:sz w:val="22"/>
          <w:szCs w:val="22"/>
        </w:rPr>
        <w:t> </w:t>
      </w:r>
    </w:p>
    <w:p w14:paraId="5F07EDAE" w14:textId="77777777" w:rsidR="00733E48" w:rsidRDefault="00733E48" w:rsidP="00733E48">
      <w:pPr>
        <w:pStyle w:val="NormalWeb"/>
        <w:spacing w:before="240" w:beforeAutospacing="0" w:after="240" w:afterAutospacing="0"/>
      </w:pPr>
      <w:r>
        <w:rPr>
          <w:rFonts w:ascii="Arial" w:hAnsi="Arial" w:cs="Arial"/>
          <w:color w:val="000000"/>
          <w:sz w:val="22"/>
          <w:szCs w:val="22"/>
        </w:rPr>
        <w:t xml:space="preserve">Studies Confirm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Builds Muscle and Burns Fat</w:t>
      </w:r>
    </w:p>
    <w:p w14:paraId="4E36248C" w14:textId="77777777" w:rsidR="00733E48" w:rsidRDefault="00733E48" w:rsidP="00733E48">
      <w:pPr>
        <w:pStyle w:val="NormalWeb"/>
        <w:spacing w:before="240" w:beforeAutospacing="0" w:after="240" w:afterAutospacing="0"/>
      </w:pPr>
      <w:r>
        <w:rPr>
          <w:rFonts w:ascii="Arial" w:hAnsi="Arial" w:cs="Arial"/>
          <w:color w:val="000000"/>
          <w:sz w:val="22"/>
          <w:szCs w:val="22"/>
        </w:rPr>
        <w:t xml:space="preserve">Clinical studies further prove the efficiency of </w:t>
      </w:r>
      <w:proofErr w:type="spellStart"/>
      <w:r>
        <w:rPr>
          <w:rFonts w:ascii="Arial" w:hAnsi="Arial" w:cs="Arial"/>
          <w:color w:val="000000"/>
          <w:sz w:val="22"/>
          <w:szCs w:val="22"/>
        </w:rPr>
        <w:t>CoolTone</w:t>
      </w:r>
      <w:proofErr w:type="spellEnd"/>
      <w:r>
        <w:rPr>
          <w:rFonts w:ascii="Arial" w:hAnsi="Arial" w:cs="Arial"/>
          <w:color w:val="000000"/>
          <w:sz w:val="22"/>
          <w:szCs w:val="22"/>
        </w:rPr>
        <w:t>. In a study evaluating this muscle building treatment, they found that the muscle stimulation achieved during treatments can result in a 18% decrease of belly fat. The same study also found that "89% of patients were satisfied with the treatment results immediately after the last treatment." Furthermore, "89% of those treated reported that their abdominal appearance improved immediately after the last treatment and this self</w:t>
      </w:r>
      <w:r>
        <w:rPr>
          <w:rFonts w:ascii="Cambria Math" w:hAnsi="Cambria Math" w:cs="Cambria Math"/>
          <w:color w:val="000000"/>
          <w:sz w:val="22"/>
          <w:szCs w:val="22"/>
        </w:rPr>
        <w:t>‐</w:t>
      </w:r>
      <w:r>
        <w:rPr>
          <w:rFonts w:ascii="Arial" w:hAnsi="Arial" w:cs="Arial"/>
          <w:color w:val="000000"/>
          <w:sz w:val="22"/>
          <w:szCs w:val="22"/>
        </w:rPr>
        <w:t>report further increased to 95% at month 3 follow</w:t>
      </w:r>
      <w:r>
        <w:rPr>
          <w:rFonts w:ascii="Cambria Math" w:hAnsi="Cambria Math" w:cs="Cambria Math"/>
          <w:color w:val="000000"/>
          <w:sz w:val="22"/>
          <w:szCs w:val="22"/>
        </w:rPr>
        <w:t>‐</w:t>
      </w:r>
      <w:r>
        <w:rPr>
          <w:rFonts w:ascii="Arial" w:hAnsi="Arial" w:cs="Arial"/>
          <w:color w:val="000000"/>
          <w:sz w:val="22"/>
          <w:szCs w:val="22"/>
        </w:rPr>
        <w:t>up." The scientists determined that "Observed waist size reduction and aesthetic improvement appear to be a combination of fat reduction and increased muscle definition of abdominal wall."</w:t>
      </w:r>
    </w:p>
    <w:p w14:paraId="0E24DDC3" w14:textId="77777777" w:rsidR="00733E48" w:rsidRDefault="00733E48" w:rsidP="00733E48">
      <w:pPr>
        <w:pStyle w:val="NormalWeb"/>
        <w:spacing w:before="240" w:beforeAutospacing="0" w:after="24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Treatments Near Me</w:t>
      </w:r>
    </w:p>
    <w:p w14:paraId="375C3F95" w14:textId="77777777" w:rsidR="00733E48" w:rsidRDefault="00733E48" w:rsidP="00733E48">
      <w:pPr>
        <w:pStyle w:val="NormalWeb"/>
        <w:spacing w:before="240" w:beforeAutospacing="0" w:after="240" w:afterAutospacing="0"/>
      </w:pPr>
      <w:r>
        <w:rPr>
          <w:rFonts w:ascii="Arial" w:hAnsi="Arial" w:cs="Arial"/>
          <w:color w:val="000000"/>
          <w:sz w:val="22"/>
          <w:szCs w:val="22"/>
        </w:rPr>
        <w:t xml:space="preserve">If you want to learn more about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and how it builds muscle while burning fat, contact </w:t>
      </w:r>
      <w:proofErr w:type="spellStart"/>
      <w:r>
        <w:rPr>
          <w:rFonts w:ascii="Arial" w:hAnsi="Arial" w:cs="Arial"/>
          <w:color w:val="000000"/>
          <w:sz w:val="22"/>
          <w:szCs w:val="22"/>
          <w:shd w:val="clear" w:color="auto" w:fill="FFFFFF"/>
        </w:rPr>
        <w:t>Dōcerē</w:t>
      </w:r>
      <w:proofErr w:type="spellEnd"/>
      <w:r>
        <w:rPr>
          <w:rFonts w:ascii="Arial" w:hAnsi="Arial" w:cs="Arial"/>
          <w:color w:val="000000"/>
          <w:sz w:val="22"/>
          <w:szCs w:val="22"/>
          <w:shd w:val="clear" w:color="auto" w:fill="FFFFFF"/>
        </w:rPr>
        <w:t xml:space="preserve"> Medical Spa and Laser Center</w:t>
      </w:r>
      <w:r>
        <w:rPr>
          <w:rFonts w:ascii="Arial" w:hAnsi="Arial" w:cs="Arial"/>
          <w:color w:val="000000"/>
          <w:sz w:val="22"/>
          <w:szCs w:val="22"/>
        </w:rPr>
        <w:t xml:space="preserve">. We are a leading provider of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in the Strongsville, Ohio area. Call us at 216-446-8467 to schedule a free consultation or reach out to us online to learn more about this revolutionary body contouring treatment. </w:t>
      </w:r>
    </w:p>
    <w:p w14:paraId="3A58BFB8" w14:textId="77777777" w:rsidR="00733E48" w:rsidRDefault="00733E48"/>
    <w:sectPr w:rsidR="00733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80D0E"/>
    <w:multiLevelType w:val="multilevel"/>
    <w:tmpl w:val="FB88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48"/>
    <w:rsid w:val="003F2E8F"/>
    <w:rsid w:val="00733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984A8"/>
  <w15:chartTrackingRefBased/>
  <w15:docId w15:val="{04A0B73D-380F-401C-A558-44DF98C9E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3E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8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3053</Characters>
  <Application>Microsoft Office Word</Application>
  <DocSecurity>0</DocSecurity>
  <Lines>25</Lines>
  <Paragraphs>7</Paragraphs>
  <ScaleCrop>false</ScaleCrop>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2021-07-29T21:52:00Z</dcterms:created>
  <dcterms:modified xsi:type="dcterms:W3CDTF">2021-07-29T21:52:00Z</dcterms:modified>
</cp:coreProperties>
</file>