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2E82" w14:textId="77777777" w:rsidR="00850C44" w:rsidRDefault="00850C44" w:rsidP="00850C44">
      <w:pPr>
        <w:pStyle w:val="NormalWeb"/>
        <w:spacing w:before="240" w:beforeAutospacing="0" w:after="200" w:afterAutospacing="0"/>
      </w:pPr>
      <w:r>
        <w:rPr>
          <w:rFonts w:ascii="Arial" w:hAnsi="Arial" w:cs="Arial"/>
          <w:color w:val="000000"/>
          <w:sz w:val="22"/>
          <w:szCs w:val="22"/>
        </w:rPr>
        <w:t xml:space="preserve">CoolSculpting Near </w:t>
      </w:r>
      <w:proofErr w:type="spellStart"/>
      <w:proofErr w:type="gramStart"/>
      <w:r>
        <w:rPr>
          <w:rFonts w:ascii="Arial" w:hAnsi="Arial" w:cs="Arial"/>
          <w:color w:val="000000"/>
          <w:sz w:val="22"/>
          <w:szCs w:val="22"/>
        </w:rPr>
        <w:t>Me.Article.Forever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058FFACF" w14:textId="77777777" w:rsidR="00850C44" w:rsidRDefault="00850C44" w:rsidP="00850C44">
      <w:pPr>
        <w:pStyle w:val="NormalWeb"/>
        <w:spacing w:before="240" w:beforeAutospacing="0" w:after="200" w:afterAutospacing="0"/>
      </w:pPr>
      <w:r>
        <w:rPr>
          <w:rFonts w:ascii="Arial" w:hAnsi="Arial" w:cs="Arial"/>
          <w:color w:val="000000"/>
          <w:sz w:val="22"/>
          <w:szCs w:val="22"/>
        </w:rPr>
        <w:t>/CoolSculpting near me</w:t>
      </w:r>
    </w:p>
    <w:p w14:paraId="7F9598E8" w14:textId="77777777" w:rsidR="00850C44" w:rsidRDefault="00850C44" w:rsidP="00850C44">
      <w:pPr>
        <w:pStyle w:val="NormalWeb"/>
        <w:spacing w:before="240" w:beforeAutospacing="0" w:after="200" w:afterAutospacing="0"/>
      </w:pPr>
      <w:r>
        <w:rPr>
          <w:rFonts w:ascii="Arial" w:hAnsi="Arial" w:cs="Arial"/>
          <w:color w:val="000000"/>
          <w:sz w:val="22"/>
          <w:szCs w:val="22"/>
        </w:rPr>
        <w:t>KW CoolSculpting near me</w:t>
      </w:r>
    </w:p>
    <w:p w14:paraId="291807F3" w14:textId="77777777" w:rsidR="00850C44" w:rsidRDefault="00850C44" w:rsidP="00850C44">
      <w:pPr>
        <w:pStyle w:val="NormalWeb"/>
        <w:spacing w:before="240" w:beforeAutospacing="0" w:after="200" w:afterAutospacing="0"/>
      </w:pPr>
      <w:r>
        <w:rPr>
          <w:rFonts w:ascii="Arial" w:hAnsi="Arial" w:cs="Arial"/>
          <w:color w:val="000000"/>
          <w:sz w:val="22"/>
          <w:szCs w:val="22"/>
        </w:rPr>
        <w:t>Meta: People searching for CoolSculpting near me, should follow these insider tips to follow to secure the best and safest treatments in your area.</w:t>
      </w:r>
    </w:p>
    <w:p w14:paraId="19F5BEEF" w14:textId="77777777" w:rsidR="00850C44" w:rsidRDefault="00850C44" w:rsidP="00850C44">
      <w:pPr>
        <w:pStyle w:val="NormalWeb"/>
        <w:spacing w:before="240" w:beforeAutospacing="0" w:after="200" w:afterAutospacing="0"/>
      </w:pPr>
      <w:r>
        <w:rPr>
          <w:rFonts w:ascii="Arial" w:hAnsi="Arial" w:cs="Arial"/>
          <w:color w:val="000000"/>
          <w:sz w:val="22"/>
          <w:szCs w:val="22"/>
        </w:rPr>
        <w:t>CoolSculpting Near Me | Locate the Best Deerfield Provider</w:t>
      </w:r>
    </w:p>
    <w:p w14:paraId="03AA9F82" w14:textId="77777777" w:rsidR="00850C44" w:rsidRDefault="00850C44" w:rsidP="00850C44">
      <w:pPr>
        <w:pStyle w:val="NormalWeb"/>
        <w:spacing w:before="240" w:beforeAutospacing="0" w:after="200" w:afterAutospacing="0"/>
      </w:pPr>
      <w:r>
        <w:rPr>
          <w:rFonts w:ascii="Arial" w:hAnsi="Arial" w:cs="Arial"/>
          <w:color w:val="000000"/>
          <w:sz w:val="22"/>
          <w:szCs w:val="22"/>
        </w:rPr>
        <w:t>Searching “CoolSculpting near me” results in numerous results for fat freezing providers in your area. However, CoolSculpting is a skill-sensitive treatment. Therefore, not all providers are the same. When selecting the right provider, it is important to choose a reputable CoolSculpting practitioner to deliver safe, effective treatments. To secure optimal fat reduction without risk or side effects, you should select a provider with the most optimal CoolSculpting expertise and knowledge. Today, more and more providers are offering CoolSculpting, making it overwhelming trying to choose a provider.</w:t>
      </w:r>
    </w:p>
    <w:p w14:paraId="43B5F90C" w14:textId="77777777" w:rsidR="00850C44" w:rsidRDefault="00850C44" w:rsidP="00850C44">
      <w:pPr>
        <w:pStyle w:val="NormalWeb"/>
        <w:spacing w:before="240" w:beforeAutospacing="0" w:after="200" w:afterAutospacing="0"/>
      </w:pPr>
      <w:r>
        <w:rPr>
          <w:rFonts w:ascii="Arial" w:hAnsi="Arial" w:cs="Arial"/>
          <w:color w:val="000000"/>
          <w:sz w:val="22"/>
          <w:szCs w:val="22"/>
        </w:rPr>
        <w:t xml:space="preserve">Follow these insider tips to learn more about </w:t>
      </w:r>
      <w:r>
        <w:rPr>
          <w:rFonts w:ascii="Arial" w:hAnsi="Arial" w:cs="Arial"/>
          <w:color w:val="000000"/>
          <w:sz w:val="22"/>
          <w:szCs w:val="22"/>
          <w:u w:val="single"/>
        </w:rPr>
        <w:t>CoolSculpting</w:t>
      </w:r>
      <w:r>
        <w:rPr>
          <w:rFonts w:ascii="Arial" w:hAnsi="Arial" w:cs="Arial"/>
          <w:color w:val="000000"/>
          <w:sz w:val="22"/>
          <w:szCs w:val="22"/>
        </w:rPr>
        <w:t xml:space="preserve"> and how to select the best choice for your professional fat freezing treatments.</w:t>
      </w:r>
    </w:p>
    <w:p w14:paraId="37200B64" w14:textId="77777777" w:rsidR="00850C44" w:rsidRDefault="00850C44" w:rsidP="00850C44">
      <w:pPr>
        <w:pStyle w:val="NormalWeb"/>
        <w:spacing w:before="240" w:beforeAutospacing="0" w:after="200" w:afterAutospacing="0"/>
        <w:jc w:val="right"/>
      </w:pPr>
      <w:r>
        <w:rPr>
          <w:rFonts w:ascii="Arial" w:hAnsi="Arial" w:cs="Arial"/>
          <w:color w:val="000000"/>
          <w:sz w:val="22"/>
          <w:szCs w:val="22"/>
          <w:u w:val="single"/>
        </w:rPr>
        <w:t>Related Article: What is CoolSculpting? &gt;&gt;</w:t>
      </w:r>
    </w:p>
    <w:p w14:paraId="6361C07C" w14:textId="77777777" w:rsidR="00850C44" w:rsidRDefault="00850C44" w:rsidP="00850C44">
      <w:pPr>
        <w:pStyle w:val="NormalWeb"/>
        <w:spacing w:before="240" w:beforeAutospacing="0" w:after="200" w:afterAutospacing="0"/>
      </w:pPr>
      <w:r>
        <w:rPr>
          <w:rFonts w:ascii="Arial" w:hAnsi="Arial" w:cs="Arial"/>
          <w:color w:val="000000"/>
          <w:sz w:val="22"/>
          <w:szCs w:val="22"/>
        </w:rPr>
        <w:t>Finding CoolSculpting Providers in IL</w:t>
      </w:r>
    </w:p>
    <w:p w14:paraId="382247FD" w14:textId="77777777" w:rsidR="00850C44" w:rsidRDefault="00850C44" w:rsidP="00850C44">
      <w:pPr>
        <w:pStyle w:val="NormalWeb"/>
        <w:spacing w:before="240" w:beforeAutospacing="0" w:after="200" w:afterAutospacing="0"/>
      </w:pPr>
      <w:r>
        <w:rPr>
          <w:rFonts w:ascii="Arial" w:hAnsi="Arial" w:cs="Arial"/>
          <w:color w:val="000000"/>
          <w:sz w:val="22"/>
          <w:szCs w:val="22"/>
        </w:rPr>
        <w:t>Searching “CoolSculpting near me” is an excellent way to find local providers. However, you can view a more comprehensive list by searching the official CoolSculpting website. First, you visit the website and input your zip code. The results displayed are sorted starting with the best-selling providers first. This list is also a good resource and indication of the provider’s experience and knowledge, helping you locate the best “CoolSculpting near me.”</w:t>
      </w:r>
    </w:p>
    <w:p w14:paraId="163080D1" w14:textId="77777777" w:rsidR="00850C44" w:rsidRDefault="00850C44" w:rsidP="00850C44">
      <w:pPr>
        <w:pStyle w:val="NormalWeb"/>
        <w:spacing w:before="240" w:beforeAutospacing="0" w:after="200" w:afterAutospacing="0"/>
        <w:jc w:val="right"/>
      </w:pPr>
      <w:hyperlink r:id="rId4" w:history="1">
        <w:r>
          <w:rPr>
            <w:rStyle w:val="Hyperlink"/>
            <w:rFonts w:ascii="Calibri" w:hAnsi="Calibri" w:cs="Calibri"/>
            <w:sz w:val="22"/>
            <w:szCs w:val="22"/>
          </w:rPr>
          <w:t>Search the CoolSculpting Directory for Providers Near You &gt;&gt;</w:t>
        </w:r>
      </w:hyperlink>
    </w:p>
    <w:p w14:paraId="5DCA857A" w14:textId="77777777" w:rsidR="00850C44" w:rsidRDefault="00850C44" w:rsidP="00850C44">
      <w:pPr>
        <w:pStyle w:val="NormalWeb"/>
        <w:spacing w:before="240" w:beforeAutospacing="0" w:after="200" w:afterAutospacing="0"/>
      </w:pPr>
      <w:r>
        <w:rPr>
          <w:rFonts w:ascii="Arial" w:hAnsi="Arial" w:cs="Arial"/>
          <w:color w:val="000000"/>
          <w:sz w:val="22"/>
          <w:szCs w:val="22"/>
        </w:rPr>
        <w:t>Shopping Price When Searching “CoolSculpting Near Me”</w:t>
      </w:r>
    </w:p>
    <w:p w14:paraId="3D6F71F6" w14:textId="77777777" w:rsidR="00850C44" w:rsidRDefault="00850C44" w:rsidP="00850C44">
      <w:pPr>
        <w:pStyle w:val="NormalWeb"/>
        <w:spacing w:before="240" w:beforeAutospacing="0" w:after="200" w:afterAutospacing="0"/>
      </w:pPr>
      <w:r>
        <w:rPr>
          <w:rFonts w:ascii="Arial" w:hAnsi="Arial" w:cs="Arial"/>
          <w:color w:val="000000"/>
          <w:sz w:val="22"/>
          <w:szCs w:val="22"/>
        </w:rPr>
        <w:t>Understandably, CoolSculpting cost is a genuine concern for most potential clients. Still, the price should never be the only consideration when selecting the right provider. The machine manufacturer sets the prices, so CoolSculpting cost is very similar across the board no matter where you choose to go.</w:t>
      </w:r>
    </w:p>
    <w:p w14:paraId="7773BFA2" w14:textId="77777777" w:rsidR="00850C44" w:rsidRDefault="00850C44" w:rsidP="00850C44">
      <w:pPr>
        <w:pStyle w:val="NormalWeb"/>
        <w:spacing w:before="240" w:beforeAutospacing="0" w:after="200" w:afterAutospacing="0"/>
      </w:pPr>
      <w:r>
        <w:rPr>
          <w:rFonts w:ascii="Arial" w:hAnsi="Arial" w:cs="Arial"/>
          <w:color w:val="000000"/>
          <w:sz w:val="22"/>
          <w:szCs w:val="22"/>
        </w:rPr>
        <w:t>For the Best CoolSculpting Results, Select the Most Experienced Provider</w:t>
      </w:r>
    </w:p>
    <w:p w14:paraId="2E8B9ED1" w14:textId="77777777" w:rsidR="00850C44" w:rsidRDefault="00850C44" w:rsidP="00850C44">
      <w:pPr>
        <w:pStyle w:val="NormalWeb"/>
        <w:spacing w:before="240" w:beforeAutospacing="0" w:after="200" w:afterAutospacing="0"/>
      </w:pPr>
      <w:r>
        <w:rPr>
          <w:rFonts w:ascii="Arial" w:hAnsi="Arial" w:cs="Arial"/>
          <w:color w:val="000000"/>
          <w:sz w:val="22"/>
          <w:szCs w:val="22"/>
        </w:rPr>
        <w:t>Like other body contouring treatments, the person performing the procedure affects the experience and results. When sifting through internet results, look for recent client testimonials, recent Google reviews, and see if the provider has any current CoolSculpting before and after transformations from past clients.</w:t>
      </w:r>
    </w:p>
    <w:p w14:paraId="3D58803B" w14:textId="77777777" w:rsidR="00850C44" w:rsidRDefault="00850C44" w:rsidP="00850C44">
      <w:pPr>
        <w:pStyle w:val="NormalWeb"/>
        <w:spacing w:before="240" w:beforeAutospacing="0" w:after="200" w:afterAutospacing="0"/>
        <w:jc w:val="right"/>
      </w:pPr>
      <w:r>
        <w:rPr>
          <w:rFonts w:ascii="Arial" w:hAnsi="Arial" w:cs="Arial"/>
          <w:color w:val="000000"/>
          <w:sz w:val="22"/>
          <w:szCs w:val="22"/>
          <w:u w:val="single"/>
        </w:rPr>
        <w:t>Related Article: CoolSculpting Before and after &gt;&gt;</w:t>
      </w:r>
    </w:p>
    <w:p w14:paraId="073C3C24" w14:textId="77777777" w:rsidR="00850C44" w:rsidRDefault="00850C44" w:rsidP="00850C44">
      <w:pPr>
        <w:pStyle w:val="NormalWeb"/>
        <w:spacing w:before="240" w:beforeAutospacing="0" w:after="200" w:afterAutospacing="0"/>
      </w:pPr>
      <w:r>
        <w:rPr>
          <w:rFonts w:ascii="Arial" w:hAnsi="Arial" w:cs="Arial"/>
          <w:color w:val="000000"/>
          <w:sz w:val="22"/>
          <w:szCs w:val="22"/>
        </w:rPr>
        <w:lastRenderedPageBreak/>
        <w:t>Ultimately, the best way to choose the right provider is by scheduling a complimentary consultation with your preferred choice. Your consultation is an opportunity to visit the provider’s establishment and interact with them or their staff. This visit is also a great chance to speak in-depth about the procedure with a knowledgeable technician. If you determine this provider seems like a good fit, the technicians evaluate your body and create a plan that achieves optimal fat reduction at a price you can afford.</w:t>
      </w:r>
    </w:p>
    <w:p w14:paraId="2CDBE95A" w14:textId="77777777" w:rsidR="00850C44" w:rsidRDefault="00850C44" w:rsidP="00850C44">
      <w:pPr>
        <w:pStyle w:val="NormalWeb"/>
        <w:spacing w:before="240" w:beforeAutospacing="0" w:after="200" w:afterAutospacing="0"/>
      </w:pPr>
      <w:r>
        <w:rPr>
          <w:rFonts w:ascii="Arial" w:hAnsi="Arial" w:cs="Arial"/>
          <w:color w:val="000000"/>
          <w:sz w:val="22"/>
          <w:szCs w:val="22"/>
        </w:rPr>
        <w:t>CoolSculpting Near Me</w:t>
      </w:r>
    </w:p>
    <w:p w14:paraId="0B93E4FC" w14:textId="77777777" w:rsidR="00850C44" w:rsidRDefault="00850C44" w:rsidP="00850C44">
      <w:pPr>
        <w:pStyle w:val="NormalWeb"/>
        <w:spacing w:before="240" w:beforeAutospacing="0" w:after="200" w:afterAutospacing="0"/>
      </w:pPr>
      <w:r>
        <w:rPr>
          <w:rFonts w:ascii="Arial" w:hAnsi="Arial" w:cs="Arial"/>
          <w:color w:val="000000"/>
          <w:sz w:val="22"/>
          <w:szCs w:val="22"/>
        </w:rPr>
        <w:t xml:space="preserve">If you want to learn more about CoolSculpting and live in the Deerfield, IL area, contact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We are a leading provider of safe, successful fat freezing treatments in our area. Schedule your FREE consultation by calling us at 224-415-3628 or reach out to us online to learn more. </w:t>
      </w:r>
    </w:p>
    <w:p w14:paraId="554D07E3" w14:textId="77777777" w:rsidR="00850C44" w:rsidRDefault="00850C44"/>
    <w:sectPr w:rsidR="00850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0C44"/>
    <w:rsid w:val="0085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51FF"/>
  <w15:docId w15:val="{35891957-1FC4-4D2F-9FA5-D6EFBE7A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C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0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9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2021-08-24T17:12:00Z</dcterms:created>
  <dcterms:modified xsi:type="dcterms:W3CDTF">2021-08-24T17:12:00Z</dcterms:modified>
</cp:coreProperties>
</file>