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88324" w14:textId="77777777" w:rsidR="00AE6F77" w:rsidRDefault="00AE6F77" w:rsidP="00AE6F77">
      <w:pPr>
        <w:pStyle w:val="NormalWeb"/>
        <w:spacing w:before="240" w:beforeAutospacing="0" w:after="240" w:afterAutospacing="0"/>
      </w:pPr>
      <w:r>
        <w:rPr>
          <w:rFonts w:ascii="Arial" w:hAnsi="Arial" w:cs="Arial"/>
          <w:color w:val="000000"/>
          <w:sz w:val="22"/>
          <w:szCs w:val="22"/>
        </w:rPr>
        <w:t xml:space="preserve">CoolSculpting </w:t>
      </w:r>
      <w:proofErr w:type="spellStart"/>
      <w:r>
        <w:rPr>
          <w:rFonts w:ascii="Arial" w:hAnsi="Arial" w:cs="Arial"/>
          <w:color w:val="000000"/>
          <w:sz w:val="22"/>
          <w:szCs w:val="22"/>
        </w:rPr>
        <w:t>Thighs.Article.Dr</w:t>
      </w:r>
      <w:proofErr w:type="spellEnd"/>
      <w:r>
        <w:rPr>
          <w:rFonts w:ascii="Arial" w:hAnsi="Arial" w:cs="Arial"/>
          <w:color w:val="000000"/>
          <w:sz w:val="22"/>
          <w:szCs w:val="22"/>
        </w:rPr>
        <w:t xml:space="preserve">. </w:t>
      </w:r>
      <w:proofErr w:type="spellStart"/>
      <w:r>
        <w:rPr>
          <w:rFonts w:ascii="Arial" w:hAnsi="Arial" w:cs="Arial"/>
          <w:color w:val="000000"/>
          <w:sz w:val="22"/>
          <w:szCs w:val="22"/>
        </w:rPr>
        <w:t>Fiorillo.KA</w:t>
      </w:r>
      <w:proofErr w:type="spellEnd"/>
    </w:p>
    <w:p w14:paraId="0E8BCAFB" w14:textId="77777777" w:rsidR="00AE6F77" w:rsidRDefault="00AE6F77" w:rsidP="00AE6F77">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thighs</w:t>
      </w:r>
    </w:p>
    <w:p w14:paraId="23F6BCED" w14:textId="77777777" w:rsidR="00AE6F77" w:rsidRDefault="00AE6F77" w:rsidP="00AE6F77">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thighs</w:t>
      </w:r>
    </w:p>
    <w:p w14:paraId="4BBA9D59" w14:textId="77777777" w:rsidR="00AE6F77" w:rsidRDefault="00AE6F77" w:rsidP="00AE6F77">
      <w:pPr>
        <w:pStyle w:val="NormalWeb"/>
        <w:spacing w:before="240" w:beforeAutospacing="0" w:after="240" w:afterAutospacing="0"/>
      </w:pPr>
      <w:r>
        <w:rPr>
          <w:rFonts w:ascii="Arial" w:hAnsi="Arial" w:cs="Arial"/>
          <w:color w:val="000000"/>
          <w:sz w:val="22"/>
          <w:szCs w:val="22"/>
        </w:rPr>
        <w:t>Meta: CoolSculpting thighs reduces fat bulges that commonly accumulate in the inner and outer thighs. Learn how to freeze away stubborn thigh fat here.</w:t>
      </w:r>
    </w:p>
    <w:p w14:paraId="51334396" w14:textId="77777777" w:rsidR="00AE6F77" w:rsidRDefault="00AE6F77" w:rsidP="00AE6F77">
      <w:pPr>
        <w:pStyle w:val="NormalWeb"/>
        <w:spacing w:before="240" w:beforeAutospacing="0" w:after="240" w:afterAutospacing="0"/>
      </w:pPr>
      <w:r>
        <w:rPr>
          <w:rFonts w:ascii="Arial" w:hAnsi="Arial" w:cs="Arial"/>
          <w:color w:val="000000"/>
          <w:sz w:val="22"/>
          <w:szCs w:val="22"/>
        </w:rPr>
        <w:t>CoolSculpting Thighs | Eliminate Inner and Outer Thigh Fat</w:t>
      </w:r>
    </w:p>
    <w:p w14:paraId="36B4ACAE" w14:textId="77777777" w:rsidR="00AE6F77" w:rsidRDefault="00AE6F77" w:rsidP="00AE6F77">
      <w:pPr>
        <w:pStyle w:val="NormalWeb"/>
        <w:spacing w:before="240" w:beforeAutospacing="0" w:after="240" w:afterAutospacing="0"/>
      </w:pPr>
      <w:r>
        <w:rPr>
          <w:rFonts w:ascii="Arial" w:hAnsi="Arial" w:cs="Arial"/>
          <w:color w:val="000000"/>
          <w:sz w:val="22"/>
          <w:szCs w:val="22"/>
        </w:rPr>
        <w:t xml:space="preserve">CoolSculpting thighs is a safe way to reduce inner and outer thigh fat without surgery or pain. The revolutionary fat freezing procedure, CoolSculpting, is ideal for stubborn fat deposits that gather in the thigh area. Due to the biology of these fat cells, thigh fat tends to resist diet and exercise, making it difficult to lose. Thankfully, CoolSculpting gives people a non-invasive way to achieve noticeable thigh fat reduction. Read on to discover if </w:t>
      </w:r>
      <w:r>
        <w:rPr>
          <w:rFonts w:ascii="Arial" w:hAnsi="Arial" w:cs="Arial"/>
          <w:color w:val="000000"/>
          <w:sz w:val="22"/>
          <w:szCs w:val="22"/>
          <w:u w:val="single"/>
        </w:rPr>
        <w:t>CoolSculpting</w:t>
      </w:r>
      <w:r>
        <w:rPr>
          <w:rFonts w:ascii="Arial" w:hAnsi="Arial" w:cs="Arial"/>
          <w:color w:val="000000"/>
          <w:sz w:val="22"/>
          <w:szCs w:val="22"/>
        </w:rPr>
        <w:t xml:space="preserve"> is a good solution for your thigh fat.</w:t>
      </w:r>
    </w:p>
    <w:p w14:paraId="4C516B39" w14:textId="77777777" w:rsidR="00AE6F77" w:rsidRDefault="00AE6F77" w:rsidP="00AE6F77">
      <w:pPr>
        <w:pStyle w:val="NormalWeb"/>
        <w:spacing w:before="240" w:beforeAutospacing="0" w:after="240" w:afterAutospacing="0"/>
      </w:pPr>
      <w:r>
        <w:rPr>
          <w:rFonts w:ascii="Arial" w:hAnsi="Arial" w:cs="Arial"/>
          <w:color w:val="000000"/>
          <w:sz w:val="22"/>
          <w:szCs w:val="22"/>
        </w:rPr>
        <w:t>What Causes Thigh Fat?</w:t>
      </w:r>
    </w:p>
    <w:p w14:paraId="6A8B45A4" w14:textId="77777777" w:rsidR="00AE6F77" w:rsidRDefault="00AE6F77" w:rsidP="00AE6F77">
      <w:pPr>
        <w:pStyle w:val="NormalWeb"/>
        <w:spacing w:before="240" w:beforeAutospacing="0" w:after="240" w:afterAutospacing="0"/>
      </w:pPr>
      <w:r>
        <w:rPr>
          <w:rFonts w:ascii="Arial" w:hAnsi="Arial" w:cs="Arial"/>
          <w:color w:val="000000"/>
          <w:sz w:val="22"/>
          <w:szCs w:val="22"/>
        </w:rPr>
        <w:t>The thighs are an incredibly complex area of the body. It is notorious for collecting stubborn fat that resists diet and exercise. There is also a reason why so many women suffer from thigh fat more than men. Thigh fat, for women, is a “sex-specific fat.” Female hormones, estrogen, direct fat to accumulate in the thighs, buttocks, and pelvis area. This fat is supposed to provide a reserve of fat that the body can use during breastfeeding for energy.</w:t>
      </w:r>
    </w:p>
    <w:p w14:paraId="7BFB9FE8" w14:textId="77777777" w:rsidR="00AE6F77" w:rsidRDefault="00AE6F77" w:rsidP="00AE6F77">
      <w:pPr>
        <w:pStyle w:val="NormalWeb"/>
        <w:spacing w:before="240" w:beforeAutospacing="0" w:after="240" w:afterAutospacing="0"/>
      </w:pPr>
      <w:r>
        <w:rPr>
          <w:rFonts w:ascii="Arial" w:hAnsi="Arial" w:cs="Arial"/>
          <w:color w:val="000000"/>
          <w:sz w:val="22"/>
          <w:szCs w:val="22"/>
        </w:rPr>
        <w:t>Because hormones influence thigh fat, it is not easy to lose. And because the idea that you can “spot reduce” fat is a myth, it is impossible to exercise and burn off thigh fat specifically.</w:t>
      </w:r>
    </w:p>
    <w:p w14:paraId="7F3286BB" w14:textId="77777777" w:rsidR="00AE6F77" w:rsidRDefault="00AE6F77" w:rsidP="00AE6F77">
      <w:pPr>
        <w:pStyle w:val="NormalWeb"/>
        <w:spacing w:before="240" w:beforeAutospacing="0" w:after="240" w:afterAutospacing="0"/>
        <w:jc w:val="right"/>
      </w:pPr>
      <w:r>
        <w:rPr>
          <w:rFonts w:ascii="Arial" w:hAnsi="Arial" w:cs="Arial"/>
          <w:color w:val="000000"/>
          <w:sz w:val="22"/>
          <w:szCs w:val="22"/>
          <w:u w:val="single"/>
        </w:rPr>
        <w:t>Related Article: What is CoolSculpting? &gt;&gt;</w:t>
      </w:r>
    </w:p>
    <w:p w14:paraId="5067B316" w14:textId="77777777" w:rsidR="00AE6F77" w:rsidRDefault="00AE6F77" w:rsidP="00AE6F77">
      <w:pPr>
        <w:pStyle w:val="NormalWeb"/>
        <w:spacing w:before="240" w:beforeAutospacing="0" w:after="240" w:afterAutospacing="0"/>
      </w:pPr>
      <w:r>
        <w:rPr>
          <w:rFonts w:ascii="Arial" w:hAnsi="Arial" w:cs="Arial"/>
          <w:color w:val="000000"/>
          <w:sz w:val="22"/>
          <w:szCs w:val="22"/>
        </w:rPr>
        <w:t>How Does CoolSculpting Reduce Thigh Fat?</w:t>
      </w:r>
    </w:p>
    <w:p w14:paraId="354E3646" w14:textId="77777777" w:rsidR="00AE6F77" w:rsidRDefault="00AE6F77" w:rsidP="00AE6F77">
      <w:pPr>
        <w:pStyle w:val="NormalWeb"/>
        <w:spacing w:before="240" w:beforeAutospacing="0" w:after="240" w:afterAutospacing="0"/>
      </w:pPr>
      <w:r>
        <w:rPr>
          <w:rFonts w:ascii="Arial" w:hAnsi="Arial" w:cs="Arial"/>
          <w:color w:val="000000"/>
          <w:sz w:val="22"/>
          <w:szCs w:val="22"/>
        </w:rPr>
        <w:t>CoolSculpting is a fat reduction method that eliminates fat cells that resist diet and exercise. Also known as fat freezing, CoolSculpting reduces fat cells in bulging fatty areas on the body like the inner and outer thighs. According to clinical research, CoolSculpting the thighs results in “visible fat reduction after just one treatment.”</w:t>
      </w:r>
    </w:p>
    <w:p w14:paraId="1484E8C2" w14:textId="77777777" w:rsidR="00AE6F77" w:rsidRDefault="00AE6F77" w:rsidP="00AE6F77">
      <w:pPr>
        <w:pStyle w:val="NormalWeb"/>
        <w:spacing w:before="240" w:beforeAutospacing="0" w:after="240" w:afterAutospacing="0"/>
      </w:pPr>
      <w:r>
        <w:rPr>
          <w:rFonts w:ascii="Arial" w:hAnsi="Arial" w:cs="Arial"/>
          <w:color w:val="000000"/>
          <w:sz w:val="22"/>
          <w:szCs w:val="22"/>
        </w:rPr>
        <w:t>This study further notes that “84% of patients noticed visible fat reduction…and 93% of patients were satisfied with their results.” Moreover, “90% of patients would repeat the procedure.”</w:t>
      </w:r>
    </w:p>
    <w:p w14:paraId="49E21F56" w14:textId="77777777" w:rsidR="00AE6F77" w:rsidRDefault="00AE6F77" w:rsidP="00AE6F77">
      <w:pPr>
        <w:pStyle w:val="NormalWeb"/>
        <w:spacing w:before="240" w:beforeAutospacing="0" w:after="240" w:afterAutospacing="0"/>
      </w:pPr>
      <w:r>
        <w:rPr>
          <w:rFonts w:ascii="Arial" w:hAnsi="Arial" w:cs="Arial"/>
          <w:color w:val="000000"/>
          <w:sz w:val="22"/>
          <w:szCs w:val="22"/>
        </w:rPr>
        <w:t>CoolSculpting Thighs Applicators</w:t>
      </w:r>
    </w:p>
    <w:p w14:paraId="02D8FD50" w14:textId="77777777" w:rsidR="00AE6F77" w:rsidRDefault="00AE6F77" w:rsidP="00AE6F77">
      <w:pPr>
        <w:pStyle w:val="NormalWeb"/>
        <w:spacing w:before="240" w:beforeAutospacing="0" w:after="240" w:afterAutospacing="0"/>
      </w:pPr>
      <w:r>
        <w:rPr>
          <w:rFonts w:ascii="Arial" w:hAnsi="Arial" w:cs="Arial"/>
          <w:color w:val="000000"/>
          <w:sz w:val="22"/>
          <w:szCs w:val="22"/>
        </w:rPr>
        <w:t xml:space="preserve">The fat freezing machine comes with applicators that expose fat cells to a calibrated cooling. Specifically, applicators are made to treat certain areas of the body. For example, for the thighs, there are two specific applicators,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and the </w:t>
      </w:r>
      <w:proofErr w:type="spellStart"/>
      <w:r>
        <w:rPr>
          <w:rFonts w:ascii="Arial" w:hAnsi="Arial" w:cs="Arial"/>
          <w:color w:val="000000"/>
          <w:sz w:val="22"/>
          <w:szCs w:val="22"/>
        </w:rPr>
        <w:t>CoolFit</w:t>
      </w:r>
      <w:proofErr w:type="spellEnd"/>
      <w:r>
        <w:rPr>
          <w:rFonts w:ascii="Arial" w:hAnsi="Arial" w:cs="Arial"/>
          <w:color w:val="000000"/>
          <w:sz w:val="22"/>
          <w:szCs w:val="22"/>
        </w:rPr>
        <w:t>.</w:t>
      </w:r>
    </w:p>
    <w:p w14:paraId="597A9C16" w14:textId="77777777" w:rsidR="00AE6F77" w:rsidRDefault="00AE6F77" w:rsidP="00AE6F77">
      <w:pPr>
        <w:pStyle w:val="NormalWeb"/>
        <w:spacing w:before="240" w:beforeAutospacing="0" w:after="240" w:afterAutospacing="0"/>
      </w:pPr>
      <w:r>
        <w:rPr>
          <w:rFonts w:ascii="Arial" w:hAnsi="Arial" w:cs="Arial"/>
          <w:color w:val="000000"/>
          <w:sz w:val="22"/>
          <w:szCs w:val="22"/>
        </w:rPr>
        <w:t xml:space="preserve">For the hard, </w:t>
      </w:r>
      <w:proofErr w:type="spellStart"/>
      <w:r>
        <w:rPr>
          <w:rFonts w:ascii="Arial" w:hAnsi="Arial" w:cs="Arial"/>
          <w:color w:val="000000"/>
          <w:sz w:val="22"/>
          <w:szCs w:val="22"/>
        </w:rPr>
        <w:t>unpinchable</w:t>
      </w:r>
      <w:proofErr w:type="spellEnd"/>
      <w:r>
        <w:rPr>
          <w:rFonts w:ascii="Arial" w:hAnsi="Arial" w:cs="Arial"/>
          <w:color w:val="000000"/>
          <w:sz w:val="22"/>
          <w:szCs w:val="22"/>
        </w:rPr>
        <w:t xml:space="preserve"> fat of the outer thigh,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applicator allows technicians to eliminate fat cells from this area easily. The applicator is made with a long, non-vacuum-based cooling plate, perfect for reducing stubborn saddlebags.</w:t>
      </w:r>
    </w:p>
    <w:p w14:paraId="4FC2D069" w14:textId="77777777" w:rsidR="00AE6F77" w:rsidRDefault="00AE6F77" w:rsidP="00AE6F77">
      <w:pPr>
        <w:pStyle w:val="NormalWeb"/>
        <w:spacing w:before="240" w:beforeAutospacing="0" w:after="240" w:afterAutospacing="0"/>
      </w:pPr>
      <w:r>
        <w:rPr>
          <w:rFonts w:ascii="Arial" w:hAnsi="Arial" w:cs="Arial"/>
          <w:color w:val="000000"/>
          <w:sz w:val="22"/>
          <w:szCs w:val="22"/>
        </w:rPr>
        <w:lastRenderedPageBreak/>
        <w:t xml:space="preserve">For CoolSculpting the inner thighs, the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provides an excellent way to contour a sexy thigh gap. This applicator has a flat vacuum cup and a larger cooling plate, making it perfect for reaching the hard-to-reach area of the inner thighs.</w:t>
      </w:r>
    </w:p>
    <w:p w14:paraId="7FC22382" w14:textId="77777777" w:rsidR="00AE6F77" w:rsidRDefault="00AE6F77" w:rsidP="00AE6F77">
      <w:pPr>
        <w:pStyle w:val="NormalWeb"/>
        <w:spacing w:before="240" w:beforeAutospacing="0" w:after="240" w:afterAutospacing="0"/>
      </w:pPr>
      <w:r>
        <w:rPr>
          <w:rFonts w:ascii="Arial" w:hAnsi="Arial" w:cs="Arial"/>
          <w:color w:val="000000"/>
          <w:sz w:val="22"/>
          <w:szCs w:val="22"/>
        </w:rPr>
        <w:t>CoolSculpting Thighs Before and After*</w:t>
      </w:r>
    </w:p>
    <w:p w14:paraId="55D92A7C" w14:textId="77777777" w:rsidR="00AE6F77" w:rsidRDefault="00AE6F77" w:rsidP="00AE6F77">
      <w:pPr>
        <w:pStyle w:val="NormalWeb"/>
        <w:spacing w:before="240" w:beforeAutospacing="0" w:after="240" w:afterAutospacing="0"/>
      </w:pPr>
      <w:r>
        <w:rPr>
          <w:rFonts w:ascii="Arial" w:hAnsi="Arial" w:cs="Arial"/>
          <w:color w:val="000000"/>
          <w:sz w:val="22"/>
          <w:szCs w:val="22"/>
        </w:rPr>
        <w:t xml:space="preserve">The CoolSculpting thighs before and after images show how this fat-freezing treatment reduces stubborn bulges in the thighs. As with any body contouring treatment,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each client received impressive thigh fat reduction after their CoolSculpting treatment plan was complete.</w:t>
      </w:r>
    </w:p>
    <w:p w14:paraId="073FC56C" w14:textId="77777777" w:rsidR="00AE6F77" w:rsidRDefault="00AE6F77" w:rsidP="00AE6F77">
      <w:pPr>
        <w:pStyle w:val="NormalWeb"/>
        <w:spacing w:before="240" w:beforeAutospacing="0" w:after="240" w:afterAutospacing="0"/>
        <w:jc w:val="right"/>
      </w:pPr>
      <w:r>
        <w:rPr>
          <w:rFonts w:ascii="Arial" w:hAnsi="Arial" w:cs="Arial"/>
          <w:color w:val="000000"/>
          <w:sz w:val="22"/>
          <w:szCs w:val="22"/>
          <w:u w:val="single"/>
        </w:rPr>
        <w:t>CoolSculpting Before and After &gt;&gt;</w:t>
      </w:r>
    </w:p>
    <w:p w14:paraId="348562B4" w14:textId="77777777" w:rsidR="00AE6F77" w:rsidRDefault="00AE6F77" w:rsidP="00AE6F77">
      <w:pPr>
        <w:pStyle w:val="NormalWeb"/>
        <w:spacing w:before="240" w:beforeAutospacing="0" w:after="240" w:afterAutospacing="0"/>
      </w:pPr>
      <w:r>
        <w:rPr>
          <w:rFonts w:ascii="Arial" w:hAnsi="Arial" w:cs="Arial"/>
          <w:color w:val="000000"/>
          <w:sz w:val="22"/>
          <w:szCs w:val="22"/>
        </w:rPr>
        <w:t>CoolSculpting Thighs Near Me</w:t>
      </w:r>
    </w:p>
    <w:p w14:paraId="7C285C25" w14:textId="77777777" w:rsidR="00AE6F77" w:rsidRDefault="00AE6F77" w:rsidP="00AE6F77">
      <w:pPr>
        <w:pStyle w:val="NormalWeb"/>
        <w:spacing w:before="240" w:beforeAutospacing="0" w:after="240" w:afterAutospacing="0"/>
      </w:pPr>
      <w:r>
        <w:rPr>
          <w:rFonts w:ascii="Arial" w:hAnsi="Arial" w:cs="Arial"/>
          <w:color w:val="000000"/>
          <w:sz w:val="22"/>
          <w:szCs w:val="22"/>
        </w:rPr>
        <w:t xml:space="preserve">You don’t have to struggle with embarrassing thigh fat. CoolSculpting thighs provides a safe, nonsurgical method for eliminating stubborn thigh fat. If you live in the Pearl River, NY area, contact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today to schedule a FREE consultation to learn more. Call 845-623-6141 to schedule yours or reach out online. </w:t>
      </w:r>
    </w:p>
    <w:p w14:paraId="635485B6"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6F77"/>
    <w:rsid w:val="00AE6F77"/>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BE9C"/>
  <w15:chartTrackingRefBased/>
  <w15:docId w15:val="{42993B21-9500-447D-A78D-0B7E87C3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03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2021-09-28T23:16:00Z</dcterms:created>
  <dcterms:modified xsi:type="dcterms:W3CDTF">2021-09-28T23:19:00Z</dcterms:modified>
</cp:coreProperties>
</file>