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8078" w14:textId="77777777" w:rsidR="00443A9E" w:rsidRDefault="00443A9E" w:rsidP="00443A9E">
      <w:pPr>
        <w:pStyle w:val="NormalWeb"/>
        <w:spacing w:before="240" w:beforeAutospacing="0" w:after="200" w:afterAutospacing="0"/>
      </w:pPr>
      <w:r>
        <w:rPr>
          <w:rFonts w:ascii="Arial" w:hAnsi="Arial" w:cs="Arial"/>
          <w:color w:val="000000"/>
          <w:sz w:val="22"/>
          <w:szCs w:val="22"/>
        </w:rPr>
        <w:t xml:space="preserve">CoolSculpting Love </w:t>
      </w:r>
      <w:proofErr w:type="spellStart"/>
      <w:proofErr w:type="gramStart"/>
      <w:r>
        <w:rPr>
          <w:rFonts w:ascii="Arial" w:hAnsi="Arial" w:cs="Arial"/>
          <w:color w:val="000000"/>
          <w:sz w:val="22"/>
          <w:szCs w:val="22"/>
        </w:rPr>
        <w:t>Handles.Article.Forever</w:t>
      </w:r>
      <w:proofErr w:type="spellEnd"/>
      <w:proofErr w:type="gramEnd"/>
      <w:r>
        <w:rPr>
          <w:rFonts w:ascii="Arial" w:hAnsi="Arial" w:cs="Arial"/>
          <w:color w:val="000000"/>
          <w:sz w:val="22"/>
          <w:szCs w:val="22"/>
        </w:rPr>
        <w:t xml:space="preserve"> Young </w:t>
      </w:r>
      <w:proofErr w:type="spellStart"/>
      <w:r>
        <w:rPr>
          <w:rFonts w:ascii="Arial" w:hAnsi="Arial" w:cs="Arial"/>
          <w:color w:val="000000"/>
          <w:sz w:val="22"/>
          <w:szCs w:val="22"/>
        </w:rPr>
        <w:t>Medspa.KA</w:t>
      </w:r>
      <w:proofErr w:type="spellEnd"/>
    </w:p>
    <w:p w14:paraId="73BA3031" w14:textId="77777777" w:rsidR="00443A9E" w:rsidRDefault="00443A9E" w:rsidP="00443A9E">
      <w:pPr>
        <w:pStyle w:val="NormalWeb"/>
        <w:spacing w:before="240" w:beforeAutospacing="0" w:after="200" w:afterAutospacing="0"/>
      </w:pPr>
      <w:r>
        <w:rPr>
          <w:rFonts w:ascii="Arial" w:hAnsi="Arial" w:cs="Arial"/>
          <w:color w:val="000000"/>
          <w:sz w:val="22"/>
          <w:szCs w:val="22"/>
        </w:rPr>
        <w:t>/CoolSculpting love handles</w:t>
      </w:r>
    </w:p>
    <w:p w14:paraId="48D7B545" w14:textId="77777777" w:rsidR="00443A9E" w:rsidRDefault="00443A9E" w:rsidP="00443A9E">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love handles</w:t>
      </w:r>
    </w:p>
    <w:p w14:paraId="16520072" w14:textId="77777777" w:rsidR="00443A9E" w:rsidRDefault="00443A9E" w:rsidP="00443A9E">
      <w:pPr>
        <w:pStyle w:val="NormalWeb"/>
        <w:spacing w:before="240" w:beforeAutospacing="0" w:after="200" w:afterAutospacing="0"/>
      </w:pPr>
      <w:r>
        <w:rPr>
          <w:rFonts w:ascii="Arial" w:hAnsi="Arial" w:cs="Arial"/>
          <w:color w:val="000000"/>
          <w:sz w:val="22"/>
          <w:szCs w:val="22"/>
        </w:rPr>
        <w:t>Meta: CoolSculpting love handles treatments reduce muffin tops and embarrassing flank fullness revealing a slim, sexy body. Read on to learn more.</w:t>
      </w:r>
    </w:p>
    <w:p w14:paraId="62E7C9DD" w14:textId="77777777" w:rsidR="00443A9E" w:rsidRDefault="00443A9E" w:rsidP="00443A9E">
      <w:pPr>
        <w:pStyle w:val="NormalWeb"/>
        <w:spacing w:before="240" w:beforeAutospacing="0" w:after="200" w:afterAutospacing="0"/>
      </w:pPr>
      <w:r>
        <w:rPr>
          <w:rFonts w:ascii="Arial" w:hAnsi="Arial" w:cs="Arial"/>
          <w:color w:val="000000"/>
          <w:sz w:val="22"/>
          <w:szCs w:val="22"/>
        </w:rPr>
        <w:t>CoolSculpting Love Handles | Reduce Stubborn Muffin Tops</w:t>
      </w:r>
    </w:p>
    <w:p w14:paraId="713802D1" w14:textId="77777777" w:rsidR="00443A9E" w:rsidRDefault="00443A9E" w:rsidP="00443A9E">
      <w:pPr>
        <w:pStyle w:val="NormalWeb"/>
        <w:spacing w:before="240" w:beforeAutospacing="0" w:after="200" w:afterAutospacing="0"/>
      </w:pPr>
      <w:r>
        <w:rPr>
          <w:rFonts w:ascii="Arial" w:hAnsi="Arial" w:cs="Arial"/>
          <w:color w:val="000000"/>
          <w:sz w:val="22"/>
          <w:szCs w:val="22"/>
        </w:rPr>
        <w:t xml:space="preserve">CoolSculpting love handles is a non-surgical way to reduce fat that accumulates in the flank area. For many men and women, muffin tops and flank fullness are the #1 cause of low self-esteem. Now, thanks to </w:t>
      </w:r>
      <w:r>
        <w:rPr>
          <w:rFonts w:ascii="Arial" w:hAnsi="Arial" w:cs="Arial"/>
          <w:color w:val="000000"/>
          <w:sz w:val="22"/>
          <w:szCs w:val="22"/>
          <w:u w:val="single"/>
        </w:rPr>
        <w:t>CoolSculpting</w:t>
      </w:r>
      <w:r>
        <w:rPr>
          <w:rFonts w:ascii="Arial" w:hAnsi="Arial" w:cs="Arial"/>
          <w:color w:val="000000"/>
          <w:sz w:val="22"/>
          <w:szCs w:val="22"/>
        </w:rPr>
        <w:t>, people struggling with love handles fat can enjoy body contouring and fat reduction without invasive surgery. Read on to learn more.</w:t>
      </w:r>
    </w:p>
    <w:p w14:paraId="0CD0FC79" w14:textId="77777777" w:rsidR="00443A9E" w:rsidRDefault="00443A9E" w:rsidP="00443A9E">
      <w:pPr>
        <w:pStyle w:val="NormalWeb"/>
        <w:spacing w:before="240" w:beforeAutospacing="0" w:after="200" w:afterAutospacing="0"/>
      </w:pPr>
      <w:r>
        <w:rPr>
          <w:rFonts w:ascii="Arial" w:hAnsi="Arial" w:cs="Arial"/>
          <w:color w:val="000000"/>
          <w:sz w:val="22"/>
          <w:szCs w:val="22"/>
        </w:rPr>
        <w:t>What is CoolSculpting?</w:t>
      </w:r>
    </w:p>
    <w:p w14:paraId="48725AD7" w14:textId="77777777" w:rsidR="00443A9E" w:rsidRDefault="00443A9E" w:rsidP="00443A9E">
      <w:pPr>
        <w:pStyle w:val="NormalWeb"/>
        <w:spacing w:before="240" w:beforeAutospacing="0" w:after="200" w:afterAutospacing="0"/>
      </w:pPr>
      <w:r>
        <w:rPr>
          <w:rFonts w:ascii="Arial" w:hAnsi="Arial" w:cs="Arial"/>
          <w:color w:val="000000"/>
          <w:sz w:val="22"/>
          <w:szCs w:val="22"/>
        </w:rPr>
        <w:t xml:space="preserve">CoolSculpting is the most popular non-invasive way to eliminate stubborn fat. Fat freezing with CoolSculpting uses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freeze subcutaneous fat cells under the skin. Sessions require no surgery or pain. Instead, cooling cycles use the advanced cooling technology (</w:t>
      </w:r>
      <w:proofErr w:type="spellStart"/>
      <w:r>
        <w:rPr>
          <w:rFonts w:ascii="Arial" w:hAnsi="Arial" w:cs="Arial"/>
          <w:color w:val="000000"/>
          <w:sz w:val="22"/>
          <w:szCs w:val="22"/>
        </w:rPr>
        <w:t>Cryolipolysis</w:t>
      </w:r>
      <w:proofErr w:type="spellEnd"/>
      <w:r>
        <w:rPr>
          <w:rFonts w:ascii="Arial" w:hAnsi="Arial" w:cs="Arial"/>
          <w:color w:val="000000"/>
          <w:sz w:val="22"/>
          <w:szCs w:val="22"/>
        </w:rPr>
        <w:t>) to freeze and eliminate stubborn fat cells that gather in problem areas like the love handles. During a session, a skilled technician uses an applicator to expose the fat cells to extreme cooling. This exposure causes the fat cell membrane to crystallize and rupture, inducing cell death and disposal. Several weeks after treatment, the body naturally gathers the dead cells and disposes of them through the lymphatic system. Once gone, the fat cells never return, leading to long-term fat reduction.</w:t>
      </w:r>
    </w:p>
    <w:p w14:paraId="6613BC60" w14:textId="77777777" w:rsidR="00443A9E" w:rsidRDefault="00443A9E" w:rsidP="00443A9E">
      <w:pPr>
        <w:pStyle w:val="NormalWeb"/>
        <w:spacing w:before="240" w:beforeAutospacing="0" w:after="200" w:afterAutospacing="0"/>
        <w:jc w:val="right"/>
      </w:pPr>
      <w:r>
        <w:rPr>
          <w:rFonts w:ascii="Arial" w:hAnsi="Arial" w:cs="Arial"/>
          <w:color w:val="000000"/>
          <w:sz w:val="22"/>
          <w:szCs w:val="22"/>
          <w:u w:val="single"/>
        </w:rPr>
        <w:t>Related Article: What is CoolSculpting? &gt;&gt;</w:t>
      </w:r>
    </w:p>
    <w:p w14:paraId="1E2E99A6" w14:textId="77777777" w:rsidR="00443A9E" w:rsidRDefault="00443A9E" w:rsidP="00443A9E">
      <w:pPr>
        <w:pStyle w:val="NormalWeb"/>
        <w:spacing w:before="240" w:beforeAutospacing="0" w:after="200" w:afterAutospacing="0"/>
      </w:pPr>
      <w:r>
        <w:rPr>
          <w:rFonts w:ascii="Arial" w:hAnsi="Arial" w:cs="Arial"/>
          <w:color w:val="000000"/>
          <w:sz w:val="22"/>
          <w:szCs w:val="22"/>
        </w:rPr>
        <w:t>CoolSculpting Love Handles Before and After*</w:t>
      </w:r>
    </w:p>
    <w:p w14:paraId="7CC948EC" w14:textId="77777777" w:rsidR="00443A9E" w:rsidRDefault="00443A9E" w:rsidP="00443A9E">
      <w:pPr>
        <w:pStyle w:val="NormalWeb"/>
        <w:spacing w:before="240" w:beforeAutospacing="0" w:after="200" w:afterAutospacing="0"/>
      </w:pPr>
      <w:r>
        <w:rPr>
          <w:rFonts w:ascii="Arial" w:hAnsi="Arial" w:cs="Arial"/>
          <w:color w:val="000000"/>
          <w:sz w:val="22"/>
          <w:szCs w:val="22"/>
        </w:rPr>
        <w:t xml:space="preserve">Before and after CoolSculpting love handles images show the real results of CoolSculpting clients. As with any body contouring treatment, results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each client achieves an impressive flank fat reduction in each image when a reputable provider performs treatments. CoolSculpting is technique-sensitive, so you need to select a reputable professional to administer the treatments to achieve impressive results.</w:t>
      </w:r>
    </w:p>
    <w:p w14:paraId="50FF7AD9" w14:textId="77777777" w:rsidR="00443A9E" w:rsidRDefault="00443A9E" w:rsidP="00443A9E">
      <w:pPr>
        <w:pStyle w:val="NormalWeb"/>
        <w:spacing w:before="240" w:beforeAutospacing="0" w:after="200" w:afterAutospacing="0"/>
        <w:jc w:val="right"/>
      </w:pPr>
      <w:r>
        <w:rPr>
          <w:rFonts w:ascii="Arial" w:hAnsi="Arial" w:cs="Arial"/>
          <w:color w:val="000000"/>
          <w:sz w:val="22"/>
          <w:szCs w:val="22"/>
          <w:u w:val="single"/>
        </w:rPr>
        <w:t>CoolSculpting Before and After&gt;&gt;</w:t>
      </w:r>
    </w:p>
    <w:p w14:paraId="7418AD12" w14:textId="77777777" w:rsidR="00443A9E" w:rsidRDefault="00443A9E" w:rsidP="00443A9E">
      <w:pPr>
        <w:pStyle w:val="NormalWeb"/>
        <w:spacing w:before="240" w:beforeAutospacing="0" w:after="240" w:afterAutospacing="0"/>
      </w:pPr>
      <w:r>
        <w:rPr>
          <w:rFonts w:ascii="Arial" w:hAnsi="Arial" w:cs="Arial"/>
          <w:color w:val="000000"/>
          <w:sz w:val="22"/>
          <w:szCs w:val="22"/>
        </w:rPr>
        <w:t>CoolSculpting Treatment Areas</w:t>
      </w:r>
    </w:p>
    <w:p w14:paraId="71B48E5C" w14:textId="77777777" w:rsidR="00443A9E" w:rsidRDefault="00443A9E" w:rsidP="00443A9E">
      <w:pPr>
        <w:pStyle w:val="NormalWeb"/>
        <w:spacing w:before="240" w:beforeAutospacing="0" w:after="240" w:afterAutospacing="0"/>
      </w:pPr>
      <w:r>
        <w:rPr>
          <w:rFonts w:ascii="Arial" w:hAnsi="Arial" w:cs="Arial"/>
          <w:color w:val="000000"/>
          <w:sz w:val="22"/>
          <w:szCs w:val="22"/>
        </w:rPr>
        <w:t xml:space="preserve">CoolSculpting first became available in 2010. Back then, it was the only FDA-approved way to remove fat non-invasively from areas like the belly and thighs using </w:t>
      </w:r>
      <w:proofErr w:type="spellStart"/>
      <w:r>
        <w:rPr>
          <w:rFonts w:ascii="Arial" w:hAnsi="Arial" w:cs="Arial"/>
          <w:color w:val="000000"/>
          <w:sz w:val="22"/>
          <w:szCs w:val="22"/>
        </w:rPr>
        <w:t>Cryolipolysis</w:t>
      </w:r>
      <w:proofErr w:type="spellEnd"/>
      <w:r>
        <w:rPr>
          <w:rFonts w:ascii="Arial" w:hAnsi="Arial" w:cs="Arial"/>
          <w:color w:val="000000"/>
          <w:sz w:val="22"/>
          <w:szCs w:val="22"/>
        </w:rPr>
        <w:t>. As its popularity grew, the makers of CoolSculpting decided to expand the treatment areas by creating new technology and applicators. As a result, CoolSculpting is now approved to treat problem areas like bra bulges, upper arm fat, double chin fat, neck fat, back fat, and even fat above the knees.</w:t>
      </w:r>
    </w:p>
    <w:p w14:paraId="36C66552" w14:textId="77777777" w:rsidR="00443A9E" w:rsidRDefault="00443A9E" w:rsidP="00443A9E">
      <w:pPr>
        <w:pStyle w:val="NormalWeb"/>
        <w:spacing w:before="240" w:beforeAutospacing="0" w:after="240" w:afterAutospacing="0"/>
      </w:pPr>
      <w:r>
        <w:rPr>
          <w:rFonts w:ascii="Arial" w:hAnsi="Arial" w:cs="Arial"/>
          <w:color w:val="000000"/>
          <w:sz w:val="22"/>
          <w:szCs w:val="22"/>
        </w:rPr>
        <w:t>CoolSculpting Love Handles</w:t>
      </w:r>
    </w:p>
    <w:p w14:paraId="7429C50A" w14:textId="77777777" w:rsidR="00443A9E" w:rsidRDefault="00443A9E" w:rsidP="00443A9E">
      <w:pPr>
        <w:pStyle w:val="NormalWeb"/>
        <w:spacing w:before="240" w:beforeAutospacing="0" w:after="240" w:afterAutospacing="0"/>
      </w:pPr>
      <w:r>
        <w:rPr>
          <w:rFonts w:ascii="Arial" w:hAnsi="Arial" w:cs="Arial"/>
          <w:color w:val="000000"/>
          <w:sz w:val="22"/>
          <w:szCs w:val="22"/>
        </w:rPr>
        <w:lastRenderedPageBreak/>
        <w:t>Love handles, also known as flanks, are a common problem area for many people. Often, men and women combine their flank treatments with an abdominal treatment to achieve a total midsection transformation.</w:t>
      </w:r>
    </w:p>
    <w:p w14:paraId="01791110" w14:textId="77777777" w:rsidR="00443A9E" w:rsidRDefault="00443A9E" w:rsidP="00443A9E">
      <w:pPr>
        <w:pStyle w:val="NormalWeb"/>
        <w:spacing w:before="240" w:beforeAutospacing="0" w:after="240" w:afterAutospacing="0"/>
      </w:pPr>
      <w:r>
        <w:rPr>
          <w:rFonts w:ascii="Arial" w:hAnsi="Arial" w:cs="Arial"/>
          <w:color w:val="000000"/>
          <w:sz w:val="22"/>
          <w:szCs w:val="22"/>
        </w:rPr>
        <w:t xml:space="preserve">Treating the love handles requires the use of one small applicator during treatment, one on each side. Some providers may only have one machine available, making it impossible to treat both flanks simultaneously. However, as a leading CoolSculpting provider in Deerfield, IL,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offers dual sculpting with two machines at the same time. This type of treatment makes it quick and easy to treat both flanks during one session.</w:t>
      </w:r>
    </w:p>
    <w:p w14:paraId="1C90532E" w14:textId="77777777" w:rsidR="00443A9E" w:rsidRDefault="00443A9E" w:rsidP="00443A9E">
      <w:pPr>
        <w:pStyle w:val="NormalWeb"/>
        <w:spacing w:before="240" w:beforeAutospacing="0" w:after="240" w:afterAutospacing="0"/>
        <w:jc w:val="right"/>
      </w:pPr>
      <w:r>
        <w:rPr>
          <w:rFonts w:ascii="Arial" w:hAnsi="Arial" w:cs="Arial"/>
          <w:color w:val="000000"/>
          <w:sz w:val="22"/>
          <w:szCs w:val="22"/>
          <w:u w:val="single"/>
        </w:rPr>
        <w:t>Related Article: CoolSculpting applicators &gt;&gt;</w:t>
      </w:r>
    </w:p>
    <w:p w14:paraId="67D3C04F" w14:textId="77777777" w:rsidR="00443A9E" w:rsidRDefault="00443A9E" w:rsidP="00443A9E">
      <w:pPr>
        <w:pStyle w:val="NormalWeb"/>
        <w:spacing w:before="240" w:beforeAutospacing="0" w:after="200" w:afterAutospacing="0"/>
      </w:pPr>
      <w:r>
        <w:rPr>
          <w:rFonts w:ascii="Arial" w:hAnsi="Arial" w:cs="Arial"/>
          <w:color w:val="000000"/>
          <w:sz w:val="22"/>
          <w:szCs w:val="22"/>
        </w:rPr>
        <w:t>CoolSculpting Love Handles Near Me</w:t>
      </w:r>
    </w:p>
    <w:p w14:paraId="41858FAC" w14:textId="77777777" w:rsidR="00443A9E" w:rsidRDefault="00443A9E" w:rsidP="00443A9E">
      <w:pPr>
        <w:pStyle w:val="NormalWeb"/>
        <w:spacing w:before="240" w:beforeAutospacing="0" w:after="200" w:afterAutospacing="0"/>
      </w:pPr>
      <w:r>
        <w:rPr>
          <w:rFonts w:ascii="Arial" w:hAnsi="Arial" w:cs="Arial"/>
          <w:color w:val="000000"/>
          <w:sz w:val="22"/>
          <w:szCs w:val="22"/>
        </w:rPr>
        <w:t xml:space="preserve">If you want to reduce flank fullness and achieve safe, effective fat freezing results, contact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Call us at 224-415-3628 to schedule your FREE consultation to learn more about treatments or reach out to us online. </w:t>
      </w:r>
    </w:p>
    <w:p w14:paraId="19D69D31"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43A9E"/>
    <w:rsid w:val="00443A9E"/>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5C3D"/>
  <w15:chartTrackingRefBased/>
  <w15:docId w15:val="{414B5E99-F2D9-4055-B6D9-ECC20063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3A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2021-09-28T23:32:00Z</dcterms:created>
  <dcterms:modified xsi:type="dcterms:W3CDTF">2021-09-28T23:32:00Z</dcterms:modified>
</cp:coreProperties>
</file>