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712B" w14:textId="77777777" w:rsidR="007D088F" w:rsidRDefault="007D088F" w:rsidP="007D088F">
      <w:pPr>
        <w:pStyle w:val="NormalWeb"/>
        <w:spacing w:before="240" w:beforeAutospacing="0" w:after="0" w:afterAutospacing="0"/>
      </w:pPr>
      <w:r>
        <w:rPr>
          <w:rFonts w:ascii="Arial" w:hAnsi="Arial" w:cs="Arial"/>
          <w:color w:val="000000"/>
          <w:sz w:val="22"/>
          <w:szCs w:val="22"/>
        </w:rPr>
        <w:t xml:space="preserve">Ketamine for </w:t>
      </w:r>
      <w:proofErr w:type="spellStart"/>
      <w:r>
        <w:rPr>
          <w:rFonts w:ascii="Arial" w:hAnsi="Arial" w:cs="Arial"/>
          <w:color w:val="000000"/>
          <w:sz w:val="22"/>
          <w:szCs w:val="22"/>
        </w:rPr>
        <w:t>Depression.Service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Page.CRMC</w:t>
      </w:r>
      <w:proofErr w:type="spellEnd"/>
      <w:r>
        <w:rPr>
          <w:rFonts w:ascii="Arial" w:hAnsi="Arial" w:cs="Arial"/>
          <w:color w:val="000000"/>
          <w:sz w:val="22"/>
          <w:szCs w:val="22"/>
        </w:rPr>
        <w:t xml:space="preserve"> Ketamine Therapy </w:t>
      </w:r>
      <w:proofErr w:type="gramStart"/>
      <w:r>
        <w:rPr>
          <w:rFonts w:ascii="Arial" w:hAnsi="Arial" w:cs="Arial"/>
          <w:color w:val="000000"/>
          <w:sz w:val="22"/>
          <w:szCs w:val="22"/>
        </w:rPr>
        <w:t>LA.DL</w:t>
      </w:r>
      <w:proofErr w:type="gramEnd"/>
    </w:p>
    <w:p w14:paraId="5CFB644D" w14:textId="77777777" w:rsidR="007D088F" w:rsidRDefault="007D088F" w:rsidP="007D088F">
      <w:pPr>
        <w:pStyle w:val="NormalWeb"/>
        <w:spacing w:before="240" w:beforeAutospacing="0" w:after="0" w:afterAutospacing="0"/>
      </w:pPr>
      <w:r>
        <w:rPr>
          <w:rFonts w:ascii="Arial" w:hAnsi="Arial" w:cs="Arial"/>
          <w:color w:val="000000"/>
          <w:sz w:val="22"/>
          <w:szCs w:val="22"/>
        </w:rPr>
        <w:t>/</w:t>
      </w:r>
      <w:proofErr w:type="gramStart"/>
      <w:r>
        <w:rPr>
          <w:rFonts w:ascii="Arial" w:hAnsi="Arial" w:cs="Arial"/>
          <w:color w:val="000000"/>
          <w:sz w:val="22"/>
          <w:szCs w:val="22"/>
        </w:rPr>
        <w:t>ketamine</w:t>
      </w:r>
      <w:proofErr w:type="gramEnd"/>
      <w:r>
        <w:rPr>
          <w:rFonts w:ascii="Arial" w:hAnsi="Arial" w:cs="Arial"/>
          <w:color w:val="000000"/>
          <w:sz w:val="22"/>
          <w:szCs w:val="22"/>
        </w:rPr>
        <w:t xml:space="preserve"> for depression</w:t>
      </w:r>
    </w:p>
    <w:p w14:paraId="3343BB1C" w14:textId="77777777" w:rsidR="007D088F" w:rsidRDefault="007D088F" w:rsidP="007D088F">
      <w:pPr>
        <w:pStyle w:val="NormalWeb"/>
        <w:spacing w:before="240" w:beforeAutospacing="0" w:after="0" w:afterAutospacing="0"/>
      </w:pPr>
      <w:r>
        <w:rPr>
          <w:rFonts w:ascii="Arial" w:hAnsi="Arial" w:cs="Arial"/>
          <w:color w:val="000000"/>
          <w:sz w:val="22"/>
          <w:szCs w:val="22"/>
        </w:rPr>
        <w:t>KW Ketamine for depression</w:t>
      </w:r>
    </w:p>
    <w:p w14:paraId="486DF28B" w14:textId="77777777" w:rsidR="007D088F" w:rsidRDefault="007D088F" w:rsidP="007D088F">
      <w:pPr>
        <w:pStyle w:val="NormalWeb"/>
        <w:spacing w:before="240" w:beforeAutospacing="0" w:after="0" w:afterAutospacing="0"/>
      </w:pPr>
      <w:r>
        <w:rPr>
          <w:rFonts w:ascii="Arial" w:hAnsi="Arial" w:cs="Arial"/>
          <w:b/>
          <w:bCs/>
          <w:color w:val="000000"/>
          <w:sz w:val="22"/>
          <w:szCs w:val="22"/>
        </w:rPr>
        <w:t>META</w:t>
      </w:r>
      <w:r>
        <w:rPr>
          <w:rFonts w:ascii="Arial" w:hAnsi="Arial" w:cs="Arial"/>
          <w:color w:val="000000"/>
          <w:sz w:val="22"/>
          <w:szCs w:val="22"/>
        </w:rPr>
        <w:t>: Ketamine for depression is a promising new treatment especially for treatment-resistant depression. Learn more about this revolutionary medicine.</w:t>
      </w:r>
    </w:p>
    <w:p w14:paraId="3CFEA260" w14:textId="77777777" w:rsidR="007D088F" w:rsidRDefault="007D088F" w:rsidP="007D088F">
      <w:pPr>
        <w:pStyle w:val="NormalWeb"/>
        <w:spacing w:before="240" w:beforeAutospacing="0" w:after="0" w:afterAutospacing="0"/>
      </w:pPr>
      <w:r>
        <w:rPr>
          <w:rFonts w:ascii="Arial" w:hAnsi="Arial" w:cs="Arial"/>
          <w:color w:val="000000"/>
          <w:sz w:val="22"/>
          <w:szCs w:val="22"/>
        </w:rPr>
        <w:t>Ketamine For Depression | A Breakthrough in Depression Therapy</w:t>
      </w:r>
    </w:p>
    <w:p w14:paraId="0FA81B96" w14:textId="77777777" w:rsidR="007D088F" w:rsidRDefault="007D088F" w:rsidP="007D088F">
      <w:pPr>
        <w:pStyle w:val="NormalWeb"/>
        <w:spacing w:before="240" w:beforeAutospacing="0" w:after="0" w:afterAutospacing="0"/>
      </w:pPr>
      <w:r>
        <w:rPr>
          <w:rFonts w:ascii="Arial" w:hAnsi="Arial" w:cs="Arial"/>
          <w:color w:val="000000"/>
          <w:sz w:val="22"/>
          <w:szCs w:val="22"/>
        </w:rPr>
        <w:t>Ketamine is a significant breakthrough therapy for treating depression, anxiety, addiction, and chronic pain. Unlike traditional antidepressants that merely dull the severe symptoms of depression and anxiety, Ketamine targets the cause of this mental illness. This therapy enables the mind to heal itself by rewiring malfunctioning neurons and creating new neural pathways in the brain.</w:t>
      </w:r>
    </w:p>
    <w:p w14:paraId="3F3713BF" w14:textId="77777777" w:rsidR="007D088F" w:rsidRDefault="007D088F" w:rsidP="007D088F">
      <w:pPr>
        <w:pStyle w:val="NormalWeb"/>
        <w:spacing w:before="240" w:beforeAutospacing="0" w:after="0" w:afterAutospacing="0"/>
      </w:pPr>
      <w:r>
        <w:rPr>
          <w:rFonts w:ascii="Arial" w:hAnsi="Arial" w:cs="Arial"/>
          <w:color w:val="000000"/>
          <w:sz w:val="22"/>
          <w:szCs w:val="22"/>
        </w:rPr>
        <w:t>While Millions of men and women across the nation suffer from a form of depression, only a percentage of those people receive mental health care. Of those who do receive care, many have symptoms that are resistant to both treatment and therapy. Symptoms of depression range from anxiety, fatigue, feelings of sadness, and loss of interest in activities once enjoyed. Luckily for those who experience symptoms that resist medication or therapy, Ketamine can help.</w:t>
      </w:r>
    </w:p>
    <w:p w14:paraId="3EFD6073" w14:textId="77777777" w:rsidR="007D088F" w:rsidRDefault="007D088F" w:rsidP="007D088F">
      <w:pPr>
        <w:pStyle w:val="NormalWeb"/>
        <w:spacing w:before="240" w:beforeAutospacing="0" w:after="0" w:afterAutospacing="0"/>
      </w:pPr>
      <w:r>
        <w:rPr>
          <w:rFonts w:ascii="Arial" w:hAnsi="Arial" w:cs="Arial"/>
          <w:color w:val="000000"/>
          <w:sz w:val="22"/>
          <w:szCs w:val="22"/>
        </w:rPr>
        <w:t>If you are tired of struggling with depression, Ketamine may be the solution for you. Ketamine Therapy LA is a premier provider of Ketamine treatments in the Los Angeles and West Hollywood area for those individuals suffering from forms of depression. Call us at 323-650-9883 to schedule your FREE consultation to learn more about Ketamine and discover if this treatment is right for you.</w:t>
      </w:r>
    </w:p>
    <w:p w14:paraId="196A025B" w14:textId="77777777" w:rsidR="007D088F" w:rsidRDefault="007D088F" w:rsidP="007D088F">
      <w:pPr>
        <w:pStyle w:val="NormalWeb"/>
        <w:spacing w:before="240" w:beforeAutospacing="0" w:after="0" w:afterAutospacing="0"/>
      </w:pPr>
      <w:r>
        <w:rPr>
          <w:rFonts w:ascii="Arial" w:hAnsi="Arial" w:cs="Arial"/>
          <w:color w:val="000000"/>
          <w:sz w:val="22"/>
          <w:szCs w:val="22"/>
        </w:rPr>
        <w:t>Benefits of Ketamine Therapy</w:t>
      </w:r>
    </w:p>
    <w:p w14:paraId="12E92A17" w14:textId="77777777" w:rsidR="007D088F" w:rsidRDefault="007D088F" w:rsidP="007D088F">
      <w:pPr>
        <w:pStyle w:val="NormalWeb"/>
        <w:spacing w:before="240" w:beforeAutospacing="0" w:after="0" w:afterAutospacing="0"/>
      </w:pPr>
      <w:r>
        <w:rPr>
          <w:rFonts w:ascii="Arial" w:hAnsi="Arial" w:cs="Arial"/>
          <w:color w:val="000000"/>
          <w:sz w:val="22"/>
          <w:szCs w:val="22"/>
        </w:rPr>
        <w:t> </w:t>
      </w:r>
    </w:p>
    <w:p w14:paraId="16005D58" w14:textId="77777777" w:rsidR="007D088F" w:rsidRDefault="007D088F" w:rsidP="007D088F">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Near instant results</w:t>
      </w:r>
    </w:p>
    <w:p w14:paraId="2709BA29" w14:textId="77777777" w:rsidR="007D088F" w:rsidRDefault="007D088F" w:rsidP="007D088F">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Relieves feelings of anxiety, fatigue, and sadness</w:t>
      </w:r>
    </w:p>
    <w:p w14:paraId="3B376B6B" w14:textId="77777777" w:rsidR="007D088F" w:rsidRDefault="007D088F" w:rsidP="007D088F">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Targets the psychological cause of depression</w:t>
      </w:r>
    </w:p>
    <w:p w14:paraId="5820CE5F" w14:textId="77777777" w:rsidR="007D088F" w:rsidRDefault="007D088F" w:rsidP="007D088F">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Rewires the brain</w:t>
      </w:r>
    </w:p>
    <w:p w14:paraId="7D99FEEE" w14:textId="77777777" w:rsidR="007D088F" w:rsidRDefault="007D088F" w:rsidP="007D088F">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Improves mental wellness</w:t>
      </w:r>
    </w:p>
    <w:p w14:paraId="17D5EA4C" w14:textId="77777777" w:rsidR="007D088F" w:rsidRDefault="007D088F" w:rsidP="007D088F">
      <w:pPr>
        <w:pStyle w:val="NormalWeb"/>
        <w:spacing w:before="240" w:beforeAutospacing="0" w:after="0" w:afterAutospacing="0"/>
      </w:pPr>
      <w:r>
        <w:rPr>
          <w:rFonts w:ascii="Arial" w:hAnsi="Arial" w:cs="Arial"/>
          <w:color w:val="000000"/>
          <w:sz w:val="22"/>
          <w:szCs w:val="22"/>
        </w:rPr>
        <w:t>What Is Ketamine?</w:t>
      </w:r>
    </w:p>
    <w:p w14:paraId="048A2693" w14:textId="77777777" w:rsidR="007D088F" w:rsidRDefault="007D088F" w:rsidP="007D088F">
      <w:pPr>
        <w:pStyle w:val="NormalWeb"/>
        <w:spacing w:before="240" w:beforeAutospacing="0" w:after="0" w:afterAutospacing="0"/>
      </w:pPr>
      <w:r>
        <w:rPr>
          <w:rFonts w:ascii="Arial" w:hAnsi="Arial" w:cs="Arial"/>
          <w:color w:val="000000"/>
          <w:sz w:val="22"/>
          <w:szCs w:val="22"/>
        </w:rPr>
        <w:t xml:space="preserve">Ketamine is very popular as an anesthetic as it does not affect the respiratory system; a person’s breathing will be unaffected throughout treatment. Ketamine is also commonly used in veterinary medicine as an animal tranquilizer. For many years Ketamine was abused on the streets and became widely known as a drug called ‘special k’. Luckily, medical advancements and extensive research have moved Ketamine from the streets and into the battlefields of </w:t>
      </w:r>
      <w:r>
        <w:rPr>
          <w:rFonts w:ascii="Arial" w:hAnsi="Arial" w:cs="Arial"/>
          <w:color w:val="000000"/>
          <w:sz w:val="22"/>
          <w:szCs w:val="22"/>
        </w:rPr>
        <w:lastRenderedPageBreak/>
        <w:t>mental health. As more light is being shed on the great benefits Ketamine can have for mental health, Ketamine is becoming more widely known and available across the country.</w:t>
      </w:r>
    </w:p>
    <w:p w14:paraId="42F69B63" w14:textId="77777777" w:rsidR="007D088F" w:rsidRDefault="007D088F" w:rsidP="007D088F">
      <w:pPr>
        <w:pStyle w:val="NormalWeb"/>
        <w:spacing w:before="240" w:beforeAutospacing="0" w:after="0" w:afterAutospacing="0"/>
      </w:pPr>
      <w:r>
        <w:rPr>
          <w:rFonts w:ascii="Arial" w:hAnsi="Arial" w:cs="Arial"/>
          <w:color w:val="000000"/>
          <w:sz w:val="22"/>
          <w:szCs w:val="22"/>
        </w:rPr>
        <w:t>How Does Ketamine Work?</w:t>
      </w:r>
    </w:p>
    <w:p w14:paraId="09B3F178" w14:textId="77777777" w:rsidR="007D088F" w:rsidRDefault="007D088F" w:rsidP="007D088F">
      <w:pPr>
        <w:pStyle w:val="NormalWeb"/>
        <w:spacing w:before="240" w:beforeAutospacing="0" w:after="0" w:afterAutospacing="0"/>
      </w:pPr>
      <w:r>
        <w:rPr>
          <w:rFonts w:ascii="Arial" w:hAnsi="Arial" w:cs="Arial"/>
          <w:color w:val="000000"/>
          <w:sz w:val="22"/>
          <w:szCs w:val="22"/>
        </w:rPr>
        <w:t>Ketamine for depression is different from all other traditional medications. Ketamine targets the psychological causes of depression in the mind and promotes the production of glutamate. Glutamate is a complex process that enables the brain to make new neural connections; the brain is literally given an opportunity through this process to rewire itself. Even just one dose of Ketamine can have dramatic positive effects on symptoms of depression. More and more men and women are looking to Ketamine for relief from depression and a higher quality of life.</w:t>
      </w:r>
    </w:p>
    <w:p w14:paraId="57434D87" w14:textId="77777777" w:rsidR="007D088F" w:rsidRDefault="007D088F" w:rsidP="007D088F">
      <w:pPr>
        <w:pStyle w:val="NormalWeb"/>
        <w:spacing w:before="240" w:beforeAutospacing="0" w:after="0" w:afterAutospacing="0"/>
      </w:pPr>
      <w:r>
        <w:rPr>
          <w:rFonts w:ascii="Arial" w:hAnsi="Arial" w:cs="Arial"/>
          <w:color w:val="000000"/>
          <w:sz w:val="22"/>
          <w:szCs w:val="22"/>
        </w:rPr>
        <w:t>Ketamine Therapy in Clinical Studies</w:t>
      </w:r>
    </w:p>
    <w:p w14:paraId="4C021214" w14:textId="77777777" w:rsidR="007D088F" w:rsidRDefault="007D088F" w:rsidP="007D088F">
      <w:pPr>
        <w:pStyle w:val="NormalWeb"/>
        <w:spacing w:before="240" w:beforeAutospacing="0" w:after="0" w:afterAutospacing="0"/>
      </w:pPr>
      <w:r>
        <w:rPr>
          <w:rFonts w:ascii="Arial" w:hAnsi="Arial" w:cs="Arial"/>
          <w:color w:val="000000"/>
          <w:sz w:val="22"/>
          <w:szCs w:val="22"/>
        </w:rPr>
        <w:t>Knowledge of Ketamine for depression has come from years of clinical research and medical advancements following its initial discovery decades ago. Ketamine was first approved by the FDA in 1970, and was used widely as an anesthetic on the battlefields in the 1960’s. More and more clinical evidence has emerged showing that Ketamine can work as a fast-acting treatment for depression, and even suicidal ideation, for those who have not found relief in other treatments.</w:t>
      </w:r>
    </w:p>
    <w:p w14:paraId="067C6189" w14:textId="77777777" w:rsidR="007D088F" w:rsidRDefault="007D088F" w:rsidP="007D088F">
      <w:pPr>
        <w:pStyle w:val="NormalWeb"/>
        <w:spacing w:before="240" w:beforeAutospacing="0" w:after="0" w:afterAutospacing="0"/>
      </w:pPr>
      <w:r>
        <w:rPr>
          <w:rFonts w:ascii="Arial" w:hAnsi="Arial" w:cs="Arial"/>
          <w:color w:val="000000"/>
          <w:sz w:val="22"/>
          <w:szCs w:val="22"/>
        </w:rPr>
        <w:t>Treating Depression with Ketamine</w:t>
      </w:r>
    </w:p>
    <w:p w14:paraId="6CB67732" w14:textId="77777777" w:rsidR="007D088F" w:rsidRDefault="007D088F" w:rsidP="007D088F">
      <w:pPr>
        <w:pStyle w:val="NormalWeb"/>
        <w:spacing w:before="240" w:beforeAutospacing="0" w:after="0" w:afterAutospacing="0"/>
      </w:pPr>
      <w:r>
        <w:rPr>
          <w:rFonts w:ascii="Arial" w:hAnsi="Arial" w:cs="Arial"/>
          <w:color w:val="000000"/>
          <w:sz w:val="22"/>
          <w:szCs w:val="22"/>
        </w:rPr>
        <w:t>Researchers are saying that Ketamine is “arguably the biggest breakthrough in the field of depression in over 60 years”. Ketamine also received ‘breakthrough’ clearance from the FDA for treatment for depression. One of the reasons people are turning to Ketamine for relief in mental illnesses is because Ketamine works completely different from traditional medications (such as Zoloft or Prozac) typically prescribed for depression and anxiety.</w:t>
      </w:r>
    </w:p>
    <w:p w14:paraId="2F079C5F" w14:textId="77777777" w:rsidR="007D088F" w:rsidRDefault="007D088F" w:rsidP="007D088F">
      <w:pPr>
        <w:pStyle w:val="NormalWeb"/>
        <w:spacing w:before="240" w:beforeAutospacing="0" w:after="0" w:afterAutospacing="0"/>
      </w:pPr>
      <w:r>
        <w:rPr>
          <w:rFonts w:ascii="Arial" w:hAnsi="Arial" w:cs="Arial"/>
          <w:color w:val="000000"/>
          <w:sz w:val="22"/>
          <w:szCs w:val="22"/>
        </w:rPr>
        <w:t>Ketamine for depression works entirely different from the classic SSRIs, which can take weeks and months to have any effect. Research shows that Ketamine promotes the production of glutamate, impacting neuroplasticity. The increase of glutamate production helps the brain rewire itself as it restructures and makes new neural pathways. The chief psychiatrist at Yale Medicine, Dr. John Krystal, states that “when you take Ketamine, it triggers reactions in your cortex that enable brain connections to regrow. It’s the reaction to Ketamine, not the presence of Ketamine in that body that constitutes its effects”. For those suffering from any level of depression, Ketamine has near-instantaneous effects.</w:t>
      </w:r>
    </w:p>
    <w:p w14:paraId="5206AEDE" w14:textId="77777777" w:rsidR="007D088F" w:rsidRDefault="007D088F" w:rsidP="007D088F">
      <w:pPr>
        <w:pStyle w:val="NormalWeb"/>
        <w:spacing w:before="240" w:beforeAutospacing="0" w:after="0" w:afterAutospacing="0"/>
      </w:pPr>
      <w:r>
        <w:rPr>
          <w:rFonts w:ascii="Arial" w:hAnsi="Arial" w:cs="Arial"/>
          <w:color w:val="000000"/>
          <w:sz w:val="22"/>
          <w:szCs w:val="22"/>
        </w:rPr>
        <w:t>Ketamine Treatment Applications</w:t>
      </w:r>
    </w:p>
    <w:p w14:paraId="656F69FD" w14:textId="77777777" w:rsidR="007D088F" w:rsidRDefault="007D088F" w:rsidP="007D088F">
      <w:pPr>
        <w:pStyle w:val="NormalWeb"/>
        <w:spacing w:before="240" w:beforeAutospacing="0" w:after="0" w:afterAutospacing="0"/>
      </w:pPr>
      <w:r>
        <w:rPr>
          <w:rFonts w:ascii="Arial" w:hAnsi="Arial" w:cs="Arial"/>
          <w:color w:val="000000"/>
          <w:sz w:val="22"/>
          <w:szCs w:val="22"/>
        </w:rPr>
        <w:t>Some of the mental illnesses Ketamine can help improve are:</w:t>
      </w:r>
    </w:p>
    <w:p w14:paraId="7E420BF6"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Depression</w:t>
      </w:r>
    </w:p>
    <w:p w14:paraId="46D1E2A3"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Treatment-resistant Depression</w:t>
      </w:r>
    </w:p>
    <w:p w14:paraId="7CF0743B"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Anxiety Disorders</w:t>
      </w:r>
    </w:p>
    <w:p w14:paraId="2FA806A7"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Bipolar Disorders</w:t>
      </w:r>
    </w:p>
    <w:p w14:paraId="5C13FB06"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Addiction</w:t>
      </w:r>
    </w:p>
    <w:p w14:paraId="05920487"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OCD</w:t>
      </w:r>
    </w:p>
    <w:p w14:paraId="4DC45F5F"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PTSD</w:t>
      </w:r>
    </w:p>
    <w:p w14:paraId="018B9F6D" w14:textId="77777777" w:rsidR="007D088F" w:rsidRDefault="007D088F" w:rsidP="007D088F">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Suicidal Ideation</w:t>
      </w:r>
    </w:p>
    <w:p w14:paraId="646FB8E4" w14:textId="77777777" w:rsidR="007D088F" w:rsidRDefault="007D088F" w:rsidP="007D088F">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Chronic Pain</w:t>
      </w:r>
    </w:p>
    <w:p w14:paraId="2D14E7AF" w14:textId="77777777" w:rsidR="007D088F" w:rsidRDefault="007D088F" w:rsidP="007D088F">
      <w:pPr>
        <w:pStyle w:val="NormalWeb"/>
        <w:spacing w:before="240" w:beforeAutospacing="0" w:after="0" w:afterAutospacing="0"/>
      </w:pPr>
      <w:r>
        <w:rPr>
          <w:rFonts w:ascii="Arial" w:hAnsi="Arial" w:cs="Arial"/>
          <w:color w:val="000000"/>
          <w:sz w:val="22"/>
          <w:szCs w:val="22"/>
        </w:rPr>
        <w:lastRenderedPageBreak/>
        <w:t xml:space="preserve">What To Expect During Ketamine </w:t>
      </w:r>
      <w:proofErr w:type="gramStart"/>
      <w:r>
        <w:rPr>
          <w:rFonts w:ascii="Arial" w:hAnsi="Arial" w:cs="Arial"/>
          <w:color w:val="000000"/>
          <w:sz w:val="22"/>
          <w:szCs w:val="22"/>
        </w:rPr>
        <w:t>Treatments</w:t>
      </w:r>
      <w:proofErr w:type="gramEnd"/>
    </w:p>
    <w:p w14:paraId="1608F640" w14:textId="77777777" w:rsidR="007D088F" w:rsidRDefault="007D088F" w:rsidP="007D088F">
      <w:pPr>
        <w:pStyle w:val="NormalWeb"/>
        <w:spacing w:before="240" w:beforeAutospacing="0" w:after="0" w:afterAutospacing="0"/>
      </w:pPr>
      <w:r>
        <w:rPr>
          <w:rFonts w:ascii="Arial" w:hAnsi="Arial" w:cs="Arial"/>
          <w:color w:val="000000"/>
          <w:sz w:val="22"/>
          <w:szCs w:val="22"/>
        </w:rPr>
        <w:t>Ketamine is administered intravenously for 40 - 60 minutes. These sessions are closely monitored, and although patients may experience an altered state of mind, they will maintain consciousness and the ability to speak. A series of 10 sessions is typically prescribed for complete treatment. To learn about the cost of Ketamine and other details of what treatment is like, contact the Ketamine Therapy LA clinic directly.</w:t>
      </w:r>
    </w:p>
    <w:p w14:paraId="70DBA846" w14:textId="77777777" w:rsidR="007D088F" w:rsidRDefault="007D088F" w:rsidP="007D088F">
      <w:pPr>
        <w:pStyle w:val="NormalWeb"/>
        <w:spacing w:before="240" w:beforeAutospacing="0" w:after="0" w:afterAutospacing="0"/>
      </w:pPr>
      <w:r>
        <w:rPr>
          <w:rFonts w:ascii="Arial" w:hAnsi="Arial" w:cs="Arial"/>
          <w:color w:val="000000"/>
          <w:sz w:val="22"/>
          <w:szCs w:val="22"/>
        </w:rPr>
        <w:t>Why Choose Ketamine Therapy LA</w:t>
      </w:r>
    </w:p>
    <w:p w14:paraId="35D37A05" w14:textId="77777777" w:rsidR="007D088F" w:rsidRDefault="007D088F" w:rsidP="007D088F">
      <w:pPr>
        <w:pStyle w:val="NormalWeb"/>
        <w:spacing w:before="240" w:beforeAutospacing="0" w:after="0" w:afterAutospacing="0"/>
      </w:pPr>
      <w:r>
        <w:rPr>
          <w:rFonts w:ascii="Arial" w:hAnsi="Arial" w:cs="Arial"/>
          <w:color w:val="000000"/>
          <w:sz w:val="22"/>
          <w:szCs w:val="22"/>
        </w:rPr>
        <w:t xml:space="preserve">Ketamine treatment for depression is safely administered by the master injector and board-certified anesthesiologist Dr. </w:t>
      </w:r>
      <w:proofErr w:type="spellStart"/>
      <w:r>
        <w:rPr>
          <w:rFonts w:ascii="Arial" w:hAnsi="Arial" w:cs="Arial"/>
          <w:color w:val="000000"/>
          <w:sz w:val="22"/>
          <w:szCs w:val="22"/>
        </w:rPr>
        <w:t>Sirak</w:t>
      </w:r>
      <w:proofErr w:type="spellEnd"/>
      <w:r>
        <w:rPr>
          <w:rFonts w:ascii="Arial" w:hAnsi="Arial" w:cs="Arial"/>
          <w:color w:val="000000"/>
          <w:sz w:val="22"/>
          <w:szCs w:val="22"/>
        </w:rPr>
        <w:t xml:space="preserve">. Within the framework of his career as an anesthesiologist, Dr. </w:t>
      </w:r>
      <w:proofErr w:type="spellStart"/>
      <w:r>
        <w:rPr>
          <w:rFonts w:ascii="Arial" w:hAnsi="Arial" w:cs="Arial"/>
          <w:color w:val="000000"/>
          <w:sz w:val="22"/>
          <w:szCs w:val="22"/>
        </w:rPr>
        <w:t>Sirak</w:t>
      </w:r>
      <w:proofErr w:type="spellEnd"/>
      <w:r>
        <w:rPr>
          <w:rFonts w:ascii="Arial" w:hAnsi="Arial" w:cs="Arial"/>
          <w:color w:val="000000"/>
          <w:sz w:val="22"/>
          <w:szCs w:val="22"/>
        </w:rPr>
        <w:t xml:space="preserve"> has been administering Ketamine since 2008. Dr. </w:t>
      </w:r>
      <w:proofErr w:type="spellStart"/>
      <w:r>
        <w:rPr>
          <w:rFonts w:ascii="Arial" w:hAnsi="Arial" w:cs="Arial"/>
          <w:color w:val="000000"/>
          <w:sz w:val="22"/>
          <w:szCs w:val="22"/>
        </w:rPr>
        <w:t>Sirak</w:t>
      </w:r>
      <w:proofErr w:type="spellEnd"/>
      <w:r>
        <w:rPr>
          <w:rFonts w:ascii="Arial" w:hAnsi="Arial" w:cs="Arial"/>
          <w:color w:val="000000"/>
          <w:sz w:val="22"/>
          <w:szCs w:val="22"/>
        </w:rPr>
        <w:t xml:space="preserve"> believes that Ketamine treatment with therapeutic intentions can have profound healing effects for patients.</w:t>
      </w:r>
    </w:p>
    <w:p w14:paraId="0CFCDD93" w14:textId="77777777" w:rsidR="007D088F" w:rsidRDefault="007D088F" w:rsidP="007D088F">
      <w:pPr>
        <w:pStyle w:val="NormalWeb"/>
        <w:spacing w:before="240" w:beforeAutospacing="0" w:after="0" w:afterAutospacing="0"/>
      </w:pPr>
      <w:r>
        <w:rPr>
          <w:rFonts w:ascii="Arial" w:hAnsi="Arial" w:cs="Arial"/>
          <w:color w:val="000000"/>
          <w:sz w:val="22"/>
          <w:szCs w:val="22"/>
        </w:rPr>
        <w:t>Ketamine For Depression in Los Angeles and West Hollywood</w:t>
      </w:r>
    </w:p>
    <w:p w14:paraId="5BCCF604" w14:textId="77777777" w:rsidR="007D088F" w:rsidRDefault="007D088F" w:rsidP="007D088F">
      <w:pPr>
        <w:pStyle w:val="NormalWeb"/>
        <w:spacing w:before="240" w:beforeAutospacing="0" w:after="240" w:afterAutospacing="0"/>
      </w:pPr>
      <w:r>
        <w:rPr>
          <w:rFonts w:ascii="Arial" w:hAnsi="Arial" w:cs="Arial"/>
          <w:color w:val="000000"/>
          <w:sz w:val="22"/>
          <w:szCs w:val="22"/>
        </w:rPr>
        <w:t>Ketamine therapy unlocks many doors for people struggling with some form of depression. Men and women in Los Angeles and West Hollywood looking for relief from the debilitating effects of depression should contact the Ketamine Therapy LA clinic today. Ketamine Therapy LA is the top provider of Ketamine therapy in Los Angeles and West Hollywood. Contact us today to learn more about how you can improve wellness with Ketamine. Call us today 323-650-9883 or reach out to us online to learn more about this form of therapy.</w:t>
      </w:r>
    </w:p>
    <w:p w14:paraId="5F0A5BCA" w14:textId="77777777" w:rsidR="00B86A4B" w:rsidRDefault="00B86A4B"/>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541"/>
    <w:multiLevelType w:val="multilevel"/>
    <w:tmpl w:val="BCA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088F"/>
    <w:rsid w:val="007D088F"/>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B851"/>
  <w15:chartTrackingRefBased/>
  <w15:docId w15:val="{B7B9244B-863E-4066-B2EB-A1F472AA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0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2021-09-30T21:25:00Z</dcterms:created>
  <dcterms:modified xsi:type="dcterms:W3CDTF">2021-09-30T21:25:00Z</dcterms:modified>
</cp:coreProperties>
</file>