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59AFC" w14:textId="77777777" w:rsidR="00CB5676" w:rsidRDefault="00CB5676" w:rsidP="00CB5676">
      <w:pPr>
        <w:pStyle w:val="NormalWeb"/>
        <w:spacing w:before="240" w:beforeAutospacing="0" w:after="200" w:afterAutospacing="0"/>
      </w:pPr>
      <w:r>
        <w:rPr>
          <w:rFonts w:ascii="Arial" w:hAnsi="Arial" w:cs="Arial"/>
          <w:color w:val="000000"/>
          <w:sz w:val="22"/>
          <w:szCs w:val="22"/>
        </w:rPr>
        <w:t xml:space="preserve">CoolSculpting Before and </w:t>
      </w:r>
      <w:proofErr w:type="spellStart"/>
      <w:proofErr w:type="gramStart"/>
      <w:r>
        <w:rPr>
          <w:rFonts w:ascii="Arial" w:hAnsi="Arial" w:cs="Arial"/>
          <w:color w:val="000000"/>
          <w:sz w:val="22"/>
          <w:szCs w:val="22"/>
        </w:rPr>
        <w:t>After.Article.Calista</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Laser.KA</w:t>
      </w:r>
      <w:proofErr w:type="spellEnd"/>
    </w:p>
    <w:p w14:paraId="031785CD" w14:textId="77777777" w:rsidR="00CB5676" w:rsidRDefault="00CB5676" w:rsidP="00CB5676">
      <w:pPr>
        <w:pStyle w:val="NormalWeb"/>
        <w:spacing w:before="240" w:beforeAutospacing="0" w:after="20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before and after</w:t>
      </w:r>
    </w:p>
    <w:p w14:paraId="3874AB31" w14:textId="77777777" w:rsidR="00CB5676" w:rsidRDefault="00CB5676" w:rsidP="00CB5676">
      <w:pPr>
        <w:pStyle w:val="NormalWeb"/>
        <w:spacing w:before="240" w:beforeAutospacing="0" w:after="20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before and after</w:t>
      </w:r>
    </w:p>
    <w:p w14:paraId="6ED84699" w14:textId="77777777" w:rsidR="00CB5676" w:rsidRDefault="00CB5676" w:rsidP="00CB5676">
      <w:pPr>
        <w:pStyle w:val="NormalWeb"/>
        <w:spacing w:before="240" w:beforeAutospacing="0" w:after="200" w:afterAutospacing="0"/>
      </w:pPr>
      <w:r>
        <w:rPr>
          <w:rFonts w:ascii="Arial" w:hAnsi="Arial" w:cs="Arial"/>
          <w:color w:val="000000"/>
          <w:sz w:val="22"/>
          <w:szCs w:val="22"/>
        </w:rPr>
        <w:t>Meta: Viewing CoolSculpting before and after images show real patient results. Learn more about fat freezing and discover if CoolSculpting is right for you.</w:t>
      </w:r>
    </w:p>
    <w:p w14:paraId="7A195D94" w14:textId="77777777" w:rsidR="00CB5676" w:rsidRDefault="00CB5676" w:rsidP="00CB5676">
      <w:pPr>
        <w:pStyle w:val="NormalWeb"/>
        <w:spacing w:before="240" w:beforeAutospacing="0" w:after="200" w:afterAutospacing="0"/>
      </w:pPr>
      <w:r>
        <w:rPr>
          <w:rFonts w:ascii="Arial" w:hAnsi="Arial" w:cs="Arial"/>
          <w:color w:val="000000"/>
          <w:sz w:val="22"/>
          <w:szCs w:val="22"/>
        </w:rPr>
        <w:t>CoolSculpting Before and After | Real Patient Results</w:t>
      </w:r>
    </w:p>
    <w:p w14:paraId="3A27FCAA" w14:textId="77777777" w:rsidR="00CB5676" w:rsidRDefault="00CB5676" w:rsidP="00CB5676">
      <w:pPr>
        <w:pStyle w:val="NormalWeb"/>
        <w:spacing w:before="240" w:beforeAutospacing="0" w:after="200" w:afterAutospacing="0"/>
      </w:pPr>
      <w:r>
        <w:rPr>
          <w:rFonts w:ascii="Arial" w:hAnsi="Arial" w:cs="Arial"/>
          <w:color w:val="000000"/>
          <w:sz w:val="22"/>
          <w:szCs w:val="22"/>
        </w:rPr>
        <w:t xml:space="preserve">CoolSculpting before and after pictures show how freezing fat reduces stubborn fat deposits in problem areas like the stomach. These images also explain why the revolutionary treatment is the #1 non-invasive method for conquering fat bulges. Read on to see patient results and learn if </w:t>
      </w:r>
      <w:r>
        <w:rPr>
          <w:rFonts w:ascii="Arial" w:hAnsi="Arial" w:cs="Arial"/>
          <w:color w:val="000000"/>
          <w:sz w:val="22"/>
          <w:szCs w:val="22"/>
          <w:u w:val="single"/>
        </w:rPr>
        <w:t xml:space="preserve">CoolSculpting </w:t>
      </w:r>
      <w:r>
        <w:rPr>
          <w:rFonts w:ascii="Arial" w:hAnsi="Arial" w:cs="Arial"/>
          <w:color w:val="000000"/>
          <w:sz w:val="22"/>
          <w:szCs w:val="22"/>
        </w:rPr>
        <w:t>is right for your body.</w:t>
      </w:r>
    </w:p>
    <w:p w14:paraId="2B14D003" w14:textId="77777777" w:rsidR="00CB5676" w:rsidRDefault="00CB5676" w:rsidP="00CB5676">
      <w:pPr>
        <w:pStyle w:val="NormalWeb"/>
        <w:spacing w:before="240" w:beforeAutospacing="0" w:after="200" w:afterAutospacing="0"/>
        <w:jc w:val="right"/>
      </w:pPr>
      <w:r>
        <w:rPr>
          <w:rFonts w:ascii="Arial" w:hAnsi="Arial" w:cs="Arial"/>
          <w:color w:val="000000"/>
          <w:sz w:val="22"/>
          <w:szCs w:val="22"/>
          <w:u w:val="single"/>
        </w:rPr>
        <w:t>Learn more about CoolSculpting &gt;&gt;</w:t>
      </w:r>
    </w:p>
    <w:p w14:paraId="587CDD27" w14:textId="77777777" w:rsidR="00CB5676" w:rsidRDefault="00CB5676" w:rsidP="00CB5676">
      <w:pPr>
        <w:pStyle w:val="NormalWeb"/>
        <w:spacing w:before="240" w:beforeAutospacing="0" w:after="200" w:afterAutospacing="0"/>
      </w:pPr>
      <w:r>
        <w:rPr>
          <w:rFonts w:ascii="Arial" w:hAnsi="Arial" w:cs="Arial"/>
          <w:color w:val="000000"/>
          <w:sz w:val="22"/>
          <w:szCs w:val="22"/>
        </w:rPr>
        <w:t>CoolSculpting Before and After Pictures*</w:t>
      </w:r>
    </w:p>
    <w:p w14:paraId="493D07BF" w14:textId="77777777" w:rsidR="00CB5676" w:rsidRDefault="00CB5676" w:rsidP="00CB5676">
      <w:pPr>
        <w:pStyle w:val="NormalWeb"/>
        <w:spacing w:before="240" w:beforeAutospacing="0" w:after="200" w:afterAutospacing="0"/>
      </w:pPr>
      <w:r>
        <w:rPr>
          <w:rFonts w:ascii="Arial" w:hAnsi="Arial" w:cs="Arial"/>
          <w:color w:val="000000"/>
          <w:sz w:val="22"/>
          <w:szCs w:val="22"/>
        </w:rPr>
        <w:t>Coolsculpting before and after pictures show real patient results. While all cosmetic treatment results may vary per person*, each patient receives impressive fat reduction in the selected treatment areas.</w:t>
      </w:r>
    </w:p>
    <w:p w14:paraId="455EF76A" w14:textId="77777777" w:rsidR="00CB5676" w:rsidRDefault="00CB5676" w:rsidP="00CB5676">
      <w:pPr>
        <w:pStyle w:val="NormalWeb"/>
        <w:spacing w:before="240" w:beforeAutospacing="0" w:after="200" w:afterAutospacing="0"/>
      </w:pPr>
      <w:r>
        <w:rPr>
          <w:rFonts w:ascii="Arial" w:hAnsi="Arial" w:cs="Arial"/>
          <w:color w:val="000000"/>
          <w:sz w:val="22"/>
          <w:szCs w:val="22"/>
        </w:rPr>
        <w:t>How to Secure Optimal CoolSculpting Before and After Results</w:t>
      </w:r>
    </w:p>
    <w:p w14:paraId="67466CDB" w14:textId="77777777" w:rsidR="00CB5676" w:rsidRDefault="00CB5676" w:rsidP="00CB5676">
      <w:pPr>
        <w:pStyle w:val="NormalWeb"/>
        <w:spacing w:before="240" w:beforeAutospacing="0" w:after="200" w:afterAutospacing="0"/>
      </w:pPr>
      <w:r>
        <w:rPr>
          <w:rFonts w:ascii="Arial" w:hAnsi="Arial" w:cs="Arial"/>
          <w:color w:val="000000"/>
          <w:sz w:val="22"/>
          <w:szCs w:val="22"/>
        </w:rPr>
        <w:t>There are two main things to consider before investing in your CoolSculpting treatment: your candidacy for the treatment and the experience of the professional provider you select to administer this fat freezing treatment.</w:t>
      </w:r>
    </w:p>
    <w:p w14:paraId="13CAF51D" w14:textId="77777777" w:rsidR="00CB5676" w:rsidRDefault="00CB5676" w:rsidP="00CB5676">
      <w:pPr>
        <w:pStyle w:val="NormalWeb"/>
        <w:spacing w:before="240" w:beforeAutospacing="0" w:after="200" w:afterAutospacing="0"/>
      </w:pPr>
      <w:r>
        <w:rPr>
          <w:rFonts w:ascii="Arial" w:hAnsi="Arial" w:cs="Arial"/>
          <w:color w:val="000000"/>
          <w:sz w:val="22"/>
          <w:szCs w:val="22"/>
        </w:rPr>
        <w:t xml:space="preserve">CoolSculpting Is Skill Sensitive: Like many cosmetic treatments, CoolSculpting is skill sensitive. Hence, the person administering the treatment affects the experience and overall results. When selecting the right provider in your area, confirm the facility is a reputable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or clinic. In addition, ask about the provider’s experience, i.e., how many successful treatments they have under their belt. Choosing the most qualified provider ensures you enjoy your treatment and receive safe, impressive results.</w:t>
      </w:r>
    </w:p>
    <w:p w14:paraId="6C2A0E0F" w14:textId="77777777" w:rsidR="00CB5676" w:rsidRDefault="00CB5676" w:rsidP="00CB5676">
      <w:pPr>
        <w:pStyle w:val="NormalWeb"/>
        <w:spacing w:before="240" w:beforeAutospacing="0" w:after="200" w:afterAutospacing="0"/>
      </w:pPr>
      <w:r>
        <w:rPr>
          <w:rFonts w:ascii="Arial" w:hAnsi="Arial" w:cs="Arial"/>
          <w:color w:val="000000"/>
          <w:sz w:val="22"/>
          <w:szCs w:val="22"/>
        </w:rPr>
        <w:t>CoolSculpting Candidacy: Determining if you are a good applicant for fat freezing is crucial. CoolSculpting is not a cosmetic treatment for everyone. CoolSculpting is not a weight-loss treatment and should not be used to treat obesity. The ideal candidate is a healthy adult at their ideal weight struggling with isolated bulges of fat despite diet and exercise.</w:t>
      </w:r>
    </w:p>
    <w:p w14:paraId="246A3BF4" w14:textId="77777777" w:rsidR="00CB5676" w:rsidRDefault="00CB5676" w:rsidP="00CB5676">
      <w:pPr>
        <w:pStyle w:val="NormalWeb"/>
        <w:spacing w:before="240" w:beforeAutospacing="0" w:after="200" w:afterAutospacing="0"/>
      </w:pPr>
      <w:r>
        <w:rPr>
          <w:rFonts w:ascii="Arial" w:hAnsi="Arial" w:cs="Arial"/>
          <w:color w:val="000000"/>
          <w:sz w:val="22"/>
          <w:szCs w:val="22"/>
        </w:rPr>
        <w:t>The most efficient way to determine if fat freezing is right for you is by scheduling a complimentary consultation with a reputable provider like Calista Laser.</w:t>
      </w:r>
    </w:p>
    <w:p w14:paraId="1A8AC5B4" w14:textId="77777777" w:rsidR="00CB5676" w:rsidRDefault="00CB5676" w:rsidP="00CB5676">
      <w:pPr>
        <w:pStyle w:val="NormalWeb"/>
        <w:spacing w:before="240" w:beforeAutospacing="0" w:after="200" w:afterAutospacing="0"/>
        <w:jc w:val="right"/>
      </w:pPr>
      <w:r>
        <w:rPr>
          <w:rFonts w:ascii="Arial" w:hAnsi="Arial" w:cs="Arial"/>
          <w:color w:val="000000"/>
          <w:sz w:val="22"/>
          <w:szCs w:val="22"/>
          <w:u w:val="single"/>
        </w:rPr>
        <w:t>Related Article: CoolSculpting Cost&gt;&gt;</w:t>
      </w:r>
    </w:p>
    <w:p w14:paraId="58CF377F" w14:textId="77777777" w:rsidR="00CB5676" w:rsidRDefault="00CB5676" w:rsidP="00CB5676">
      <w:pPr>
        <w:pStyle w:val="NormalWeb"/>
        <w:spacing w:before="240" w:beforeAutospacing="0" w:after="200" w:afterAutospacing="0"/>
      </w:pPr>
      <w:r>
        <w:rPr>
          <w:rFonts w:ascii="Arial" w:hAnsi="Arial" w:cs="Arial"/>
          <w:color w:val="000000"/>
          <w:sz w:val="22"/>
          <w:szCs w:val="22"/>
        </w:rPr>
        <w:t>Why Select Calista Laser as Your CoolSculpting Provider</w:t>
      </w:r>
    </w:p>
    <w:p w14:paraId="2090EA51" w14:textId="77777777" w:rsidR="00CB5676" w:rsidRDefault="00CB5676" w:rsidP="00CB5676">
      <w:pPr>
        <w:pStyle w:val="NormalWeb"/>
        <w:spacing w:before="240" w:beforeAutospacing="0" w:after="200" w:afterAutospacing="0"/>
      </w:pPr>
      <w:r>
        <w:rPr>
          <w:rFonts w:ascii="Arial" w:hAnsi="Arial" w:cs="Arial"/>
          <w:color w:val="000000"/>
          <w:sz w:val="22"/>
          <w:szCs w:val="22"/>
        </w:rPr>
        <w:t xml:space="preserve">Calista Laser is a primary provider of this popular non-invasive fat-freezing procedure, CoolSculpting, in Colleyville, Texas. At Calista Laser, our knowledgeable, caring technicians </w:t>
      </w:r>
      <w:r>
        <w:rPr>
          <w:rFonts w:ascii="Arial" w:hAnsi="Arial" w:cs="Arial"/>
          <w:color w:val="000000"/>
          <w:sz w:val="22"/>
          <w:szCs w:val="22"/>
        </w:rPr>
        <w:lastRenderedPageBreak/>
        <w:t>prioritize the wellbeing and satisfaction of every patient above everything. Our treatments are provided in our state-of-the-art facility with the latest CoolSculpting equipment for optimal fat reduction for each patient.</w:t>
      </w:r>
    </w:p>
    <w:p w14:paraId="7279DD78" w14:textId="77777777" w:rsidR="00CB5676" w:rsidRDefault="00CB5676" w:rsidP="00CB5676">
      <w:pPr>
        <w:pStyle w:val="NormalWeb"/>
        <w:spacing w:before="240" w:beforeAutospacing="0" w:after="200" w:afterAutospacing="0"/>
      </w:pPr>
      <w:r>
        <w:rPr>
          <w:rFonts w:ascii="Arial" w:hAnsi="Arial" w:cs="Arial"/>
          <w:color w:val="000000"/>
          <w:sz w:val="22"/>
          <w:szCs w:val="22"/>
        </w:rPr>
        <w:t>If CoolSculpting is not right for you, our technicians will let you know during your visit. However, if CoolSculpting is suitable for you, they create a treatment plan tailored to fit your specific needs while remaining well within your financial budget.</w:t>
      </w:r>
    </w:p>
    <w:p w14:paraId="48323FB3" w14:textId="77777777" w:rsidR="00CB5676" w:rsidRDefault="00CB5676" w:rsidP="00CB5676">
      <w:pPr>
        <w:pStyle w:val="NormalWeb"/>
        <w:spacing w:before="240" w:beforeAutospacing="0" w:after="200" w:afterAutospacing="0"/>
      </w:pPr>
      <w:r>
        <w:rPr>
          <w:rFonts w:ascii="Arial" w:hAnsi="Arial" w:cs="Arial"/>
          <w:color w:val="000000"/>
          <w:sz w:val="22"/>
          <w:szCs w:val="22"/>
        </w:rPr>
        <w:t>CoolSculpting Near Me</w:t>
      </w:r>
    </w:p>
    <w:p w14:paraId="4AC2A0A6" w14:textId="77777777" w:rsidR="00CB5676" w:rsidRDefault="00CB5676" w:rsidP="00CB5676">
      <w:pPr>
        <w:pStyle w:val="NormalWeb"/>
        <w:spacing w:before="240" w:beforeAutospacing="0" w:after="200" w:afterAutospacing="0"/>
      </w:pPr>
      <w:r>
        <w:rPr>
          <w:rFonts w:ascii="Arial" w:hAnsi="Arial" w:cs="Arial"/>
          <w:color w:val="000000"/>
          <w:sz w:val="22"/>
          <w:szCs w:val="22"/>
        </w:rPr>
        <w:t>If you are tired of struggling with insecurities surrounding stubborn belly fat, thigh fat, or submental fullness, CoolSculpting may be the solution for your problems. Secure dramatic and transformative CoolSculpting before and after results by choosing Calista Laser as your professional CoolSculpting provider. Call us today at 817-488-3838 to schedule your free consultation and learn more.</w:t>
      </w:r>
    </w:p>
    <w:p w14:paraId="47BE5F0A"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B5676"/>
    <w:rsid w:val="009043D4"/>
    <w:rsid w:val="00CB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C3AA"/>
  <w15:chartTrackingRefBased/>
  <w15:docId w15:val="{420D79FC-A733-49EE-8659-419E88E6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56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2021-10-25T19:21:00Z</dcterms:created>
  <dcterms:modified xsi:type="dcterms:W3CDTF">2021-10-25T19:21:00Z</dcterms:modified>
</cp:coreProperties>
</file>