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2F2F" w14:textId="77777777" w:rsidR="00CB76DE" w:rsidRDefault="00CB76DE" w:rsidP="00CB76DE">
      <w:pPr>
        <w:pStyle w:val="NormalWeb"/>
        <w:spacing w:before="240" w:beforeAutospacing="0" w:after="0" w:afterAutospacing="0"/>
      </w:pPr>
      <w:r>
        <w:rPr>
          <w:rFonts w:ascii="Arial" w:hAnsi="Arial" w:cs="Arial"/>
          <w:color w:val="000000"/>
          <w:sz w:val="22"/>
          <w:szCs w:val="22"/>
        </w:rPr>
        <w:t xml:space="preserve">Ketamine for </w:t>
      </w:r>
      <w:proofErr w:type="spellStart"/>
      <w:r>
        <w:rPr>
          <w:rFonts w:ascii="Arial" w:hAnsi="Arial" w:cs="Arial"/>
          <w:color w:val="000000"/>
          <w:sz w:val="22"/>
          <w:szCs w:val="22"/>
        </w:rPr>
        <w:t>Anxiety.Service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Page.Ketamine</w:t>
      </w:r>
      <w:proofErr w:type="spellEnd"/>
      <w:r>
        <w:rPr>
          <w:rFonts w:ascii="Arial" w:hAnsi="Arial" w:cs="Arial"/>
          <w:color w:val="000000"/>
          <w:sz w:val="22"/>
          <w:szCs w:val="22"/>
        </w:rPr>
        <w:t xml:space="preserve"> Wellness </w:t>
      </w:r>
      <w:proofErr w:type="gramStart"/>
      <w:r>
        <w:rPr>
          <w:rFonts w:ascii="Arial" w:hAnsi="Arial" w:cs="Arial"/>
          <w:color w:val="000000"/>
          <w:sz w:val="22"/>
          <w:szCs w:val="22"/>
        </w:rPr>
        <w:t>NY.KA</w:t>
      </w:r>
      <w:proofErr w:type="gramEnd"/>
    </w:p>
    <w:p w14:paraId="35520686" w14:textId="77777777" w:rsidR="00CB76DE" w:rsidRDefault="00CB76DE" w:rsidP="00CB76DE">
      <w:pPr>
        <w:pStyle w:val="NormalWeb"/>
        <w:spacing w:before="240" w:beforeAutospacing="0" w:after="0" w:afterAutospacing="0"/>
      </w:pPr>
      <w:r>
        <w:rPr>
          <w:rFonts w:ascii="Arial" w:hAnsi="Arial" w:cs="Arial"/>
          <w:color w:val="000000"/>
          <w:sz w:val="22"/>
          <w:szCs w:val="22"/>
        </w:rPr>
        <w:t>/</w:t>
      </w:r>
      <w:proofErr w:type="gramStart"/>
      <w:r>
        <w:rPr>
          <w:rFonts w:ascii="Arial" w:hAnsi="Arial" w:cs="Arial"/>
          <w:color w:val="000000"/>
          <w:sz w:val="22"/>
          <w:szCs w:val="22"/>
        </w:rPr>
        <w:t>ketamine</w:t>
      </w:r>
      <w:proofErr w:type="gramEnd"/>
      <w:r>
        <w:rPr>
          <w:rFonts w:ascii="Arial" w:hAnsi="Arial" w:cs="Arial"/>
          <w:color w:val="000000"/>
          <w:sz w:val="22"/>
          <w:szCs w:val="22"/>
        </w:rPr>
        <w:t xml:space="preserve"> for anxiety</w:t>
      </w:r>
    </w:p>
    <w:p w14:paraId="26D12477" w14:textId="77777777" w:rsidR="00CB76DE" w:rsidRDefault="00CB76DE" w:rsidP="00CB76DE">
      <w:pPr>
        <w:pStyle w:val="NormalWeb"/>
        <w:spacing w:before="240" w:beforeAutospacing="0" w:after="0" w:afterAutospacing="0"/>
      </w:pPr>
      <w:r>
        <w:rPr>
          <w:rFonts w:ascii="Arial" w:hAnsi="Arial" w:cs="Arial"/>
          <w:color w:val="000000"/>
          <w:sz w:val="22"/>
          <w:szCs w:val="22"/>
        </w:rPr>
        <w:t>KW Ketamine for anxiety</w:t>
      </w:r>
    </w:p>
    <w:p w14:paraId="40709E48" w14:textId="77777777" w:rsidR="00CB76DE" w:rsidRDefault="00CB76DE" w:rsidP="00CB76DE">
      <w:pPr>
        <w:pStyle w:val="NormalWeb"/>
        <w:spacing w:before="240" w:beforeAutospacing="0" w:after="0" w:afterAutospacing="0"/>
      </w:pPr>
      <w:r>
        <w:rPr>
          <w:rFonts w:ascii="Arial" w:hAnsi="Arial" w:cs="Arial"/>
          <w:color w:val="000000"/>
          <w:sz w:val="22"/>
          <w:szCs w:val="22"/>
        </w:rPr>
        <w:t>Meta: Ketamine for anxiety is a revolutionary treatment available. Learn more about how Ketamine relieves anxiety symptoms when compared to traditional medicine.</w:t>
      </w:r>
    </w:p>
    <w:p w14:paraId="3B74FAB6" w14:textId="77777777" w:rsidR="00CB76DE" w:rsidRDefault="00CB76DE" w:rsidP="00CB76DE">
      <w:pPr>
        <w:pStyle w:val="NormalWeb"/>
        <w:spacing w:before="240" w:beforeAutospacing="0" w:after="0" w:afterAutospacing="0"/>
      </w:pPr>
      <w:r>
        <w:rPr>
          <w:rFonts w:ascii="Arial" w:hAnsi="Arial" w:cs="Arial"/>
          <w:color w:val="000000"/>
          <w:sz w:val="22"/>
          <w:szCs w:val="22"/>
        </w:rPr>
        <w:t>Ketamine for Anxiety | A New Approach to Anxiety Treatment</w:t>
      </w:r>
    </w:p>
    <w:p w14:paraId="11C2E7B2" w14:textId="77777777" w:rsidR="00CB76DE" w:rsidRDefault="00CB76DE" w:rsidP="00CB76DE">
      <w:pPr>
        <w:pStyle w:val="NormalWeb"/>
        <w:spacing w:before="240" w:beforeAutospacing="0" w:after="0" w:afterAutospacing="0"/>
      </w:pPr>
      <w:r>
        <w:rPr>
          <w:rFonts w:ascii="Arial" w:hAnsi="Arial" w:cs="Arial"/>
          <w:color w:val="000000"/>
          <w:sz w:val="22"/>
          <w:szCs w:val="22"/>
        </w:rPr>
        <w:t>Ketamine for anxiety is an appealing new treatment for millions of people struggling with this debilitating disorder. Anxiety affects countless men and women daily, causing straining and often harmful symptoms. Unfortunately, many of these individuals find that their symptoms are resistant to both medication and behavioral therapy. Thankfully, Ketamine therapy provides a new option for those struggling to overcome their anxiety.</w:t>
      </w:r>
    </w:p>
    <w:p w14:paraId="7D3F4764" w14:textId="77777777" w:rsidR="00CB76DE" w:rsidRDefault="00CB76DE" w:rsidP="00CB76DE">
      <w:pPr>
        <w:pStyle w:val="NormalWeb"/>
        <w:spacing w:before="240" w:beforeAutospacing="0" w:after="0" w:afterAutospacing="0"/>
      </w:pPr>
      <w:r>
        <w:rPr>
          <w:rFonts w:ascii="Arial" w:hAnsi="Arial" w:cs="Arial"/>
          <w:color w:val="000000"/>
          <w:sz w:val="22"/>
          <w:szCs w:val="22"/>
        </w:rPr>
        <w:t xml:space="preserve">Ketamine Wellness NY is a leading provider of this revolutionary treatment. We </w:t>
      </w:r>
      <w:proofErr w:type="gramStart"/>
      <w:r>
        <w:rPr>
          <w:rFonts w:ascii="Arial" w:hAnsi="Arial" w:cs="Arial"/>
          <w:color w:val="000000"/>
          <w:sz w:val="22"/>
          <w:szCs w:val="22"/>
        </w:rPr>
        <w:t>are dedicated to providing</w:t>
      </w:r>
      <w:proofErr w:type="gramEnd"/>
      <w:r>
        <w:rPr>
          <w:rFonts w:ascii="Arial" w:hAnsi="Arial" w:cs="Arial"/>
          <w:color w:val="000000"/>
          <w:sz w:val="22"/>
          <w:szCs w:val="22"/>
        </w:rPr>
        <w:t xml:space="preserve"> successful anxiety treatments to improve the lives of countless patients. To learn more about Ketamine treatments for anxiety, contact us to schedule a complimentary consultation. Call us at 516-284-4829 to schedule yours today.</w:t>
      </w:r>
    </w:p>
    <w:p w14:paraId="7FA2BC36" w14:textId="77777777" w:rsidR="00CB76DE" w:rsidRDefault="00CB76DE" w:rsidP="00CB76DE">
      <w:pPr>
        <w:pStyle w:val="NormalWeb"/>
        <w:spacing w:before="240" w:beforeAutospacing="0" w:after="0" w:afterAutospacing="0"/>
      </w:pPr>
      <w:r>
        <w:rPr>
          <w:rFonts w:ascii="Arial" w:hAnsi="Arial" w:cs="Arial"/>
          <w:color w:val="000000"/>
          <w:sz w:val="22"/>
          <w:szCs w:val="22"/>
        </w:rPr>
        <w:t>Benefits of Ketamine Therapy</w:t>
      </w:r>
    </w:p>
    <w:p w14:paraId="211B719C" w14:textId="77777777" w:rsidR="00CB76DE" w:rsidRDefault="00CB76DE" w:rsidP="00CB76DE">
      <w:pPr>
        <w:pStyle w:val="NormalWeb"/>
        <w:spacing w:before="240" w:beforeAutospacing="0" w:after="0" w:afterAutospacing="0"/>
      </w:pPr>
      <w:r>
        <w:rPr>
          <w:rFonts w:ascii="Arial" w:hAnsi="Arial" w:cs="Arial"/>
          <w:color w:val="000000"/>
        </w:rPr>
        <w:t>·</w:t>
      </w:r>
      <w:r>
        <w:rPr>
          <w:color w:val="000000"/>
          <w:sz w:val="14"/>
          <w:szCs w:val="14"/>
        </w:rPr>
        <w:t xml:space="preserve">         </w:t>
      </w:r>
      <w:r>
        <w:rPr>
          <w:color w:val="000000"/>
        </w:rPr>
        <w:t>Relieves anxiety, fatigue, and stress</w:t>
      </w:r>
    </w:p>
    <w:p w14:paraId="34E2293E" w14:textId="77777777" w:rsidR="00CB76DE" w:rsidRDefault="00CB76DE" w:rsidP="00CB76DE">
      <w:pPr>
        <w:pStyle w:val="NormalWeb"/>
        <w:spacing w:before="240" w:beforeAutospacing="0" w:after="0" w:afterAutospacing="0"/>
      </w:pPr>
      <w:r>
        <w:rPr>
          <w:rFonts w:ascii="Arial" w:hAnsi="Arial" w:cs="Arial"/>
          <w:color w:val="000000"/>
        </w:rPr>
        <w:t>·</w:t>
      </w:r>
      <w:r>
        <w:rPr>
          <w:color w:val="000000"/>
          <w:sz w:val="14"/>
          <w:szCs w:val="14"/>
        </w:rPr>
        <w:t xml:space="preserve">         </w:t>
      </w:r>
      <w:r>
        <w:rPr>
          <w:color w:val="000000"/>
        </w:rPr>
        <w:t>Almost instant results</w:t>
      </w:r>
    </w:p>
    <w:p w14:paraId="6354F282" w14:textId="77777777" w:rsidR="00CB76DE" w:rsidRDefault="00CB76DE" w:rsidP="00CB76DE">
      <w:pPr>
        <w:pStyle w:val="NormalWeb"/>
        <w:spacing w:before="240" w:beforeAutospacing="0" w:after="0" w:afterAutospacing="0"/>
      </w:pPr>
      <w:r>
        <w:rPr>
          <w:rFonts w:ascii="Arial" w:hAnsi="Arial" w:cs="Arial"/>
          <w:color w:val="000000"/>
        </w:rPr>
        <w:t>·</w:t>
      </w:r>
      <w:r>
        <w:rPr>
          <w:color w:val="000000"/>
          <w:sz w:val="14"/>
          <w:szCs w:val="14"/>
        </w:rPr>
        <w:t xml:space="preserve">         </w:t>
      </w:r>
      <w:r>
        <w:rPr>
          <w:color w:val="000000"/>
        </w:rPr>
        <w:t>Targets the psychological causes of anxiety</w:t>
      </w:r>
    </w:p>
    <w:p w14:paraId="4CE84DE7" w14:textId="77777777" w:rsidR="00CB76DE" w:rsidRDefault="00CB76DE" w:rsidP="00CB76DE">
      <w:pPr>
        <w:pStyle w:val="NormalWeb"/>
        <w:spacing w:before="240" w:beforeAutospacing="0" w:after="0" w:afterAutospacing="0"/>
      </w:pPr>
      <w:r>
        <w:rPr>
          <w:rFonts w:ascii="Arial" w:hAnsi="Arial" w:cs="Arial"/>
          <w:color w:val="000000"/>
        </w:rPr>
        <w:t>·</w:t>
      </w:r>
      <w:r>
        <w:rPr>
          <w:color w:val="000000"/>
          <w:sz w:val="14"/>
          <w:szCs w:val="14"/>
        </w:rPr>
        <w:t xml:space="preserve">         </w:t>
      </w:r>
      <w:r>
        <w:rPr>
          <w:color w:val="000000"/>
        </w:rPr>
        <w:t>Helps the brain rewire and reconnect</w:t>
      </w:r>
    </w:p>
    <w:p w14:paraId="0701673F" w14:textId="77777777" w:rsidR="00CB76DE" w:rsidRDefault="00CB76DE" w:rsidP="00CB76DE">
      <w:pPr>
        <w:pStyle w:val="NormalWeb"/>
        <w:spacing w:before="240" w:beforeAutospacing="0" w:after="0" w:afterAutospacing="0"/>
      </w:pPr>
      <w:r>
        <w:rPr>
          <w:rFonts w:ascii="Arial" w:hAnsi="Arial" w:cs="Arial"/>
          <w:color w:val="000000"/>
        </w:rPr>
        <w:t>·</w:t>
      </w:r>
      <w:r>
        <w:rPr>
          <w:color w:val="000000"/>
          <w:sz w:val="14"/>
          <w:szCs w:val="14"/>
        </w:rPr>
        <w:t xml:space="preserve">         </w:t>
      </w:r>
      <w:r>
        <w:rPr>
          <w:color w:val="000000"/>
        </w:rPr>
        <w:t>Improves overall mental wellbeing</w:t>
      </w:r>
    </w:p>
    <w:p w14:paraId="5BE28492" w14:textId="77777777" w:rsidR="00CB76DE" w:rsidRDefault="00CB76DE" w:rsidP="00CB76DE">
      <w:pPr>
        <w:pStyle w:val="NormalWeb"/>
        <w:spacing w:before="240" w:beforeAutospacing="0" w:after="0" w:afterAutospacing="0"/>
      </w:pPr>
      <w:r>
        <w:rPr>
          <w:rFonts w:ascii="Arial" w:hAnsi="Arial" w:cs="Arial"/>
          <w:color w:val="000000"/>
          <w:sz w:val="22"/>
          <w:szCs w:val="22"/>
        </w:rPr>
        <w:t>What Is Ketamine?</w:t>
      </w:r>
    </w:p>
    <w:p w14:paraId="1C04C715" w14:textId="77777777" w:rsidR="00CB76DE" w:rsidRDefault="00CB76DE" w:rsidP="00CB76DE">
      <w:pPr>
        <w:pStyle w:val="NormalWeb"/>
        <w:spacing w:before="240" w:beforeAutospacing="0" w:after="0" w:afterAutospacing="0"/>
      </w:pPr>
      <w:r>
        <w:rPr>
          <w:rFonts w:ascii="Arial" w:hAnsi="Arial" w:cs="Arial"/>
          <w:color w:val="000000"/>
          <w:sz w:val="22"/>
          <w:szCs w:val="22"/>
        </w:rPr>
        <w:t>Ketamine treatment for anxiety is a relatively new option. However, Ketamine has been around for many decades. As an anesthetic, Ketamine is very popular because it does not affect the respiratory system. The synthetic drug continues to be used today in veterinary medicine and emergency rooms. Now Ketamine finds itself on the front lines of mental health as a successful way to treat both anxiety, depression, and more.</w:t>
      </w:r>
    </w:p>
    <w:p w14:paraId="7E5635A2" w14:textId="77777777" w:rsidR="00CB76DE" w:rsidRDefault="00CB76DE" w:rsidP="00CB76DE">
      <w:pPr>
        <w:pStyle w:val="NormalWeb"/>
        <w:spacing w:before="240" w:beforeAutospacing="0" w:after="0" w:afterAutospacing="0"/>
      </w:pPr>
      <w:r>
        <w:rPr>
          <w:rFonts w:ascii="Arial" w:hAnsi="Arial" w:cs="Arial"/>
          <w:color w:val="000000"/>
          <w:sz w:val="22"/>
          <w:szCs w:val="22"/>
        </w:rPr>
        <w:t>How Does Ketamine Work?</w:t>
      </w:r>
    </w:p>
    <w:p w14:paraId="4C549338" w14:textId="77777777" w:rsidR="00CB76DE" w:rsidRDefault="00CB76DE" w:rsidP="00CB76DE">
      <w:pPr>
        <w:pStyle w:val="NormalWeb"/>
        <w:spacing w:before="240" w:beforeAutospacing="0" w:after="0" w:afterAutospacing="0"/>
      </w:pPr>
      <w:r>
        <w:rPr>
          <w:rFonts w:ascii="Arial" w:hAnsi="Arial" w:cs="Arial"/>
          <w:color w:val="000000"/>
          <w:sz w:val="22"/>
          <w:szCs w:val="22"/>
        </w:rPr>
        <w:t>Ketamine treats anxiety differently from traditional medications, like SSRIs, that simply dull the symptoms of anxiety. Most have only short-term effects. Ketamine, however, targets the source of anxiety by working first to heal the mind. Researchers at Yale University found that Ketamine triggers the production of glutamate in the brain. Glutamate helps the brain create new neural connections, and the production of glutamate helps the mind become more adaptable. This process opens the mind to healing.</w:t>
      </w:r>
    </w:p>
    <w:p w14:paraId="63A09F7D" w14:textId="77777777" w:rsidR="00CB76DE" w:rsidRDefault="00CB76DE" w:rsidP="00CB76DE">
      <w:pPr>
        <w:pStyle w:val="NormalWeb"/>
        <w:spacing w:before="240" w:beforeAutospacing="0" w:after="0" w:afterAutospacing="0"/>
      </w:pPr>
      <w:r>
        <w:rPr>
          <w:rFonts w:ascii="Arial" w:hAnsi="Arial" w:cs="Arial"/>
          <w:color w:val="000000"/>
          <w:sz w:val="22"/>
          <w:szCs w:val="22"/>
        </w:rPr>
        <w:lastRenderedPageBreak/>
        <w:t>Ketamine Therapy in Clinical Studies</w:t>
      </w:r>
    </w:p>
    <w:p w14:paraId="24135794" w14:textId="77777777" w:rsidR="00CB76DE" w:rsidRDefault="00CB76DE" w:rsidP="00CB76DE">
      <w:pPr>
        <w:pStyle w:val="NormalWeb"/>
        <w:spacing w:before="240" w:beforeAutospacing="0" w:after="0" w:afterAutospacing="0"/>
      </w:pPr>
      <w:r>
        <w:rPr>
          <w:rFonts w:ascii="Arial" w:hAnsi="Arial" w:cs="Arial"/>
          <w:color w:val="000000"/>
          <w:sz w:val="22"/>
          <w:szCs w:val="22"/>
        </w:rPr>
        <w:t>Chief psychiatrist Dr. John Krystal of Yale Medicine states that “with most medications, like Valium, the anti-anxiety effect you get only lasts when it is in your system. When the valium goes away, you can get rebound anxiety”. Dr. Krystal goes on to add that the research also shows that Ketamine increases glutamate production. “When you take Ketamine, it triggers reactions in your cortex that enable brain connections to regrow. It’s the reaction to Ketamine, not the presence of Ketamine in the body that constitutes its effects”. Thus, Ketamine is genuinely unlike any other medication and an exciting option for those with anxiety disorders.</w:t>
      </w:r>
    </w:p>
    <w:p w14:paraId="15138217" w14:textId="77777777" w:rsidR="00CB76DE" w:rsidRDefault="00CB76DE" w:rsidP="00CB76DE">
      <w:pPr>
        <w:pStyle w:val="NormalWeb"/>
        <w:spacing w:before="240" w:beforeAutospacing="0" w:after="0" w:afterAutospacing="0"/>
      </w:pPr>
      <w:r>
        <w:rPr>
          <w:rFonts w:ascii="Arial" w:hAnsi="Arial" w:cs="Arial"/>
          <w:color w:val="000000"/>
          <w:sz w:val="22"/>
          <w:szCs w:val="22"/>
        </w:rPr>
        <w:t>Treating Anxiety with Ketamine Therapy</w:t>
      </w:r>
    </w:p>
    <w:p w14:paraId="28725E1C" w14:textId="77777777" w:rsidR="00CB76DE" w:rsidRDefault="00CB76DE" w:rsidP="00CB76DE">
      <w:pPr>
        <w:pStyle w:val="NormalWeb"/>
        <w:spacing w:before="240" w:beforeAutospacing="0" w:after="0" w:afterAutospacing="0"/>
      </w:pPr>
      <w:r>
        <w:rPr>
          <w:rFonts w:ascii="Arial" w:hAnsi="Arial" w:cs="Arial"/>
          <w:color w:val="000000"/>
          <w:sz w:val="22"/>
          <w:szCs w:val="22"/>
        </w:rPr>
        <w:t>Ketamine therapy for anxiety works differently from other traditional treatments. Anxiety disorders are the most common mental illness in the United States. Over 40 million Americans struggle with some form of anxiety disorder. Most people develop symptoms before age 21. Anxiety also has a wide range of symptoms, including sweating, nausea, rapid heart rate, and restlessness. Anxiety hinders quality of life, making it challenging to find any type of relief for many people.</w:t>
      </w:r>
    </w:p>
    <w:p w14:paraId="46912306" w14:textId="77777777" w:rsidR="00CB76DE" w:rsidRDefault="00CB76DE" w:rsidP="00CB76DE">
      <w:pPr>
        <w:pStyle w:val="NormalWeb"/>
        <w:spacing w:before="240" w:beforeAutospacing="0" w:after="0" w:afterAutospacing="0"/>
      </w:pPr>
      <w:r>
        <w:rPr>
          <w:rFonts w:ascii="Arial" w:hAnsi="Arial" w:cs="Arial"/>
          <w:color w:val="000000"/>
          <w:sz w:val="22"/>
          <w:szCs w:val="22"/>
        </w:rPr>
        <w:t>Ketamine treatments are different from classic SSRIs that take weeks to months to take effect. Zoloft and Prozac, popular SSRIs, merely mask symptoms of anxiety. Ketamine, on the other hand, triggers glutamate production giving the mind a chance to rewire and reconnect. Many men and women believe this type of treatment provides relief they have never experienced before.</w:t>
      </w:r>
    </w:p>
    <w:p w14:paraId="48F988A0" w14:textId="77777777" w:rsidR="00CB76DE" w:rsidRDefault="00CB76DE" w:rsidP="00CB76DE">
      <w:pPr>
        <w:pStyle w:val="NormalWeb"/>
        <w:spacing w:before="240" w:beforeAutospacing="0" w:after="0" w:afterAutospacing="0"/>
      </w:pPr>
      <w:r>
        <w:rPr>
          <w:rFonts w:ascii="Arial" w:hAnsi="Arial" w:cs="Arial"/>
          <w:color w:val="000000"/>
          <w:sz w:val="22"/>
          <w:szCs w:val="22"/>
        </w:rPr>
        <w:t>What Else Can Ketamine Treat?</w:t>
      </w:r>
    </w:p>
    <w:p w14:paraId="27FB4E19" w14:textId="77777777" w:rsidR="00CB76DE" w:rsidRDefault="00CB76DE" w:rsidP="00CB76DE">
      <w:pPr>
        <w:pStyle w:val="NormalWeb"/>
        <w:spacing w:before="240" w:beforeAutospacing="0" w:after="0" w:afterAutospacing="0"/>
      </w:pPr>
      <w:r>
        <w:rPr>
          <w:rFonts w:ascii="Arial" w:hAnsi="Arial" w:cs="Arial"/>
          <w:color w:val="000000"/>
          <w:sz w:val="22"/>
          <w:szCs w:val="22"/>
        </w:rPr>
        <w:t>Ketamine can improve many conditions, including:</w:t>
      </w:r>
    </w:p>
    <w:p w14:paraId="6EEFE51A" w14:textId="77777777" w:rsidR="00CB76DE" w:rsidRDefault="00CB76DE" w:rsidP="00CB76D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Anxiety</w:t>
      </w:r>
    </w:p>
    <w:p w14:paraId="0435165A" w14:textId="77777777" w:rsidR="00CB76DE" w:rsidRDefault="00CB76DE" w:rsidP="00CB76D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Depression</w:t>
      </w:r>
    </w:p>
    <w:p w14:paraId="03A73093" w14:textId="77777777" w:rsidR="00CB76DE" w:rsidRDefault="00CB76DE" w:rsidP="00CB76D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OCD</w:t>
      </w:r>
    </w:p>
    <w:p w14:paraId="3FFF1B85" w14:textId="77777777" w:rsidR="00CB76DE" w:rsidRDefault="00CB76DE" w:rsidP="00CB76D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Bipolar Disorder</w:t>
      </w:r>
    </w:p>
    <w:p w14:paraId="38CF85EC" w14:textId="77777777" w:rsidR="00CB76DE" w:rsidRDefault="00CB76DE" w:rsidP="00CB76D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PTSD</w:t>
      </w:r>
    </w:p>
    <w:p w14:paraId="0C5188F4" w14:textId="77777777" w:rsidR="00CB76DE" w:rsidRDefault="00CB76DE" w:rsidP="00CB76D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Suicidal Ideation</w:t>
      </w:r>
    </w:p>
    <w:p w14:paraId="2EFFA06E" w14:textId="77777777" w:rsidR="00CB76DE" w:rsidRDefault="00CB76DE" w:rsidP="00CB76D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Chronic Pain</w:t>
      </w:r>
    </w:p>
    <w:p w14:paraId="1FBA60BF" w14:textId="77777777" w:rsidR="00CB76DE" w:rsidRDefault="00CB76DE" w:rsidP="00CB76DE">
      <w:pPr>
        <w:pStyle w:val="NormalWeb"/>
        <w:spacing w:before="240" w:beforeAutospacing="0" w:after="0" w:afterAutospacing="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Addition</w:t>
      </w:r>
    </w:p>
    <w:p w14:paraId="4C1E4F7C" w14:textId="77777777" w:rsidR="00CB76DE" w:rsidRDefault="00CB76DE" w:rsidP="00CB76DE">
      <w:pPr>
        <w:pStyle w:val="NormalWeb"/>
        <w:spacing w:before="240" w:beforeAutospacing="0" w:after="0" w:afterAutospacing="0"/>
      </w:pPr>
      <w:r>
        <w:rPr>
          <w:rFonts w:ascii="Arial" w:hAnsi="Arial" w:cs="Arial"/>
          <w:color w:val="000000"/>
          <w:sz w:val="22"/>
          <w:szCs w:val="22"/>
        </w:rPr>
        <w:t xml:space="preserve">What to Expect During Ketamine </w:t>
      </w:r>
      <w:proofErr w:type="gramStart"/>
      <w:r>
        <w:rPr>
          <w:rFonts w:ascii="Arial" w:hAnsi="Arial" w:cs="Arial"/>
          <w:color w:val="000000"/>
          <w:sz w:val="22"/>
          <w:szCs w:val="22"/>
        </w:rPr>
        <w:t>Treatment</w:t>
      </w:r>
      <w:proofErr w:type="gramEnd"/>
    </w:p>
    <w:p w14:paraId="41DC288E" w14:textId="77777777" w:rsidR="00CB76DE" w:rsidRDefault="00CB76DE" w:rsidP="00CB76DE">
      <w:pPr>
        <w:pStyle w:val="NormalWeb"/>
        <w:spacing w:before="240" w:beforeAutospacing="0" w:after="0" w:afterAutospacing="0"/>
      </w:pPr>
      <w:r>
        <w:rPr>
          <w:rFonts w:ascii="Arial" w:hAnsi="Arial" w:cs="Arial"/>
          <w:color w:val="000000"/>
          <w:sz w:val="22"/>
          <w:szCs w:val="22"/>
        </w:rPr>
        <w:t>Ketamine treatment for anxiety is given via an infusion during a monitored session. Treatments take 40 to 60 minutes. Patients who receive treatment remain conscious and can speak throughout the duration of the session. However, some people may experience an altered state of mind.</w:t>
      </w:r>
    </w:p>
    <w:p w14:paraId="360CA7A1" w14:textId="77777777" w:rsidR="00CB76DE" w:rsidRDefault="00CB76DE" w:rsidP="00CB76DE">
      <w:pPr>
        <w:pStyle w:val="NormalWeb"/>
        <w:spacing w:before="240" w:beforeAutospacing="0" w:after="0" w:afterAutospacing="0"/>
      </w:pPr>
      <w:r>
        <w:rPr>
          <w:rFonts w:ascii="Arial" w:hAnsi="Arial" w:cs="Arial"/>
          <w:color w:val="000000"/>
          <w:sz w:val="22"/>
          <w:szCs w:val="22"/>
        </w:rPr>
        <w:lastRenderedPageBreak/>
        <w:t xml:space="preserve">A series of 10 infusions </w:t>
      </w:r>
      <w:proofErr w:type="gramStart"/>
      <w:r>
        <w:rPr>
          <w:rFonts w:ascii="Arial" w:hAnsi="Arial" w:cs="Arial"/>
          <w:color w:val="000000"/>
          <w:sz w:val="22"/>
          <w:szCs w:val="22"/>
        </w:rPr>
        <w:t>are</w:t>
      </w:r>
      <w:proofErr w:type="gramEnd"/>
      <w:r>
        <w:rPr>
          <w:rFonts w:ascii="Arial" w:hAnsi="Arial" w:cs="Arial"/>
          <w:color w:val="000000"/>
          <w:sz w:val="22"/>
          <w:szCs w:val="22"/>
        </w:rPr>
        <w:t xml:space="preserve"> recommended for a complete course when treating anxiety. The healing effects are almost instantaneous and results from the treatment have lasting effects.</w:t>
      </w:r>
    </w:p>
    <w:p w14:paraId="1E878F60" w14:textId="77777777" w:rsidR="00CB76DE" w:rsidRDefault="00CB76DE" w:rsidP="00CB76DE">
      <w:pPr>
        <w:pStyle w:val="NormalWeb"/>
        <w:spacing w:before="240" w:beforeAutospacing="0" w:after="0" w:afterAutospacing="0"/>
      </w:pPr>
      <w:r>
        <w:rPr>
          <w:rFonts w:ascii="Arial" w:hAnsi="Arial" w:cs="Arial"/>
          <w:color w:val="000000"/>
          <w:sz w:val="22"/>
          <w:szCs w:val="22"/>
        </w:rPr>
        <w:t>Why Select Ketamine Wellness NY</w:t>
      </w:r>
    </w:p>
    <w:p w14:paraId="51941F14" w14:textId="77777777" w:rsidR="00CB76DE" w:rsidRDefault="00CB76DE" w:rsidP="00CB76DE">
      <w:pPr>
        <w:pStyle w:val="NormalWeb"/>
        <w:spacing w:before="240" w:beforeAutospacing="0" w:after="0" w:afterAutospacing="0"/>
      </w:pPr>
      <w:r>
        <w:rPr>
          <w:rFonts w:ascii="Arial" w:hAnsi="Arial" w:cs="Arial"/>
          <w:color w:val="000000"/>
          <w:sz w:val="22"/>
          <w:szCs w:val="22"/>
        </w:rPr>
        <w:t>Prospective patients in Queens, NY select Ketamine Wellness NY for their anxiety therapy. Patients enjoy relaxing treatments in our state-of-the-art facility. Our staff is focused on the wellbeing and safety of everyone we treat. Treatments for anxiety are administered by a board-certified professional.</w:t>
      </w:r>
    </w:p>
    <w:p w14:paraId="3A792DDD" w14:textId="77777777" w:rsidR="00CB76DE" w:rsidRDefault="00CB76DE" w:rsidP="00CB76DE">
      <w:pPr>
        <w:pStyle w:val="NormalWeb"/>
        <w:spacing w:before="240" w:beforeAutospacing="0" w:after="0" w:afterAutospacing="0"/>
      </w:pPr>
      <w:r>
        <w:rPr>
          <w:rFonts w:ascii="Arial" w:hAnsi="Arial" w:cs="Arial"/>
          <w:color w:val="000000"/>
          <w:sz w:val="22"/>
          <w:szCs w:val="22"/>
        </w:rPr>
        <w:t>Ketamine for Anxiety in Queens, NY</w:t>
      </w:r>
    </w:p>
    <w:p w14:paraId="55E14AD4" w14:textId="77777777" w:rsidR="00CB76DE" w:rsidRDefault="00CB76DE" w:rsidP="00CB76DE">
      <w:pPr>
        <w:pStyle w:val="NormalWeb"/>
        <w:spacing w:before="240" w:beforeAutospacing="0" w:after="0" w:afterAutospacing="0"/>
      </w:pPr>
      <w:r>
        <w:rPr>
          <w:rFonts w:ascii="Arial" w:hAnsi="Arial" w:cs="Arial"/>
          <w:color w:val="000000"/>
          <w:sz w:val="22"/>
          <w:szCs w:val="22"/>
        </w:rPr>
        <w:t>If you struggle with the debilitating effects of anxiety and want to try a new treatment approach, contact Ketamine Wellness NY today. Call us at 516-284-4829 to schedule your complimentary consultation or reach out to us online to learn more. </w:t>
      </w:r>
    </w:p>
    <w:p w14:paraId="0C21F4D3"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B76DE"/>
    <w:rsid w:val="009043D4"/>
    <w:rsid w:val="00CB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3C9E"/>
  <w15:chartTrackingRefBased/>
  <w15:docId w15:val="{6D580B43-0BA9-4F02-A244-6BBDA025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6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3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2021-10-27T21:27:00Z</dcterms:created>
  <dcterms:modified xsi:type="dcterms:W3CDTF">2021-10-27T21:27:00Z</dcterms:modified>
</cp:coreProperties>
</file>