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79B2" w14:textId="77777777" w:rsidR="000A5F13" w:rsidRDefault="000A5F13" w:rsidP="000A5F13">
      <w:pPr>
        <w:pStyle w:val="NormalWeb"/>
        <w:spacing w:before="240" w:beforeAutospacing="0" w:after="240" w:afterAutospacing="0"/>
      </w:pPr>
      <w:r>
        <w:rPr>
          <w:rFonts w:ascii="Arial" w:hAnsi="Arial" w:cs="Arial"/>
          <w:color w:val="000000"/>
          <w:sz w:val="22"/>
          <w:szCs w:val="22"/>
        </w:rPr>
        <w:t xml:space="preserve">Fat </w:t>
      </w:r>
      <w:proofErr w:type="spellStart"/>
      <w:proofErr w:type="gramStart"/>
      <w:r>
        <w:rPr>
          <w:rFonts w:ascii="Arial" w:hAnsi="Arial" w:cs="Arial"/>
          <w:color w:val="000000"/>
          <w:sz w:val="22"/>
          <w:szCs w:val="22"/>
        </w:rPr>
        <w:t>Freezing.Article.Health</w:t>
      </w:r>
      <w:proofErr w:type="spellEnd"/>
      <w:proofErr w:type="gramEnd"/>
      <w:r>
        <w:rPr>
          <w:rFonts w:ascii="Arial" w:hAnsi="Arial" w:cs="Arial"/>
          <w:color w:val="000000"/>
          <w:sz w:val="22"/>
          <w:szCs w:val="22"/>
        </w:rPr>
        <w:t xml:space="preserve"> First Medical Weight Loss &amp; Skin </w:t>
      </w:r>
      <w:proofErr w:type="spellStart"/>
      <w:r>
        <w:rPr>
          <w:rFonts w:ascii="Arial" w:hAnsi="Arial" w:cs="Arial"/>
          <w:color w:val="000000"/>
          <w:sz w:val="22"/>
          <w:szCs w:val="22"/>
        </w:rPr>
        <w:t>Care.KA</w:t>
      </w:r>
      <w:proofErr w:type="spellEnd"/>
    </w:p>
    <w:p w14:paraId="4693560A" w14:textId="77777777" w:rsidR="000A5F13" w:rsidRDefault="000A5F13" w:rsidP="000A5F13">
      <w:pPr>
        <w:pStyle w:val="NormalWeb"/>
        <w:spacing w:before="240" w:beforeAutospacing="0" w:after="240" w:afterAutospacing="0"/>
      </w:pPr>
      <w:r>
        <w:rPr>
          <w:rFonts w:ascii="Arial" w:hAnsi="Arial" w:cs="Arial"/>
          <w:color w:val="000000"/>
          <w:sz w:val="22"/>
          <w:szCs w:val="22"/>
        </w:rPr>
        <w:t>KW Fat freezing</w:t>
      </w:r>
    </w:p>
    <w:p w14:paraId="1D589633" w14:textId="77777777" w:rsidR="000A5F13" w:rsidRDefault="000A5F13" w:rsidP="000A5F13">
      <w:pPr>
        <w:pStyle w:val="NormalWeb"/>
        <w:spacing w:before="240" w:beforeAutospacing="0" w:after="240" w:afterAutospacing="0"/>
      </w:pPr>
      <w:r>
        <w:rPr>
          <w:rFonts w:ascii="Arial" w:hAnsi="Arial" w:cs="Arial"/>
          <w:color w:val="000000"/>
          <w:sz w:val="22"/>
          <w:szCs w:val="22"/>
        </w:rPr>
        <w:t>/</w:t>
      </w:r>
      <w:proofErr w:type="gramStart"/>
      <w:r>
        <w:rPr>
          <w:rFonts w:ascii="Arial" w:hAnsi="Arial" w:cs="Arial"/>
          <w:color w:val="000000"/>
          <w:sz w:val="22"/>
          <w:szCs w:val="22"/>
        </w:rPr>
        <w:t>fat</w:t>
      </w:r>
      <w:proofErr w:type="gramEnd"/>
      <w:r>
        <w:rPr>
          <w:rFonts w:ascii="Arial" w:hAnsi="Arial" w:cs="Arial"/>
          <w:color w:val="000000"/>
          <w:sz w:val="22"/>
          <w:szCs w:val="22"/>
        </w:rPr>
        <w:t xml:space="preserve"> freezing</w:t>
      </w:r>
    </w:p>
    <w:p w14:paraId="6A86F0D3" w14:textId="77777777" w:rsidR="000A5F13" w:rsidRDefault="000A5F13" w:rsidP="000A5F13">
      <w:pPr>
        <w:pStyle w:val="NormalWeb"/>
        <w:spacing w:before="240" w:beforeAutospacing="0" w:after="240" w:afterAutospacing="0"/>
      </w:pPr>
      <w:r>
        <w:rPr>
          <w:rFonts w:ascii="Arial" w:hAnsi="Arial" w:cs="Arial"/>
          <w:color w:val="000000"/>
          <w:sz w:val="22"/>
          <w:szCs w:val="22"/>
        </w:rPr>
        <w:t xml:space="preserve">Meta: Fat freezing stubborn areas of excess fat is possible thanks to </w:t>
      </w:r>
      <w:proofErr w:type="spellStart"/>
      <w:r>
        <w:rPr>
          <w:rFonts w:ascii="Arial" w:hAnsi="Arial" w:cs="Arial"/>
          <w:color w:val="000000"/>
          <w:sz w:val="22"/>
          <w:szCs w:val="22"/>
        </w:rPr>
        <w:t>Cryolipolysis</w:t>
      </w:r>
      <w:proofErr w:type="spellEnd"/>
      <w:r>
        <w:rPr>
          <w:rFonts w:ascii="Arial" w:hAnsi="Arial" w:cs="Arial"/>
          <w:color w:val="000000"/>
          <w:sz w:val="22"/>
          <w:szCs w:val="22"/>
        </w:rPr>
        <w:t>. Learn more about CoolSculpting, the #1 way to reduce fat without surgery.</w:t>
      </w:r>
    </w:p>
    <w:p w14:paraId="55D1C7BC" w14:textId="77777777" w:rsidR="000A5F13" w:rsidRDefault="000A5F13" w:rsidP="000A5F13">
      <w:pPr>
        <w:pStyle w:val="NormalWeb"/>
        <w:spacing w:before="240" w:beforeAutospacing="0" w:after="240" w:afterAutospacing="0"/>
      </w:pPr>
      <w:r>
        <w:rPr>
          <w:rFonts w:ascii="Arial" w:hAnsi="Arial" w:cs="Arial"/>
          <w:color w:val="000000"/>
          <w:sz w:val="22"/>
          <w:szCs w:val="22"/>
        </w:rPr>
        <w:t>Fat Freezing with CoolSculpting</w:t>
      </w:r>
    </w:p>
    <w:p w14:paraId="6BE86584" w14:textId="77777777" w:rsidR="000A5F13" w:rsidRDefault="000A5F13" w:rsidP="000A5F13">
      <w:pPr>
        <w:pStyle w:val="NormalWeb"/>
        <w:spacing w:before="240" w:beforeAutospacing="0" w:after="240" w:afterAutospacing="0"/>
      </w:pPr>
      <w:r>
        <w:rPr>
          <w:rFonts w:ascii="Arial" w:hAnsi="Arial" w:cs="Arial"/>
          <w:color w:val="000000"/>
          <w:sz w:val="22"/>
          <w:szCs w:val="22"/>
        </w:rPr>
        <w:t xml:space="preserve">Fat freezing cells is a revolutionary treatment. Using the advanced science of </w:t>
      </w:r>
      <w:proofErr w:type="spellStart"/>
      <w:r>
        <w:rPr>
          <w:rFonts w:ascii="Arial" w:hAnsi="Arial" w:cs="Arial"/>
          <w:color w:val="000000"/>
          <w:sz w:val="22"/>
          <w:szCs w:val="22"/>
        </w:rPr>
        <w:t>Cryolipolysis</w:t>
      </w:r>
      <w:proofErr w:type="spellEnd"/>
      <w:r>
        <w:rPr>
          <w:rFonts w:ascii="Arial" w:hAnsi="Arial" w:cs="Arial"/>
          <w:color w:val="000000"/>
          <w:sz w:val="22"/>
          <w:szCs w:val="22"/>
        </w:rPr>
        <w:t>, CoolSculpting eliminates fat cells without surgery or downtime. It is the #1 non-invasive fat reduction method available today. In addition, this treatment is the only FDA-cleared way to reduce fat using cooling technology. Learn more about fat freezing cells and how CoolSculpting contours a slim, lean physique without invasive surgery.</w:t>
      </w:r>
    </w:p>
    <w:p w14:paraId="4D8B5A36" w14:textId="77777777" w:rsidR="000A5F13" w:rsidRDefault="000A5F13" w:rsidP="000A5F13">
      <w:pPr>
        <w:pStyle w:val="NormalWeb"/>
        <w:spacing w:before="240" w:beforeAutospacing="0" w:after="240" w:afterAutospacing="0"/>
      </w:pPr>
      <w:r>
        <w:rPr>
          <w:rFonts w:ascii="Arial" w:hAnsi="Arial" w:cs="Arial"/>
          <w:color w:val="000000"/>
          <w:sz w:val="22"/>
          <w:szCs w:val="22"/>
        </w:rPr>
        <w:t>Benefits of Fat Freezing</w:t>
      </w:r>
    </w:p>
    <w:p w14:paraId="76109AC3" w14:textId="77777777" w:rsidR="000A5F13" w:rsidRDefault="000A5F13" w:rsidP="000A5F13">
      <w:pPr>
        <w:pStyle w:val="NormalWeb"/>
        <w:spacing w:before="240" w:beforeAutospacing="0" w:after="240" w:afterAutospacing="0"/>
        <w:ind w:left="720"/>
      </w:pPr>
      <w:r>
        <w:rPr>
          <w:rFonts w:ascii="Arial" w:hAnsi="Arial" w:cs="Arial"/>
          <w:color w:val="000000"/>
        </w:rPr>
        <w:t>·</w:t>
      </w:r>
      <w:r>
        <w:rPr>
          <w:color w:val="000000"/>
          <w:sz w:val="14"/>
          <w:szCs w:val="14"/>
        </w:rPr>
        <w:t xml:space="preserve">         </w:t>
      </w:r>
      <w:r>
        <w:rPr>
          <w:color w:val="000000"/>
        </w:rPr>
        <w:t>Reduces resistant fat cells</w:t>
      </w:r>
    </w:p>
    <w:p w14:paraId="760E202D" w14:textId="77777777" w:rsidR="000A5F13" w:rsidRDefault="000A5F13" w:rsidP="000A5F13">
      <w:pPr>
        <w:pStyle w:val="NormalWeb"/>
        <w:spacing w:before="240" w:beforeAutospacing="0" w:after="240" w:afterAutospacing="0"/>
        <w:ind w:left="720"/>
      </w:pPr>
      <w:r>
        <w:rPr>
          <w:rFonts w:ascii="Arial" w:hAnsi="Arial" w:cs="Arial"/>
          <w:color w:val="000000"/>
        </w:rPr>
        <w:t>·</w:t>
      </w:r>
      <w:r>
        <w:rPr>
          <w:color w:val="000000"/>
          <w:sz w:val="14"/>
          <w:szCs w:val="14"/>
        </w:rPr>
        <w:t xml:space="preserve">         </w:t>
      </w:r>
      <w:r>
        <w:rPr>
          <w:color w:val="000000"/>
        </w:rPr>
        <w:t>Virtually painless</w:t>
      </w:r>
    </w:p>
    <w:p w14:paraId="16F54993" w14:textId="77777777" w:rsidR="000A5F13" w:rsidRDefault="000A5F13" w:rsidP="000A5F13">
      <w:pPr>
        <w:pStyle w:val="NormalWeb"/>
        <w:spacing w:before="240" w:beforeAutospacing="0" w:after="240" w:afterAutospacing="0"/>
        <w:ind w:left="720"/>
      </w:pPr>
      <w:r>
        <w:rPr>
          <w:rFonts w:ascii="Arial" w:hAnsi="Arial" w:cs="Arial"/>
          <w:color w:val="000000"/>
        </w:rPr>
        <w:t>·</w:t>
      </w:r>
      <w:r>
        <w:rPr>
          <w:color w:val="000000"/>
          <w:sz w:val="14"/>
          <w:szCs w:val="14"/>
        </w:rPr>
        <w:t xml:space="preserve">         </w:t>
      </w:r>
      <w:r>
        <w:rPr>
          <w:color w:val="000000"/>
        </w:rPr>
        <w:t>Quick, convenient treatments</w:t>
      </w:r>
    </w:p>
    <w:p w14:paraId="5B143D2E" w14:textId="77777777" w:rsidR="000A5F13" w:rsidRDefault="000A5F13" w:rsidP="000A5F13">
      <w:pPr>
        <w:pStyle w:val="NormalWeb"/>
        <w:spacing w:before="240" w:beforeAutospacing="0" w:after="240" w:afterAutospacing="0"/>
        <w:ind w:left="720"/>
      </w:pPr>
      <w:r>
        <w:rPr>
          <w:rFonts w:ascii="Arial" w:hAnsi="Arial" w:cs="Arial"/>
          <w:color w:val="000000"/>
        </w:rPr>
        <w:t>·</w:t>
      </w:r>
      <w:r>
        <w:rPr>
          <w:color w:val="000000"/>
          <w:sz w:val="14"/>
          <w:szCs w:val="14"/>
        </w:rPr>
        <w:t xml:space="preserve">         </w:t>
      </w:r>
      <w:r>
        <w:rPr>
          <w:color w:val="000000"/>
        </w:rPr>
        <w:t>Minimal to no downtime</w:t>
      </w:r>
    </w:p>
    <w:p w14:paraId="327BF111" w14:textId="77777777" w:rsidR="000A5F13" w:rsidRDefault="000A5F13" w:rsidP="000A5F13">
      <w:pPr>
        <w:pStyle w:val="NormalWeb"/>
        <w:spacing w:before="240" w:beforeAutospacing="0" w:after="240" w:afterAutospacing="0"/>
        <w:ind w:left="720"/>
      </w:pPr>
      <w:r>
        <w:rPr>
          <w:rFonts w:ascii="Arial" w:hAnsi="Arial" w:cs="Arial"/>
          <w:color w:val="000000"/>
        </w:rPr>
        <w:t>·</w:t>
      </w:r>
      <w:r>
        <w:rPr>
          <w:color w:val="000000"/>
          <w:sz w:val="14"/>
          <w:szCs w:val="14"/>
        </w:rPr>
        <w:t xml:space="preserve">         </w:t>
      </w:r>
      <w:r>
        <w:rPr>
          <w:color w:val="000000"/>
        </w:rPr>
        <w:t>Safe and effective</w:t>
      </w:r>
    </w:p>
    <w:p w14:paraId="57DBED78" w14:textId="77777777" w:rsidR="000A5F13" w:rsidRDefault="000A5F13" w:rsidP="000A5F13">
      <w:pPr>
        <w:pStyle w:val="NormalWeb"/>
        <w:spacing w:before="240" w:beforeAutospacing="0" w:after="240" w:afterAutospacing="0"/>
        <w:ind w:left="720"/>
      </w:pPr>
      <w:r>
        <w:rPr>
          <w:rFonts w:ascii="Arial" w:hAnsi="Arial" w:cs="Arial"/>
          <w:color w:val="000000"/>
        </w:rPr>
        <w:t>·</w:t>
      </w:r>
      <w:r>
        <w:rPr>
          <w:color w:val="000000"/>
          <w:sz w:val="14"/>
          <w:szCs w:val="14"/>
        </w:rPr>
        <w:t xml:space="preserve">         </w:t>
      </w:r>
      <w:r>
        <w:rPr>
          <w:color w:val="000000"/>
        </w:rPr>
        <w:t>Natural, long-term results</w:t>
      </w:r>
    </w:p>
    <w:p w14:paraId="2B31FBB2" w14:textId="77777777" w:rsidR="000A5F13" w:rsidRDefault="000A5F13" w:rsidP="000A5F13">
      <w:pPr>
        <w:pStyle w:val="NormalWeb"/>
        <w:spacing w:before="240" w:beforeAutospacing="0" w:after="240" w:afterAutospacing="0"/>
        <w:ind w:left="720"/>
      </w:pPr>
      <w:r>
        <w:rPr>
          <w:rFonts w:ascii="Arial" w:hAnsi="Arial" w:cs="Arial"/>
          <w:color w:val="000000"/>
        </w:rPr>
        <w:t>·</w:t>
      </w:r>
      <w:r>
        <w:rPr>
          <w:color w:val="000000"/>
          <w:sz w:val="14"/>
          <w:szCs w:val="14"/>
        </w:rPr>
        <w:t xml:space="preserve">         </w:t>
      </w:r>
      <w:r>
        <w:rPr>
          <w:color w:val="000000"/>
        </w:rPr>
        <w:t>Targets common problem areas like the stomach, inner thighs, upper arms, and more</w:t>
      </w:r>
    </w:p>
    <w:p w14:paraId="3791B31B" w14:textId="77777777" w:rsidR="000A5F13" w:rsidRDefault="000A5F13" w:rsidP="000A5F13">
      <w:pPr>
        <w:pStyle w:val="NormalWeb"/>
        <w:spacing w:before="240" w:beforeAutospacing="0" w:after="240" w:afterAutospacing="0"/>
      </w:pPr>
      <w:r>
        <w:rPr>
          <w:color w:val="000000"/>
        </w:rPr>
        <w:t> </w:t>
      </w:r>
    </w:p>
    <w:p w14:paraId="6B90EBAC" w14:textId="77777777" w:rsidR="000A5F13" w:rsidRDefault="000A5F13" w:rsidP="000A5F13">
      <w:pPr>
        <w:pStyle w:val="NormalWeb"/>
        <w:spacing w:before="240" w:beforeAutospacing="0" w:after="240" w:afterAutospacing="0"/>
      </w:pPr>
      <w:r>
        <w:rPr>
          <w:rFonts w:ascii="Arial" w:hAnsi="Arial" w:cs="Arial"/>
          <w:color w:val="000000"/>
          <w:sz w:val="22"/>
          <w:szCs w:val="22"/>
        </w:rPr>
        <w:t xml:space="preserve">Fat Freezing | The Origin of </w:t>
      </w:r>
      <w:proofErr w:type="spellStart"/>
      <w:r>
        <w:rPr>
          <w:rFonts w:ascii="Arial" w:hAnsi="Arial" w:cs="Arial"/>
          <w:color w:val="000000"/>
          <w:sz w:val="22"/>
          <w:szCs w:val="22"/>
        </w:rPr>
        <w:t>Cryolipolysis</w:t>
      </w:r>
      <w:proofErr w:type="spellEnd"/>
    </w:p>
    <w:p w14:paraId="31AE0FA9" w14:textId="77777777" w:rsidR="000A5F13" w:rsidRDefault="000A5F13" w:rsidP="000A5F13">
      <w:pPr>
        <w:pStyle w:val="NormalWeb"/>
        <w:spacing w:before="240" w:beforeAutospacing="0" w:after="240" w:afterAutospacing="0"/>
      </w:pP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was created by two Harvard scientists who observed a rare phenomenon. They noticed that children who sucked on popsicles had a significant reduction in cheek fat. This is possible due to the repeated exposure to the cold temperatures of the popsicle. The observation helped scientists understand how exposing fat cells to cold temperatures would effectively freeze them to the point of elimination. One critical element of this process is that it is cold enough to freeze the fat cells but never enough to damage skin or surrounding tissue.</w:t>
      </w:r>
    </w:p>
    <w:p w14:paraId="7D9B88B4" w14:textId="77777777" w:rsidR="000A5F13" w:rsidRDefault="000A5F13" w:rsidP="000A5F13">
      <w:pPr>
        <w:pStyle w:val="NormalWeb"/>
        <w:spacing w:before="240" w:beforeAutospacing="0" w:after="240" w:afterAutospacing="0"/>
      </w:pPr>
      <w:r>
        <w:rPr>
          <w:rFonts w:ascii="Arial" w:hAnsi="Arial" w:cs="Arial"/>
          <w:color w:val="000000"/>
          <w:sz w:val="22"/>
          <w:szCs w:val="22"/>
        </w:rPr>
        <w:t>How Fat Freezing Eliminates Persistent Fat Deposits</w:t>
      </w:r>
    </w:p>
    <w:p w14:paraId="52D85814" w14:textId="77777777" w:rsidR="000A5F13" w:rsidRDefault="000A5F13" w:rsidP="000A5F13">
      <w:pPr>
        <w:pStyle w:val="NormalWeb"/>
        <w:spacing w:before="240" w:beforeAutospacing="0" w:after="240" w:afterAutospacing="0"/>
      </w:pPr>
      <w:r>
        <w:rPr>
          <w:rFonts w:ascii="Arial" w:hAnsi="Arial" w:cs="Arial"/>
          <w:color w:val="000000"/>
          <w:sz w:val="22"/>
          <w:szCs w:val="22"/>
        </w:rPr>
        <w:t xml:space="preserve">Fat freezing is a safe way to reduce fat cells and contour attractive body curves. CoolSculpting technicians use proprietary applicators to treat problem areas. The applicator suctions the fat bulges up using a gentle vacuum mechanism. During this virtually painless procedure, the applicator remains on the fat bulge, exposing it to a calibrated cooling. The cooling freezes the </w:t>
      </w:r>
      <w:r>
        <w:rPr>
          <w:rFonts w:ascii="Arial" w:hAnsi="Arial" w:cs="Arial"/>
          <w:color w:val="000000"/>
          <w:sz w:val="22"/>
          <w:szCs w:val="22"/>
        </w:rPr>
        <w:lastRenderedPageBreak/>
        <w:t>fat cells until their membrane crystallizes and ruptures. When this occurs, the fat cells are destroyed. Weeks afterward, the body naturally gathers the dead cells and processes them out of the body. CoolSculpting provides long-term solutions to excess, resistant fat. Once the fat cells are removed, they can never return or regrow.</w:t>
      </w:r>
    </w:p>
    <w:p w14:paraId="50B7C650" w14:textId="77777777" w:rsidR="000A5F13" w:rsidRDefault="000A5F13" w:rsidP="000A5F13">
      <w:pPr>
        <w:pStyle w:val="NormalWeb"/>
        <w:spacing w:before="240" w:beforeAutospacing="0" w:after="240" w:afterAutospacing="0"/>
      </w:pPr>
      <w:r>
        <w:rPr>
          <w:rFonts w:ascii="Arial" w:hAnsi="Arial" w:cs="Arial"/>
          <w:color w:val="000000"/>
          <w:sz w:val="22"/>
          <w:szCs w:val="22"/>
        </w:rPr>
        <w:t>Am I the Right Fat Freezing Patient?</w:t>
      </w:r>
    </w:p>
    <w:p w14:paraId="353FDD1B" w14:textId="77777777" w:rsidR="000A5F13" w:rsidRDefault="000A5F13" w:rsidP="000A5F13">
      <w:pPr>
        <w:pStyle w:val="NormalWeb"/>
        <w:spacing w:before="240" w:beforeAutospacing="0" w:after="240" w:afterAutospacing="0"/>
      </w:pPr>
      <w:r>
        <w:rPr>
          <w:rFonts w:ascii="Arial" w:hAnsi="Arial" w:cs="Arial"/>
          <w:color w:val="000000"/>
          <w:sz w:val="22"/>
          <w:szCs w:val="22"/>
        </w:rPr>
        <w:t>Fat freezing is not for everyone. The perfect candidate is a healthy adult struggling with fat bulges that resist diet and exercise. The best way to determine if fat freezing is suitable for you is by scheduling a free, no-obligation consultation with Health First Medical Weight Loss and Skin Care. During your visit, a trained technician evaluates your body to determine if fat freezing is right for your body. Then, if you are the ideal candidate, they create a plan that fits your needs and budget to achieve optimal fat reduction.</w:t>
      </w:r>
    </w:p>
    <w:p w14:paraId="6E1219D1" w14:textId="77777777" w:rsidR="000A5F13" w:rsidRDefault="000A5F13" w:rsidP="000A5F13">
      <w:pPr>
        <w:pStyle w:val="NormalWeb"/>
        <w:spacing w:before="240" w:beforeAutospacing="0" w:after="240" w:afterAutospacing="0"/>
      </w:pPr>
      <w:r>
        <w:rPr>
          <w:rFonts w:ascii="Arial" w:hAnsi="Arial" w:cs="Arial"/>
          <w:color w:val="000000"/>
          <w:sz w:val="22"/>
          <w:szCs w:val="22"/>
        </w:rPr>
        <w:t>Fat Freezing Near Me</w:t>
      </w:r>
    </w:p>
    <w:p w14:paraId="47754BEE" w14:textId="77777777" w:rsidR="000A5F13" w:rsidRDefault="000A5F13" w:rsidP="000A5F13">
      <w:pPr>
        <w:pStyle w:val="NormalWeb"/>
        <w:spacing w:before="240" w:beforeAutospacing="0" w:after="240" w:afterAutospacing="0"/>
      </w:pPr>
      <w:r>
        <w:rPr>
          <w:rFonts w:ascii="Arial" w:hAnsi="Arial" w:cs="Arial"/>
          <w:color w:val="000000"/>
          <w:sz w:val="22"/>
          <w:szCs w:val="22"/>
        </w:rPr>
        <w:t>To learn more about fat freezing, contact Health First Medical Weight Loss &amp; Skin Care. We are a leading provider of the most popular fat freezing treatment, CoolSculpting, in the Hesperia and Redlands area. Call us at 760-948-0980 (Hesperia) or 909-335-0980 (Redlands) to schedule yours. </w:t>
      </w:r>
    </w:p>
    <w:p w14:paraId="284264A2"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5F13"/>
    <w:rsid w:val="000A5F13"/>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6411"/>
  <w15:chartTrackingRefBased/>
  <w15:docId w15:val="{1354B24E-AFB7-4A74-BBE2-350DDAF3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5F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7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2021-10-27T22:40:00Z</dcterms:created>
  <dcterms:modified xsi:type="dcterms:W3CDTF">2021-10-27T22:40:00Z</dcterms:modified>
</cp:coreProperties>
</file>