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5B91" w14:textId="77777777" w:rsidR="00897263" w:rsidRDefault="00897263" w:rsidP="00897263">
      <w:pPr>
        <w:pStyle w:val="NormalWeb"/>
        <w:spacing w:before="240" w:beforeAutospacing="0" w:after="200" w:afterAutospacing="0"/>
      </w:pPr>
      <w:r>
        <w:rPr>
          <w:rFonts w:ascii="Arial" w:hAnsi="Arial" w:cs="Arial"/>
          <w:color w:val="000000"/>
          <w:sz w:val="22"/>
          <w:szCs w:val="22"/>
        </w:rPr>
        <w:t xml:space="preserve">Emsculpt NEO </w:t>
      </w:r>
      <w:proofErr w:type="spellStart"/>
      <w:proofErr w:type="gramStart"/>
      <w:r>
        <w:rPr>
          <w:rFonts w:ascii="Arial" w:hAnsi="Arial" w:cs="Arial"/>
          <w:color w:val="000000"/>
          <w:sz w:val="22"/>
          <w:szCs w:val="22"/>
        </w:rPr>
        <w:t>Newport.Article.New</w:t>
      </w:r>
      <w:proofErr w:type="spellEnd"/>
      <w:proofErr w:type="gramEnd"/>
      <w:r>
        <w:rPr>
          <w:rFonts w:ascii="Arial" w:hAnsi="Arial" w:cs="Arial"/>
          <w:color w:val="000000"/>
          <w:sz w:val="22"/>
          <w:szCs w:val="22"/>
        </w:rPr>
        <w:t xml:space="preserve"> England Center for Body </w:t>
      </w:r>
      <w:proofErr w:type="spellStart"/>
      <w:r>
        <w:rPr>
          <w:rFonts w:ascii="Arial" w:hAnsi="Arial" w:cs="Arial"/>
          <w:color w:val="000000"/>
          <w:sz w:val="22"/>
          <w:szCs w:val="22"/>
        </w:rPr>
        <w:t>Sculpting.KA</w:t>
      </w:r>
      <w:proofErr w:type="spellEnd"/>
    </w:p>
    <w:p w14:paraId="570DABFB" w14:textId="77777777" w:rsidR="00897263" w:rsidRDefault="00897263" w:rsidP="00897263">
      <w:pPr>
        <w:pStyle w:val="NormalWeb"/>
        <w:spacing w:before="240" w:beforeAutospacing="0" w:after="200" w:afterAutospacing="0"/>
      </w:pPr>
      <w:r>
        <w:rPr>
          <w:rFonts w:ascii="Arial" w:hAnsi="Arial" w:cs="Arial"/>
          <w:color w:val="000000"/>
          <w:sz w:val="22"/>
          <w:szCs w:val="22"/>
        </w:rPr>
        <w:t>/Emsculpt NEO [Newport]</w:t>
      </w:r>
    </w:p>
    <w:p w14:paraId="428BA203" w14:textId="77777777" w:rsidR="00897263" w:rsidRDefault="00897263" w:rsidP="00897263">
      <w:pPr>
        <w:pStyle w:val="NormalWeb"/>
        <w:spacing w:before="240" w:beforeAutospacing="0" w:after="200" w:afterAutospacing="0"/>
      </w:pPr>
      <w:r>
        <w:rPr>
          <w:rFonts w:ascii="Arial" w:hAnsi="Arial" w:cs="Arial"/>
          <w:color w:val="000000"/>
          <w:sz w:val="22"/>
          <w:szCs w:val="22"/>
        </w:rPr>
        <w:t>KW Emsculpt NEO Newport</w:t>
      </w:r>
    </w:p>
    <w:p w14:paraId="01D3212A" w14:textId="77777777" w:rsidR="00897263" w:rsidRDefault="00897263" w:rsidP="00897263">
      <w:pPr>
        <w:pStyle w:val="NormalWeb"/>
        <w:spacing w:before="240" w:beforeAutospacing="0" w:after="200" w:afterAutospacing="0"/>
      </w:pPr>
      <w:r>
        <w:rPr>
          <w:rFonts w:ascii="Arial" w:hAnsi="Arial" w:cs="Arial"/>
          <w:color w:val="000000"/>
          <w:sz w:val="22"/>
          <w:szCs w:val="22"/>
        </w:rPr>
        <w:t>Meta: Emsculpt NEO in Newport with The New England Center for Body Sculpting provides the most optimal body shaping treatments around. Learn more here.</w:t>
      </w:r>
    </w:p>
    <w:p w14:paraId="1BABF418" w14:textId="77777777" w:rsidR="00897263" w:rsidRDefault="00897263" w:rsidP="00897263">
      <w:pPr>
        <w:pStyle w:val="NormalWeb"/>
        <w:spacing w:before="240" w:beforeAutospacing="0" w:after="240" w:afterAutospacing="0"/>
      </w:pPr>
      <w:r>
        <w:rPr>
          <w:rFonts w:ascii="Arial" w:hAnsi="Arial" w:cs="Arial"/>
          <w:color w:val="000000"/>
          <w:sz w:val="22"/>
          <w:szCs w:val="22"/>
        </w:rPr>
        <w:t>Emsculpt NEO Newport | Securing the Best Body Shaping Results</w:t>
      </w:r>
    </w:p>
    <w:p w14:paraId="2EBFFA2A" w14:textId="77777777" w:rsidR="00897263" w:rsidRDefault="00897263" w:rsidP="00897263">
      <w:pPr>
        <w:pStyle w:val="NormalWeb"/>
        <w:spacing w:before="240" w:beforeAutospacing="0" w:after="200" w:afterAutospacing="0"/>
      </w:pPr>
      <w:r>
        <w:rPr>
          <w:rFonts w:ascii="Arial" w:hAnsi="Arial" w:cs="Arial"/>
          <w:color w:val="000000"/>
          <w:sz w:val="22"/>
          <w:szCs w:val="22"/>
        </w:rPr>
        <w:t xml:space="preserve">When trying to pick the perfect </w:t>
      </w:r>
      <w:r>
        <w:rPr>
          <w:rFonts w:ascii="Arial" w:hAnsi="Arial" w:cs="Arial"/>
          <w:color w:val="000000"/>
          <w:sz w:val="22"/>
          <w:szCs w:val="22"/>
          <w:u w:val="single"/>
        </w:rPr>
        <w:t>Emsculpt NEO</w:t>
      </w:r>
      <w:r>
        <w:rPr>
          <w:rFonts w:ascii="Arial" w:hAnsi="Arial" w:cs="Arial"/>
          <w:color w:val="000000"/>
          <w:sz w:val="22"/>
          <w:szCs w:val="22"/>
        </w:rPr>
        <w:t xml:space="preserve"> Newport provider, you will need to do ample research. While Emsculpt NEO prices are important to consider, other things are much more important, like guaranteeing a safe, effective experience. Learn more about Emsculpt NEO and why The New England Center for Body Sculpting is the leading provider of body shaping treatments in the Newport area.</w:t>
      </w:r>
    </w:p>
    <w:p w14:paraId="15ECE5A4" w14:textId="77777777" w:rsidR="00897263" w:rsidRDefault="00897263" w:rsidP="00897263">
      <w:pPr>
        <w:pStyle w:val="NormalWeb"/>
        <w:spacing w:before="240" w:beforeAutospacing="0" w:after="240" w:afterAutospacing="0"/>
      </w:pPr>
      <w:r>
        <w:rPr>
          <w:rFonts w:ascii="Arial" w:hAnsi="Arial" w:cs="Arial"/>
          <w:color w:val="000000"/>
          <w:sz w:val="22"/>
          <w:szCs w:val="22"/>
        </w:rPr>
        <w:t>What is Emsculpt NEO?</w:t>
      </w:r>
    </w:p>
    <w:p w14:paraId="3C3289E3" w14:textId="77777777" w:rsidR="00897263" w:rsidRDefault="00897263" w:rsidP="00897263">
      <w:pPr>
        <w:pStyle w:val="NormalWeb"/>
        <w:spacing w:before="240" w:beforeAutospacing="0" w:after="200" w:afterAutospacing="0"/>
      </w:pPr>
      <w:r>
        <w:rPr>
          <w:rFonts w:ascii="Arial" w:hAnsi="Arial" w:cs="Arial"/>
          <w:color w:val="000000"/>
          <w:sz w:val="22"/>
          <w:szCs w:val="22"/>
        </w:rPr>
        <w:t>Emsculpt NEO is the only FDA-cleared way to achieve muscle building and fat burning in one treatment. Emsculpt NEO uses both High-Intensity Focused Electromagnetic (HIFEM) energy and Radiofrequency (RF) energy. The HIFEM energy builds strong, rock-hard muscles, much like the original Emsculpt. However, the combination of HIFEM and RF provides patients with a way to melt off stubborn fat, helping further define musculature. Scientific studies prove that this popular body shaping treatment, on average, increases muscles by 25% while decreasing fat by 30%.</w:t>
      </w:r>
    </w:p>
    <w:p w14:paraId="79E0A3FA" w14:textId="77777777" w:rsidR="00897263" w:rsidRDefault="00897263" w:rsidP="00897263">
      <w:pPr>
        <w:pStyle w:val="NormalWeb"/>
        <w:spacing w:before="240" w:beforeAutospacing="0" w:after="200" w:afterAutospacing="0"/>
      </w:pPr>
      <w:r>
        <w:rPr>
          <w:rFonts w:ascii="Arial" w:hAnsi="Arial" w:cs="Arial"/>
          <w:color w:val="000000"/>
          <w:sz w:val="22"/>
          <w:szCs w:val="22"/>
        </w:rPr>
        <w:t>The statistics prove that Emsculpt NEO provides patients with the most dramatic body shaping experience available in the cosmetic industry. In addition, treatments are quick and convenient at only 30-minutes. Patients can target their abdomen, arms, legs, and even the buttocks. Emsculpt NEO is also painless and requires no downtime or surgery, making it the perfect nonsurgical body shaping treatment for everyone.</w:t>
      </w:r>
    </w:p>
    <w:p w14:paraId="39FF97D8" w14:textId="77777777" w:rsidR="00897263" w:rsidRDefault="00897263" w:rsidP="00897263">
      <w:pPr>
        <w:pStyle w:val="NormalWeb"/>
        <w:spacing w:before="240" w:beforeAutospacing="0" w:after="200" w:afterAutospacing="0"/>
      </w:pPr>
      <w:r>
        <w:rPr>
          <w:rFonts w:ascii="Arial" w:hAnsi="Arial" w:cs="Arial"/>
          <w:color w:val="000000"/>
          <w:sz w:val="22"/>
          <w:szCs w:val="22"/>
        </w:rPr>
        <w:t>Benefits of Emsculpt NEO in Newport</w:t>
      </w:r>
    </w:p>
    <w:p w14:paraId="1D711436" w14:textId="77777777" w:rsidR="00897263" w:rsidRDefault="00897263" w:rsidP="00897263">
      <w:pPr>
        <w:pStyle w:val="NormalWeb"/>
        <w:spacing w:before="240" w:beforeAutospacing="0" w:after="20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Build, strengthen, and tone muscles</w:t>
      </w:r>
    </w:p>
    <w:p w14:paraId="16210DD2" w14:textId="77777777" w:rsidR="00897263" w:rsidRDefault="00897263" w:rsidP="00897263">
      <w:pPr>
        <w:pStyle w:val="NormalWeb"/>
        <w:spacing w:before="0" w:beforeAutospacing="0" w:after="0" w:afterAutospacing="0"/>
      </w:pPr>
      <w:r>
        <w:rPr>
          <w:rFonts w:ascii="Arial" w:hAnsi="Arial" w:cs="Arial"/>
          <w:color w:val="000000"/>
          <w:sz w:val="22"/>
          <w:szCs w:val="22"/>
        </w:rPr>
        <w:t>·</w:t>
      </w:r>
      <w:r>
        <w:rPr>
          <w:color w:val="000000"/>
          <w:sz w:val="14"/>
          <w:szCs w:val="14"/>
        </w:rPr>
        <w:t>        </w:t>
      </w:r>
    </w:p>
    <w:p w14:paraId="0D1BFF98" w14:textId="77777777" w:rsidR="00897263" w:rsidRDefault="00897263" w:rsidP="00897263">
      <w:pPr>
        <w:pStyle w:val="NormalWeb"/>
        <w:spacing w:before="240" w:beforeAutospacing="0" w:after="200" w:afterAutospacing="0"/>
        <w:ind w:left="720"/>
      </w:pPr>
      <w:r>
        <w:rPr>
          <w:rFonts w:ascii="Arial" w:hAnsi="Arial" w:cs="Arial"/>
          <w:color w:val="000000"/>
          <w:sz w:val="22"/>
          <w:szCs w:val="22"/>
        </w:rPr>
        <w:t>Reduce stubborn fat</w:t>
      </w:r>
    </w:p>
    <w:p w14:paraId="06291695" w14:textId="77777777" w:rsidR="00897263" w:rsidRDefault="00897263" w:rsidP="00897263">
      <w:pPr>
        <w:pStyle w:val="NormalWeb"/>
        <w:spacing w:before="0" w:beforeAutospacing="0" w:after="0" w:afterAutospacing="0"/>
      </w:pPr>
      <w:r>
        <w:rPr>
          <w:rFonts w:ascii="Arial" w:hAnsi="Arial" w:cs="Arial"/>
          <w:color w:val="000000"/>
          <w:sz w:val="22"/>
          <w:szCs w:val="22"/>
        </w:rPr>
        <w:t>·</w:t>
      </w:r>
      <w:r>
        <w:rPr>
          <w:color w:val="000000"/>
          <w:sz w:val="14"/>
          <w:szCs w:val="14"/>
        </w:rPr>
        <w:t>        </w:t>
      </w:r>
    </w:p>
    <w:p w14:paraId="7153F39F" w14:textId="77777777" w:rsidR="00897263" w:rsidRDefault="00897263" w:rsidP="00897263">
      <w:pPr>
        <w:pStyle w:val="NormalWeb"/>
        <w:spacing w:before="240" w:beforeAutospacing="0" w:after="200" w:afterAutospacing="0"/>
        <w:ind w:left="720"/>
      </w:pPr>
      <w:r>
        <w:rPr>
          <w:rFonts w:ascii="Arial" w:hAnsi="Arial" w:cs="Arial"/>
          <w:color w:val="000000"/>
          <w:sz w:val="22"/>
          <w:szCs w:val="22"/>
        </w:rPr>
        <w:t>FDA-cleared as safe and effective</w:t>
      </w:r>
    </w:p>
    <w:p w14:paraId="3CB5FC05" w14:textId="77777777" w:rsidR="00897263" w:rsidRDefault="00897263" w:rsidP="00897263">
      <w:pPr>
        <w:pStyle w:val="NormalWeb"/>
        <w:spacing w:before="0" w:beforeAutospacing="0" w:after="0" w:afterAutospacing="0"/>
      </w:pPr>
      <w:r>
        <w:rPr>
          <w:rFonts w:ascii="Arial" w:hAnsi="Arial" w:cs="Arial"/>
          <w:color w:val="000000"/>
          <w:sz w:val="22"/>
          <w:szCs w:val="22"/>
        </w:rPr>
        <w:t>·</w:t>
      </w:r>
      <w:r>
        <w:rPr>
          <w:color w:val="000000"/>
          <w:sz w:val="14"/>
          <w:szCs w:val="14"/>
        </w:rPr>
        <w:t>        </w:t>
      </w:r>
    </w:p>
    <w:p w14:paraId="2C921CF7" w14:textId="77777777" w:rsidR="00897263" w:rsidRDefault="00897263" w:rsidP="00897263">
      <w:pPr>
        <w:pStyle w:val="NormalWeb"/>
        <w:spacing w:before="240" w:beforeAutospacing="0" w:after="200" w:afterAutospacing="0"/>
        <w:ind w:left="720"/>
      </w:pPr>
      <w:r>
        <w:rPr>
          <w:rFonts w:ascii="Arial" w:hAnsi="Arial" w:cs="Arial"/>
          <w:color w:val="000000"/>
          <w:sz w:val="22"/>
          <w:szCs w:val="22"/>
        </w:rPr>
        <w:t>Non-invasive, convenient treatments</w:t>
      </w:r>
    </w:p>
    <w:p w14:paraId="7C6DFEB4" w14:textId="77777777" w:rsidR="00897263" w:rsidRDefault="00897263" w:rsidP="00897263">
      <w:pPr>
        <w:pStyle w:val="NormalWeb"/>
        <w:spacing w:before="0" w:beforeAutospacing="0" w:after="0" w:afterAutospacing="0"/>
      </w:pPr>
      <w:r>
        <w:rPr>
          <w:rFonts w:ascii="Arial" w:hAnsi="Arial" w:cs="Arial"/>
          <w:color w:val="000000"/>
          <w:sz w:val="22"/>
          <w:szCs w:val="22"/>
        </w:rPr>
        <w:t>·</w:t>
      </w:r>
      <w:r>
        <w:rPr>
          <w:color w:val="000000"/>
          <w:sz w:val="14"/>
          <w:szCs w:val="14"/>
        </w:rPr>
        <w:t>        </w:t>
      </w:r>
    </w:p>
    <w:p w14:paraId="22D12A77" w14:textId="77777777" w:rsidR="00897263" w:rsidRDefault="00897263" w:rsidP="00897263">
      <w:pPr>
        <w:pStyle w:val="NormalWeb"/>
        <w:spacing w:before="240" w:beforeAutospacing="0" w:after="200" w:afterAutospacing="0"/>
        <w:ind w:left="720"/>
      </w:pPr>
      <w:r>
        <w:rPr>
          <w:rFonts w:ascii="Arial" w:hAnsi="Arial" w:cs="Arial"/>
          <w:color w:val="000000"/>
          <w:sz w:val="22"/>
          <w:szCs w:val="22"/>
        </w:rPr>
        <w:lastRenderedPageBreak/>
        <w:t>Scientifically proven</w:t>
      </w:r>
    </w:p>
    <w:p w14:paraId="4D56E06F" w14:textId="77777777" w:rsidR="00897263" w:rsidRDefault="00897263" w:rsidP="00897263">
      <w:pPr>
        <w:pStyle w:val="NormalWeb"/>
        <w:spacing w:before="0" w:beforeAutospacing="0" w:after="0" w:afterAutospacing="0"/>
      </w:pPr>
      <w:r>
        <w:rPr>
          <w:rFonts w:ascii="Arial" w:hAnsi="Arial" w:cs="Arial"/>
          <w:color w:val="000000"/>
          <w:sz w:val="22"/>
          <w:szCs w:val="22"/>
        </w:rPr>
        <w:t>·</w:t>
      </w:r>
      <w:r>
        <w:rPr>
          <w:color w:val="000000"/>
          <w:sz w:val="14"/>
          <w:szCs w:val="14"/>
        </w:rPr>
        <w:t>        </w:t>
      </w:r>
    </w:p>
    <w:p w14:paraId="18ECEDED" w14:textId="77777777" w:rsidR="00897263" w:rsidRDefault="00897263" w:rsidP="00897263">
      <w:pPr>
        <w:pStyle w:val="NormalWeb"/>
        <w:spacing w:before="240" w:beforeAutospacing="0" w:after="200" w:afterAutospacing="0"/>
        <w:ind w:left="720"/>
      </w:pPr>
      <w:r>
        <w:rPr>
          <w:rFonts w:ascii="Arial" w:hAnsi="Arial" w:cs="Arial"/>
          <w:color w:val="000000"/>
          <w:sz w:val="22"/>
          <w:szCs w:val="22"/>
        </w:rPr>
        <w:t>Natural-looking results</w:t>
      </w:r>
    </w:p>
    <w:p w14:paraId="54704A47" w14:textId="77777777" w:rsidR="00897263" w:rsidRDefault="00897263" w:rsidP="00897263">
      <w:pPr>
        <w:pStyle w:val="NormalWeb"/>
        <w:spacing w:before="0" w:beforeAutospacing="0" w:after="0" w:afterAutospacing="0"/>
      </w:pPr>
      <w:r>
        <w:rPr>
          <w:rFonts w:ascii="Arial" w:hAnsi="Arial" w:cs="Arial"/>
          <w:color w:val="000000"/>
          <w:sz w:val="22"/>
          <w:szCs w:val="22"/>
        </w:rPr>
        <w:t>·</w:t>
      </w:r>
      <w:r>
        <w:rPr>
          <w:color w:val="000000"/>
          <w:sz w:val="14"/>
          <w:szCs w:val="14"/>
        </w:rPr>
        <w:t>        </w:t>
      </w:r>
    </w:p>
    <w:p w14:paraId="72DE73EF" w14:textId="77777777" w:rsidR="00897263" w:rsidRDefault="00897263" w:rsidP="00897263">
      <w:pPr>
        <w:pStyle w:val="NormalWeb"/>
        <w:spacing w:before="240" w:beforeAutospacing="0" w:after="200" w:afterAutospacing="0"/>
        <w:ind w:left="720"/>
      </w:pPr>
      <w:r>
        <w:rPr>
          <w:rFonts w:ascii="Arial" w:hAnsi="Arial" w:cs="Arial"/>
          <w:color w:val="000000"/>
          <w:sz w:val="22"/>
          <w:szCs w:val="22"/>
        </w:rPr>
        <w:t>Target the abdomen, legs, arms, and buttocks</w:t>
      </w:r>
    </w:p>
    <w:p w14:paraId="5B12987A" w14:textId="77777777" w:rsidR="00897263" w:rsidRDefault="00897263" w:rsidP="00897263">
      <w:pPr>
        <w:pStyle w:val="NormalWeb"/>
        <w:spacing w:before="240" w:beforeAutospacing="0" w:after="240" w:afterAutospacing="0"/>
      </w:pPr>
      <w:r>
        <w:rPr>
          <w:rFonts w:ascii="Arial" w:hAnsi="Arial" w:cs="Arial"/>
          <w:color w:val="000000"/>
          <w:sz w:val="22"/>
          <w:szCs w:val="22"/>
        </w:rPr>
        <w:t>How Does Emsculpt NEO Work?</w:t>
      </w:r>
    </w:p>
    <w:p w14:paraId="73705583" w14:textId="77777777" w:rsidR="00897263" w:rsidRDefault="00897263" w:rsidP="00897263">
      <w:pPr>
        <w:pStyle w:val="NormalWeb"/>
        <w:spacing w:before="240" w:beforeAutospacing="0" w:after="240" w:afterAutospacing="0"/>
      </w:pPr>
      <w:r>
        <w:rPr>
          <w:rFonts w:ascii="Arial" w:hAnsi="Arial" w:cs="Arial"/>
          <w:color w:val="000000"/>
          <w:sz w:val="22"/>
          <w:szCs w:val="22"/>
        </w:rPr>
        <w:t>During the convenient 30-minute treatment, an applicator emits both HIFEM and RF energies. The Radiofrequency delivers thermal energy to the tissues, warming up the muscles while melting fat cells.</w:t>
      </w:r>
    </w:p>
    <w:p w14:paraId="378D7096" w14:textId="77777777" w:rsidR="00897263" w:rsidRDefault="00897263" w:rsidP="00897263">
      <w:pPr>
        <w:pStyle w:val="NormalWeb"/>
        <w:spacing w:before="240" w:beforeAutospacing="0" w:after="240" w:afterAutospacing="0"/>
      </w:pPr>
      <w:r>
        <w:rPr>
          <w:rFonts w:ascii="Arial" w:hAnsi="Arial" w:cs="Arial"/>
          <w:color w:val="000000"/>
          <w:sz w:val="22"/>
          <w:szCs w:val="22"/>
        </w:rPr>
        <w:t>At the same time, the HIFEM energy penetrates the muscle tissue, stimulating powerful contractions. These contractions are supramaximal contractions. They are more powerful than anything you can accomplish manually. By the end of the Emsculpt NEO session, the treatment induces more than 20,000 contractions within the target area. As a result, the body creates more muscle cells and enhances existing muscle fibers to adapt to stress.</w:t>
      </w:r>
    </w:p>
    <w:p w14:paraId="4824F6D8" w14:textId="77777777" w:rsidR="00897263" w:rsidRDefault="00897263" w:rsidP="00897263">
      <w:pPr>
        <w:pStyle w:val="NormalWeb"/>
        <w:spacing w:before="240" w:beforeAutospacing="0" w:after="200" w:afterAutospacing="0"/>
      </w:pPr>
      <w:r>
        <w:rPr>
          <w:rFonts w:ascii="Arial" w:hAnsi="Arial" w:cs="Arial"/>
          <w:color w:val="000000"/>
          <w:sz w:val="22"/>
          <w:szCs w:val="22"/>
        </w:rPr>
        <w:t>Afterward, the melted fat cells are naturally gathered by the lymphatic system and flushed from the body. Once gone, the fat cells can never regrow. Thus, Emsculpt NEO provides lasting fat reduction and defined muscles.</w:t>
      </w:r>
    </w:p>
    <w:p w14:paraId="4D1E99D4" w14:textId="77777777" w:rsidR="00897263" w:rsidRDefault="00897263" w:rsidP="00897263">
      <w:pPr>
        <w:pStyle w:val="NormalWeb"/>
        <w:spacing w:before="240" w:beforeAutospacing="0" w:after="240" w:afterAutospacing="0"/>
      </w:pPr>
      <w:r>
        <w:rPr>
          <w:rFonts w:ascii="Arial" w:hAnsi="Arial" w:cs="Arial"/>
          <w:color w:val="000000"/>
          <w:sz w:val="22"/>
          <w:szCs w:val="22"/>
        </w:rPr>
        <w:t>How Much Does Emsculpt NEO Cost?</w:t>
      </w:r>
    </w:p>
    <w:p w14:paraId="2A00404B" w14:textId="77777777" w:rsidR="00897263" w:rsidRDefault="00897263" w:rsidP="00897263">
      <w:pPr>
        <w:pStyle w:val="NormalWeb"/>
        <w:spacing w:before="240" w:beforeAutospacing="0" w:after="200" w:afterAutospacing="0"/>
      </w:pPr>
      <w:r>
        <w:rPr>
          <w:rFonts w:ascii="Arial" w:hAnsi="Arial" w:cs="Arial"/>
          <w:color w:val="000000"/>
          <w:sz w:val="22"/>
          <w:szCs w:val="22"/>
        </w:rPr>
        <w:t xml:space="preserve">Precise Emsculpt NEO cost varies per patient. Each patient receives a customized plan that fits their body’s unique needs and requirements. Because the plans are tailored to </w:t>
      </w:r>
      <w:proofErr w:type="gramStart"/>
      <w:r>
        <w:rPr>
          <w:rFonts w:ascii="Arial" w:hAnsi="Arial" w:cs="Arial"/>
          <w:color w:val="000000"/>
          <w:sz w:val="22"/>
          <w:szCs w:val="22"/>
        </w:rPr>
        <w:t>each individual</w:t>
      </w:r>
      <w:proofErr w:type="gramEnd"/>
      <w:r>
        <w:rPr>
          <w:rFonts w:ascii="Arial" w:hAnsi="Arial" w:cs="Arial"/>
          <w:color w:val="000000"/>
          <w:sz w:val="22"/>
          <w:szCs w:val="22"/>
        </w:rPr>
        <w:t>, the cost varies. The best way to receive your Emsculpt NEO cost is by scheduling a complimentary consultation. During the consultation, a specialist evaluates your body to determine if this body shaping method is suitable for you. If Emsculpt NEO is a good treatment for you, they create a plan that works well with your budget.</w:t>
      </w:r>
    </w:p>
    <w:p w14:paraId="66AF54C3" w14:textId="77777777" w:rsidR="00897263" w:rsidRDefault="00897263" w:rsidP="00897263">
      <w:pPr>
        <w:pStyle w:val="NormalWeb"/>
        <w:spacing w:before="240" w:beforeAutospacing="0" w:after="240" w:afterAutospacing="0"/>
      </w:pPr>
      <w:r>
        <w:rPr>
          <w:rFonts w:ascii="Arial" w:hAnsi="Arial" w:cs="Arial"/>
          <w:color w:val="000000"/>
          <w:sz w:val="22"/>
          <w:szCs w:val="22"/>
        </w:rPr>
        <w:t>The Emsculpt NEO Newport Experience</w:t>
      </w:r>
    </w:p>
    <w:p w14:paraId="6F539CAC" w14:textId="77777777" w:rsidR="00897263" w:rsidRDefault="00897263" w:rsidP="00897263">
      <w:pPr>
        <w:pStyle w:val="NormalWeb"/>
        <w:spacing w:before="240" w:beforeAutospacing="0" w:after="240" w:afterAutospacing="0"/>
      </w:pPr>
      <w:r>
        <w:rPr>
          <w:rFonts w:ascii="Arial" w:hAnsi="Arial" w:cs="Arial"/>
          <w:color w:val="000000"/>
          <w:sz w:val="22"/>
          <w:szCs w:val="22"/>
        </w:rPr>
        <w:t>Emsculpt NEO is a technique-sensitive treatment. Therefore, the more skill and expertise the person performing the procedure has, the more impressive the results. Choose the New England Center for Body Sculpting if you live in Newport and want to secure the most dramatic body shaping results. We are a leading provider of successful Emsculpt NEO transformations in the Newport area. Call us at 508-947-2852 to schedule your free consultation to learn more about the treatment and discover if this new popular body shaping treatment is right for you.</w:t>
      </w:r>
    </w:p>
    <w:p w14:paraId="3A2EDFFD" w14:textId="77777777" w:rsidR="00485276" w:rsidRDefault="00485276"/>
    <w:sectPr w:rsidR="00485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7263"/>
    <w:rsid w:val="00485276"/>
    <w:rsid w:val="0089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1AE0"/>
  <w15:chartTrackingRefBased/>
  <w15:docId w15:val="{50C2FDD2-8A11-4EE6-8255-8D40E7EF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2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2021-11-01T19:18:00Z</dcterms:created>
  <dcterms:modified xsi:type="dcterms:W3CDTF">2021-11-01T19:19:00Z</dcterms:modified>
</cp:coreProperties>
</file>