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19BC9" w14:textId="77777777" w:rsidR="00D83144" w:rsidRDefault="00D83144" w:rsidP="00D83144">
      <w:pPr>
        <w:pStyle w:val="NormalWeb"/>
        <w:spacing w:before="240" w:beforeAutospacing="0" w:after="0" w:afterAutospacing="0"/>
      </w:pPr>
      <w:r>
        <w:rPr>
          <w:rFonts w:ascii="Arial" w:hAnsi="Arial" w:cs="Arial"/>
          <w:color w:val="000000"/>
          <w:sz w:val="22"/>
          <w:szCs w:val="22"/>
          <w:shd w:val="clear" w:color="auto" w:fill="FFFFFF"/>
        </w:rPr>
        <w:t xml:space="preserve">Ketamine for </w:t>
      </w:r>
      <w:proofErr w:type="spellStart"/>
      <w:r>
        <w:rPr>
          <w:rFonts w:ascii="Arial" w:hAnsi="Arial" w:cs="Arial"/>
          <w:color w:val="000000"/>
          <w:sz w:val="22"/>
          <w:szCs w:val="22"/>
          <w:shd w:val="clear" w:color="auto" w:fill="FFFFFF"/>
        </w:rPr>
        <w:t>OCD.Service</w:t>
      </w:r>
      <w:proofErr w:type="spellEnd"/>
      <w:r>
        <w:rPr>
          <w:rFonts w:ascii="Arial" w:hAnsi="Arial" w:cs="Arial"/>
          <w:color w:val="000000"/>
          <w:sz w:val="22"/>
          <w:szCs w:val="22"/>
          <w:shd w:val="clear" w:color="auto" w:fill="FFFFFF"/>
        </w:rPr>
        <w:t xml:space="preserve"> </w:t>
      </w:r>
      <w:proofErr w:type="spellStart"/>
      <w:r>
        <w:rPr>
          <w:rFonts w:ascii="Arial" w:hAnsi="Arial" w:cs="Arial"/>
          <w:color w:val="000000"/>
          <w:sz w:val="22"/>
          <w:szCs w:val="22"/>
          <w:shd w:val="clear" w:color="auto" w:fill="FFFFFF"/>
        </w:rPr>
        <w:t>Page.Ketamine</w:t>
      </w:r>
      <w:proofErr w:type="spellEnd"/>
      <w:r>
        <w:rPr>
          <w:rFonts w:ascii="Arial" w:hAnsi="Arial" w:cs="Arial"/>
          <w:color w:val="000000"/>
          <w:sz w:val="22"/>
          <w:szCs w:val="22"/>
          <w:shd w:val="clear" w:color="auto" w:fill="FFFFFF"/>
        </w:rPr>
        <w:t xml:space="preserve"> Wellness </w:t>
      </w:r>
      <w:proofErr w:type="gramStart"/>
      <w:r>
        <w:rPr>
          <w:rFonts w:ascii="Arial" w:hAnsi="Arial" w:cs="Arial"/>
          <w:color w:val="000000"/>
          <w:sz w:val="22"/>
          <w:szCs w:val="22"/>
          <w:shd w:val="clear" w:color="auto" w:fill="FFFFFF"/>
        </w:rPr>
        <w:t>NY.KA</w:t>
      </w:r>
      <w:proofErr w:type="gramEnd"/>
    </w:p>
    <w:p w14:paraId="6372381F" w14:textId="77777777" w:rsidR="00D83144" w:rsidRDefault="00D83144" w:rsidP="00D83144">
      <w:pPr>
        <w:pStyle w:val="NormalWeb"/>
        <w:spacing w:before="240" w:beforeAutospacing="0" w:after="0" w:afterAutospacing="0"/>
      </w:pPr>
      <w:r>
        <w:rPr>
          <w:rFonts w:ascii="Arial" w:hAnsi="Arial" w:cs="Arial"/>
          <w:color w:val="000000"/>
          <w:sz w:val="22"/>
          <w:szCs w:val="22"/>
          <w:shd w:val="clear" w:color="auto" w:fill="FFFFFF"/>
        </w:rPr>
        <w:t>/Ketamine for OCD</w:t>
      </w:r>
    </w:p>
    <w:p w14:paraId="2FDFEFC1" w14:textId="77777777" w:rsidR="00D83144" w:rsidRDefault="00D83144" w:rsidP="00D83144">
      <w:pPr>
        <w:pStyle w:val="NormalWeb"/>
        <w:spacing w:before="240" w:beforeAutospacing="0" w:after="0" w:afterAutospacing="0"/>
      </w:pPr>
      <w:r>
        <w:rPr>
          <w:rFonts w:ascii="Arial" w:hAnsi="Arial" w:cs="Arial"/>
          <w:color w:val="000000"/>
          <w:sz w:val="22"/>
          <w:szCs w:val="22"/>
          <w:shd w:val="clear" w:color="auto" w:fill="FFFFFF"/>
        </w:rPr>
        <w:t>KW: Ketamine for OCD</w:t>
      </w:r>
    </w:p>
    <w:p w14:paraId="3CFD8792" w14:textId="77777777" w:rsidR="00D83144" w:rsidRDefault="00D83144" w:rsidP="00D83144">
      <w:pPr>
        <w:pStyle w:val="NormalWeb"/>
        <w:spacing w:before="240" w:beforeAutospacing="0" w:after="0" w:afterAutospacing="0"/>
      </w:pPr>
      <w:r>
        <w:rPr>
          <w:rFonts w:ascii="Arial" w:hAnsi="Arial" w:cs="Arial"/>
          <w:color w:val="000000"/>
          <w:sz w:val="22"/>
          <w:szCs w:val="22"/>
          <w:shd w:val="clear" w:color="auto" w:fill="FFFFFF"/>
        </w:rPr>
        <w:t xml:space="preserve">Meta: Ketamine for OCD is an innovative treatment for </w:t>
      </w:r>
      <w:proofErr w:type="gramStart"/>
      <w:r>
        <w:rPr>
          <w:rFonts w:ascii="Arial" w:hAnsi="Arial" w:cs="Arial"/>
          <w:color w:val="000000"/>
          <w:sz w:val="22"/>
          <w:szCs w:val="22"/>
          <w:shd w:val="clear" w:color="auto" w:fill="FFFFFF"/>
        </w:rPr>
        <w:t>Obsessive-Compulsive Disorder</w:t>
      </w:r>
      <w:proofErr w:type="gramEnd"/>
      <w:r>
        <w:rPr>
          <w:rFonts w:ascii="Arial" w:hAnsi="Arial" w:cs="Arial"/>
          <w:color w:val="000000"/>
          <w:sz w:val="22"/>
          <w:szCs w:val="22"/>
          <w:shd w:val="clear" w:color="auto" w:fill="FFFFFF"/>
        </w:rPr>
        <w:t>. Learn more about how the new Ketamine therapy works for alleviating OCD.</w:t>
      </w:r>
    </w:p>
    <w:p w14:paraId="6546B850" w14:textId="77777777" w:rsidR="00D83144" w:rsidRDefault="00D83144" w:rsidP="00D83144">
      <w:pPr>
        <w:pStyle w:val="NormalWeb"/>
        <w:spacing w:before="240" w:beforeAutospacing="0" w:after="0" w:afterAutospacing="0"/>
      </w:pPr>
      <w:r>
        <w:rPr>
          <w:rFonts w:ascii="Arial" w:hAnsi="Arial" w:cs="Arial"/>
          <w:color w:val="000000"/>
          <w:sz w:val="22"/>
          <w:szCs w:val="22"/>
          <w:shd w:val="clear" w:color="auto" w:fill="FFFFFF"/>
        </w:rPr>
        <w:t>Ketamine Therapy for OCD | The Revolutionary Way to Treat OCD</w:t>
      </w:r>
    </w:p>
    <w:p w14:paraId="6519D1D1" w14:textId="77777777" w:rsidR="00D83144" w:rsidRDefault="00D83144" w:rsidP="00D83144">
      <w:pPr>
        <w:pStyle w:val="NormalWeb"/>
        <w:spacing w:before="240" w:beforeAutospacing="0" w:after="0" w:afterAutospacing="0"/>
      </w:pPr>
      <w:r>
        <w:rPr>
          <w:rFonts w:ascii="Arial" w:hAnsi="Arial" w:cs="Arial"/>
          <w:color w:val="000000"/>
          <w:sz w:val="22"/>
          <w:szCs w:val="22"/>
          <w:shd w:val="clear" w:color="auto" w:fill="FFFFFF"/>
        </w:rPr>
        <w:t xml:space="preserve">Ketamine treatments are proving to be a positive, lasting way to treat certain disorders like </w:t>
      </w:r>
      <w:proofErr w:type="gramStart"/>
      <w:r>
        <w:rPr>
          <w:rFonts w:ascii="Arial" w:hAnsi="Arial" w:cs="Arial"/>
          <w:color w:val="000000"/>
          <w:sz w:val="22"/>
          <w:szCs w:val="22"/>
          <w:shd w:val="clear" w:color="auto" w:fill="FFFFFF"/>
        </w:rPr>
        <w:t>Obsessive-Compulsive Disorder</w:t>
      </w:r>
      <w:proofErr w:type="gramEnd"/>
      <w:r>
        <w:rPr>
          <w:rFonts w:ascii="Arial" w:hAnsi="Arial" w:cs="Arial"/>
          <w:color w:val="000000"/>
          <w:sz w:val="22"/>
          <w:szCs w:val="22"/>
          <w:shd w:val="clear" w:color="auto" w:fill="FFFFFF"/>
        </w:rPr>
        <w:t>. Many people utilize Ketamine for OCD to reduce the feelings of compulsions commonly felt with this disorder. After just one session, people struggling with OCD felt a loss of compulsion and saw an improvement in symptoms weeks afterward.</w:t>
      </w:r>
    </w:p>
    <w:p w14:paraId="2A932953" w14:textId="77777777" w:rsidR="00D83144" w:rsidRDefault="00D83144" w:rsidP="00D83144">
      <w:pPr>
        <w:pStyle w:val="NormalWeb"/>
        <w:spacing w:before="240" w:beforeAutospacing="0" w:after="0" w:afterAutospacing="0"/>
      </w:pPr>
      <w:r>
        <w:rPr>
          <w:rFonts w:ascii="Arial" w:hAnsi="Arial" w:cs="Arial"/>
          <w:color w:val="000000"/>
          <w:sz w:val="22"/>
          <w:szCs w:val="22"/>
          <w:shd w:val="clear" w:color="auto" w:fill="FFFFFF"/>
        </w:rPr>
        <w:t>Years of medical research have gone into studying and understanding how Ketamine works. The benefits of this revolutionary treatment have helped make Ketamine one of the most popular and positive ways to treat a wide variety of issues ranging from anxiety and depression to OCD and PTSD.</w:t>
      </w:r>
    </w:p>
    <w:p w14:paraId="6AA52C4B" w14:textId="77777777" w:rsidR="00D83144" w:rsidRDefault="00D83144" w:rsidP="00D83144">
      <w:pPr>
        <w:pStyle w:val="NormalWeb"/>
        <w:spacing w:before="240" w:beforeAutospacing="0" w:after="0" w:afterAutospacing="0"/>
      </w:pPr>
      <w:r>
        <w:rPr>
          <w:rFonts w:ascii="Arial" w:hAnsi="Arial" w:cs="Arial"/>
          <w:color w:val="000000"/>
          <w:sz w:val="22"/>
          <w:szCs w:val="22"/>
          <w:shd w:val="clear" w:color="auto" w:fill="FFFFFF"/>
        </w:rPr>
        <w:t>Learn more about Ketamine therapy and how it can help improve the symptoms of OCD. Ketamine Wellness NY is a leading provider of Ketamine therapy in the Queens, NY area. Call us at 516-284-4829 to schedule a complimentary consultation and discover how Ketamine treatments can help you.</w:t>
      </w:r>
    </w:p>
    <w:p w14:paraId="5DA11C99" w14:textId="77777777" w:rsidR="00D83144" w:rsidRDefault="00D83144" w:rsidP="00D83144">
      <w:pPr>
        <w:pStyle w:val="NormalWeb"/>
        <w:spacing w:before="240" w:beforeAutospacing="0" w:after="0" w:afterAutospacing="0"/>
      </w:pPr>
      <w:r>
        <w:rPr>
          <w:rFonts w:ascii="Arial" w:hAnsi="Arial" w:cs="Arial"/>
          <w:color w:val="000000"/>
          <w:sz w:val="22"/>
          <w:szCs w:val="22"/>
          <w:shd w:val="clear" w:color="auto" w:fill="FFFFFF"/>
        </w:rPr>
        <w:t>Benefits of Ketamine Therapy for OCD</w:t>
      </w:r>
    </w:p>
    <w:p w14:paraId="08D3143E" w14:textId="77777777" w:rsidR="00D83144" w:rsidRDefault="00D83144" w:rsidP="00D83144">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shd w:val="clear" w:color="auto" w:fill="FFFFFF"/>
        </w:rPr>
        <w:t>Improvements in mental wellness</w:t>
      </w:r>
    </w:p>
    <w:p w14:paraId="24BC4F43" w14:textId="77777777" w:rsidR="00D83144" w:rsidRDefault="00D83144" w:rsidP="00D83144">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shd w:val="clear" w:color="auto" w:fill="FFFFFF"/>
        </w:rPr>
        <w:t>Close to instantaneous relief</w:t>
      </w:r>
    </w:p>
    <w:p w14:paraId="673994C7" w14:textId="77777777" w:rsidR="00D83144" w:rsidRDefault="00D83144" w:rsidP="00D83144">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shd w:val="clear" w:color="auto" w:fill="FFFFFF"/>
        </w:rPr>
        <w:t>Loss of compulsions</w:t>
      </w:r>
    </w:p>
    <w:p w14:paraId="270D9586" w14:textId="77777777" w:rsidR="00D83144" w:rsidRDefault="00D83144" w:rsidP="00D83144">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shd w:val="clear" w:color="auto" w:fill="FFFFFF"/>
        </w:rPr>
        <w:t>Rewires the brain</w:t>
      </w:r>
    </w:p>
    <w:p w14:paraId="4F2DF97D" w14:textId="77777777" w:rsidR="00D83144" w:rsidRDefault="00D83144" w:rsidP="00D83144">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shd w:val="clear" w:color="auto" w:fill="FFFFFF"/>
        </w:rPr>
        <w:t>Different from traditional OCD medications or therapies</w:t>
      </w:r>
    </w:p>
    <w:p w14:paraId="31C91903" w14:textId="77777777" w:rsidR="00D83144" w:rsidRDefault="00D83144" w:rsidP="00D83144">
      <w:pPr>
        <w:pStyle w:val="NormalWeb"/>
        <w:spacing w:before="240" w:beforeAutospacing="0" w:after="0" w:afterAutospacing="0"/>
      </w:pPr>
      <w:r>
        <w:rPr>
          <w:rFonts w:ascii="Arial" w:hAnsi="Arial" w:cs="Arial"/>
          <w:color w:val="000000"/>
          <w:sz w:val="22"/>
          <w:szCs w:val="22"/>
          <w:shd w:val="clear" w:color="auto" w:fill="FFFFFF"/>
        </w:rPr>
        <w:t>What is Ketamine?</w:t>
      </w:r>
    </w:p>
    <w:p w14:paraId="0AD15173" w14:textId="77777777" w:rsidR="00D83144" w:rsidRDefault="00D83144" w:rsidP="00D83144">
      <w:pPr>
        <w:pStyle w:val="NormalWeb"/>
        <w:spacing w:before="240" w:beforeAutospacing="0" w:after="0" w:afterAutospacing="0"/>
      </w:pPr>
      <w:r>
        <w:rPr>
          <w:rFonts w:ascii="Arial" w:hAnsi="Arial" w:cs="Arial"/>
          <w:color w:val="000000"/>
          <w:sz w:val="22"/>
          <w:szCs w:val="22"/>
          <w:shd w:val="clear" w:color="auto" w:fill="FFFFFF"/>
        </w:rPr>
        <w:t xml:space="preserve">The FDA first approved Ketamine in 1970. This synthetic drug is a very popular anesthetic because it does not depress the respiratory system, meaning the patient’s breathing is unaffected. It is also often utilized in emergency rooms and veterinary medicines. Since its discovery many years ago, the understanding and applications of Ketamine have expanded. In 2019, Ketamine received a “breakthrough” clearance from the FDA to treat depression. Further research proved that Ketamine improves many mental illnesses, including depression, anxiety, and PTSD, when given at low doses. OCD or </w:t>
      </w:r>
      <w:proofErr w:type="gramStart"/>
      <w:r>
        <w:rPr>
          <w:rFonts w:ascii="Arial" w:hAnsi="Arial" w:cs="Arial"/>
          <w:color w:val="000000"/>
          <w:sz w:val="22"/>
          <w:szCs w:val="22"/>
          <w:shd w:val="clear" w:color="auto" w:fill="FFFFFF"/>
        </w:rPr>
        <w:t>Obsessive-Compulsive Disorder</w:t>
      </w:r>
      <w:proofErr w:type="gramEnd"/>
      <w:r>
        <w:rPr>
          <w:rFonts w:ascii="Arial" w:hAnsi="Arial" w:cs="Arial"/>
          <w:color w:val="000000"/>
          <w:sz w:val="22"/>
          <w:szCs w:val="22"/>
          <w:shd w:val="clear" w:color="auto" w:fill="FFFFFF"/>
        </w:rPr>
        <w:t xml:space="preserve"> is one of the mental illnesses Ketamine can successfully treat.</w:t>
      </w:r>
    </w:p>
    <w:p w14:paraId="1B2E5596" w14:textId="77777777" w:rsidR="00D83144" w:rsidRDefault="00D83144" w:rsidP="00D83144">
      <w:pPr>
        <w:pStyle w:val="NormalWeb"/>
        <w:spacing w:before="240" w:beforeAutospacing="0" w:after="0" w:afterAutospacing="0"/>
      </w:pPr>
      <w:r>
        <w:rPr>
          <w:rFonts w:ascii="Arial" w:hAnsi="Arial" w:cs="Arial"/>
          <w:color w:val="000000"/>
          <w:sz w:val="22"/>
          <w:szCs w:val="22"/>
          <w:shd w:val="clear" w:color="auto" w:fill="FFFFFF"/>
        </w:rPr>
        <w:t>Ketamine for OCD in Clinical Studies</w:t>
      </w:r>
    </w:p>
    <w:p w14:paraId="5B9626CB" w14:textId="77777777" w:rsidR="00D83144" w:rsidRDefault="00D83144" w:rsidP="00D83144">
      <w:pPr>
        <w:pStyle w:val="NormalWeb"/>
        <w:spacing w:before="240" w:beforeAutospacing="0" w:after="0" w:afterAutospacing="0"/>
      </w:pPr>
      <w:r>
        <w:rPr>
          <w:rFonts w:ascii="Arial" w:hAnsi="Arial" w:cs="Arial"/>
          <w:color w:val="000000"/>
          <w:sz w:val="22"/>
          <w:szCs w:val="22"/>
          <w:shd w:val="clear" w:color="auto" w:fill="FFFFFF"/>
        </w:rPr>
        <w:lastRenderedPageBreak/>
        <w:t xml:space="preserve">Carolyn Rodriguez, MD, Ph.D., a researcher at Columbia University, ran a clinical trial to test Ketamine as a treatment for OCD. Jerry Rivas, a participant, opted into the trial to find answers for his struggles with OCD. Rivas stated that with just one infusion of Ketamine, he could experience what life should be like without the constraints of </w:t>
      </w:r>
      <w:proofErr w:type="gramStart"/>
      <w:r>
        <w:rPr>
          <w:rFonts w:ascii="Arial" w:hAnsi="Arial" w:cs="Arial"/>
          <w:color w:val="000000"/>
          <w:sz w:val="22"/>
          <w:szCs w:val="22"/>
          <w:shd w:val="clear" w:color="auto" w:fill="FFFFFF"/>
        </w:rPr>
        <w:t>Obsessive-Compulsive Disorder</w:t>
      </w:r>
      <w:proofErr w:type="gramEnd"/>
      <w:r>
        <w:rPr>
          <w:rFonts w:ascii="Arial" w:hAnsi="Arial" w:cs="Arial"/>
          <w:color w:val="000000"/>
          <w:sz w:val="22"/>
          <w:szCs w:val="22"/>
          <w:shd w:val="clear" w:color="auto" w:fill="FFFFFF"/>
        </w:rPr>
        <w:t>. Rivas said, “I felt like, for the first time, I was able to function like a regular person.”</w:t>
      </w:r>
    </w:p>
    <w:p w14:paraId="2A5B28A4" w14:textId="77777777" w:rsidR="00D83144" w:rsidRDefault="00D83144" w:rsidP="00D83144">
      <w:pPr>
        <w:pStyle w:val="NormalWeb"/>
        <w:spacing w:before="240" w:beforeAutospacing="0" w:after="0" w:afterAutospacing="0"/>
      </w:pPr>
      <w:r>
        <w:rPr>
          <w:rFonts w:ascii="Arial" w:hAnsi="Arial" w:cs="Arial"/>
          <w:color w:val="000000"/>
          <w:sz w:val="22"/>
          <w:szCs w:val="22"/>
          <w:shd w:val="clear" w:color="auto" w:fill="FFFFFF"/>
        </w:rPr>
        <w:t>Treating OCD with Ketamine Therapy</w:t>
      </w:r>
    </w:p>
    <w:p w14:paraId="0632EED4" w14:textId="77777777" w:rsidR="00D83144" w:rsidRDefault="00D83144" w:rsidP="00D83144">
      <w:pPr>
        <w:pStyle w:val="NormalWeb"/>
        <w:spacing w:before="240" w:beforeAutospacing="0" w:after="0" w:afterAutospacing="0"/>
      </w:pPr>
      <w:r>
        <w:rPr>
          <w:rFonts w:ascii="Arial" w:hAnsi="Arial" w:cs="Arial"/>
          <w:color w:val="000000"/>
          <w:sz w:val="22"/>
          <w:szCs w:val="22"/>
          <w:shd w:val="clear" w:color="auto" w:fill="FFFFFF"/>
        </w:rPr>
        <w:t>Ketamine for OCD is bringing new hope to patients who, unfortunately, have very few treatment options. Some of the only options available today to treat OCD are medications like Prozac. Unfortunately, this type of medicine takes months to have any effects, if they have any positive effect at all. People who have this mental disorder are often tormented with intrusive thoughts and habits that commonly interfere with their lives, relationships, jobs, and everyday tasks.</w:t>
      </w:r>
    </w:p>
    <w:p w14:paraId="6B00E6EC" w14:textId="77777777" w:rsidR="00D83144" w:rsidRDefault="00D83144" w:rsidP="00D83144">
      <w:pPr>
        <w:pStyle w:val="NormalWeb"/>
        <w:spacing w:before="240" w:beforeAutospacing="0" w:after="0" w:afterAutospacing="0"/>
      </w:pPr>
      <w:r>
        <w:rPr>
          <w:rFonts w:ascii="Arial" w:hAnsi="Arial" w:cs="Arial"/>
          <w:color w:val="000000"/>
          <w:sz w:val="22"/>
          <w:szCs w:val="22"/>
          <w:shd w:val="clear" w:color="auto" w:fill="FFFFFF"/>
        </w:rPr>
        <w:t>How Does Ketamine Work?</w:t>
      </w:r>
    </w:p>
    <w:p w14:paraId="1CA7D682" w14:textId="77777777" w:rsidR="00D83144" w:rsidRDefault="00D83144" w:rsidP="00D83144">
      <w:pPr>
        <w:pStyle w:val="NormalWeb"/>
        <w:spacing w:before="240" w:beforeAutospacing="0" w:after="0" w:afterAutospacing="0"/>
      </w:pPr>
      <w:r>
        <w:rPr>
          <w:rFonts w:ascii="Arial" w:hAnsi="Arial" w:cs="Arial"/>
          <w:color w:val="000000"/>
          <w:sz w:val="22"/>
          <w:szCs w:val="22"/>
          <w:shd w:val="clear" w:color="auto" w:fill="FFFFFF"/>
        </w:rPr>
        <w:t>Ketamine for OCD is a unique treatment for mental illness because it works differently than other antidepressants or medications. Ketamine does not merely dull symptoms. Instead, this treatment targets the mind completely. Ketamine promotes glutamate production, allowing the brain to become more adaptable, creating new neural pathways. Ketamine treatments enable the brain opportunities to restructure itself in an entirely new way.</w:t>
      </w:r>
    </w:p>
    <w:p w14:paraId="6DDD0CEB" w14:textId="77777777" w:rsidR="00D83144" w:rsidRDefault="00D83144" w:rsidP="00D83144">
      <w:pPr>
        <w:pStyle w:val="NormalWeb"/>
        <w:spacing w:before="240" w:beforeAutospacing="0" w:after="0" w:afterAutospacing="0"/>
      </w:pPr>
      <w:r>
        <w:rPr>
          <w:rFonts w:ascii="Arial" w:hAnsi="Arial" w:cs="Arial"/>
          <w:color w:val="000000"/>
          <w:sz w:val="22"/>
          <w:szCs w:val="22"/>
          <w:shd w:val="clear" w:color="auto" w:fill="FFFFFF"/>
        </w:rPr>
        <w:t xml:space="preserve">Dr. John Krystal of Yale Medicine, a chief psychiatrist, and pioneer for Ketamine research, explains that “when you take Ketamine, it triggers reactions in your cortex that enable brain connections to regrow. </w:t>
      </w:r>
      <w:proofErr w:type="gramStart"/>
      <w:r>
        <w:rPr>
          <w:rFonts w:ascii="Arial" w:hAnsi="Arial" w:cs="Arial"/>
          <w:color w:val="000000"/>
          <w:sz w:val="22"/>
          <w:szCs w:val="22"/>
          <w:shd w:val="clear" w:color="auto" w:fill="FFFFFF"/>
        </w:rPr>
        <w:t>So</w:t>
      </w:r>
      <w:proofErr w:type="gramEnd"/>
      <w:r>
        <w:rPr>
          <w:rFonts w:ascii="Arial" w:hAnsi="Arial" w:cs="Arial"/>
          <w:color w:val="000000"/>
          <w:sz w:val="22"/>
          <w:szCs w:val="22"/>
          <w:shd w:val="clear" w:color="auto" w:fill="FFFFFF"/>
        </w:rPr>
        <w:t xml:space="preserve"> it’s the reaction to Ketamine, not the presence of Ketamine in the body that constitutes its effects”.</w:t>
      </w:r>
    </w:p>
    <w:p w14:paraId="54458F74" w14:textId="77777777" w:rsidR="00D83144" w:rsidRDefault="00D83144" w:rsidP="00D83144">
      <w:pPr>
        <w:pStyle w:val="NormalWeb"/>
        <w:spacing w:before="240" w:beforeAutospacing="0" w:after="0" w:afterAutospacing="0"/>
      </w:pPr>
      <w:r>
        <w:rPr>
          <w:rFonts w:ascii="Arial" w:hAnsi="Arial" w:cs="Arial"/>
          <w:color w:val="000000"/>
          <w:sz w:val="22"/>
          <w:szCs w:val="22"/>
        </w:rPr>
        <w:t>Ketamine Treatment Applications</w:t>
      </w:r>
    </w:p>
    <w:p w14:paraId="0B9D2731" w14:textId="77777777" w:rsidR="00D83144" w:rsidRDefault="00D83144" w:rsidP="00D83144">
      <w:pPr>
        <w:pStyle w:val="NormalWeb"/>
        <w:spacing w:before="240" w:beforeAutospacing="0" w:after="0" w:afterAutospacing="0"/>
      </w:pPr>
      <w:r>
        <w:rPr>
          <w:rFonts w:ascii="Arial" w:hAnsi="Arial" w:cs="Arial"/>
          <w:color w:val="000000"/>
          <w:sz w:val="22"/>
          <w:szCs w:val="22"/>
        </w:rPr>
        <w:t>Ketamine can improve a variety of conditions. These conditions include:</w:t>
      </w:r>
      <w:r>
        <w:rPr>
          <w:rFonts w:ascii="Arial" w:hAnsi="Arial" w:cs="Arial"/>
          <w:color w:val="000000"/>
          <w:sz w:val="22"/>
          <w:szCs w:val="22"/>
        </w:rPr>
        <w:br/>
      </w:r>
      <w:r>
        <w:rPr>
          <w:rFonts w:ascii="Arial" w:hAnsi="Arial" w:cs="Arial"/>
          <w:color w:val="000000"/>
          <w:sz w:val="22"/>
          <w:szCs w:val="22"/>
        </w:rPr>
        <w:br/>
      </w:r>
    </w:p>
    <w:p w14:paraId="26F5324F" w14:textId="77777777" w:rsidR="00D83144" w:rsidRDefault="00D83144" w:rsidP="00D83144">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OCD</w:t>
      </w:r>
    </w:p>
    <w:p w14:paraId="2797BA52" w14:textId="77777777" w:rsidR="00D83144" w:rsidRDefault="00D83144" w:rsidP="00D83144">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Depression</w:t>
      </w:r>
    </w:p>
    <w:p w14:paraId="02D3A96B" w14:textId="77777777" w:rsidR="00D83144" w:rsidRDefault="00D83144" w:rsidP="00D83144">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Treatment-resistant Depression</w:t>
      </w:r>
    </w:p>
    <w:p w14:paraId="0D17283E" w14:textId="77777777" w:rsidR="00D83144" w:rsidRDefault="00D83144" w:rsidP="00D83144">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Bipolar Disorder</w:t>
      </w:r>
    </w:p>
    <w:p w14:paraId="4C6F991C" w14:textId="77777777" w:rsidR="00D83144" w:rsidRDefault="00D83144" w:rsidP="00D83144">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Anxiety</w:t>
      </w:r>
    </w:p>
    <w:p w14:paraId="705195AF" w14:textId="77777777" w:rsidR="00D83144" w:rsidRDefault="00D83144" w:rsidP="00D83144">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Addiction</w:t>
      </w:r>
    </w:p>
    <w:p w14:paraId="04E85948" w14:textId="77777777" w:rsidR="00D83144" w:rsidRDefault="00D83144" w:rsidP="00D83144">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PTSD</w:t>
      </w:r>
    </w:p>
    <w:p w14:paraId="60B5D8A0" w14:textId="77777777" w:rsidR="00D83144" w:rsidRDefault="00D83144" w:rsidP="00D83144">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Suicidal Ideation</w:t>
      </w:r>
    </w:p>
    <w:p w14:paraId="3B44582E" w14:textId="77777777" w:rsidR="00D83144" w:rsidRDefault="00D83144" w:rsidP="00D83144">
      <w:pPr>
        <w:pStyle w:val="NormalWeb"/>
        <w:numPr>
          <w:ilvl w:val="0"/>
          <w:numId w:val="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Chronic Pain</w:t>
      </w:r>
    </w:p>
    <w:p w14:paraId="47F79F52" w14:textId="77777777" w:rsidR="00D83144" w:rsidRDefault="00D83144" w:rsidP="00D83144">
      <w:pPr>
        <w:pStyle w:val="NormalWeb"/>
        <w:spacing w:before="240" w:beforeAutospacing="0" w:after="0" w:afterAutospacing="0"/>
      </w:pPr>
      <w:r>
        <w:rPr>
          <w:rFonts w:ascii="Arial" w:hAnsi="Arial" w:cs="Arial"/>
          <w:color w:val="000000"/>
          <w:sz w:val="22"/>
          <w:szCs w:val="22"/>
        </w:rPr>
        <w:t>How Much Does Ketamine Cost?</w:t>
      </w:r>
    </w:p>
    <w:p w14:paraId="01A7F8FD" w14:textId="77777777" w:rsidR="00D83144" w:rsidRDefault="00D83144" w:rsidP="00D83144">
      <w:pPr>
        <w:pStyle w:val="NormalWeb"/>
        <w:spacing w:before="240" w:beforeAutospacing="0" w:after="0" w:afterAutospacing="0"/>
      </w:pPr>
      <w:r>
        <w:rPr>
          <w:rFonts w:ascii="Arial" w:hAnsi="Arial" w:cs="Arial"/>
          <w:color w:val="000000"/>
          <w:sz w:val="22"/>
          <w:szCs w:val="22"/>
        </w:rPr>
        <w:t xml:space="preserve">The cost of Ketamine for OCD or other mental illnesses varies per person. At Ketamine Wellness NY, we are committed to making Ketamine therapy affordable and available for everyone. </w:t>
      </w:r>
      <w:proofErr w:type="gramStart"/>
      <w:r>
        <w:rPr>
          <w:rFonts w:ascii="Arial" w:hAnsi="Arial" w:cs="Arial"/>
          <w:color w:val="000000"/>
          <w:sz w:val="22"/>
          <w:szCs w:val="22"/>
        </w:rPr>
        <w:t>This is why</w:t>
      </w:r>
      <w:proofErr w:type="gramEnd"/>
      <w:r>
        <w:rPr>
          <w:rFonts w:ascii="Arial" w:hAnsi="Arial" w:cs="Arial"/>
          <w:color w:val="000000"/>
          <w:sz w:val="22"/>
          <w:szCs w:val="22"/>
        </w:rPr>
        <w:t xml:space="preserve"> we offer the lowest rates on Ketamine treatments.</w:t>
      </w:r>
    </w:p>
    <w:p w14:paraId="2407C07A" w14:textId="77777777" w:rsidR="00D83144" w:rsidRDefault="00D83144" w:rsidP="00D83144">
      <w:pPr>
        <w:pStyle w:val="NormalWeb"/>
        <w:spacing w:before="240" w:beforeAutospacing="0" w:after="0" w:afterAutospacing="0"/>
      </w:pPr>
      <w:r>
        <w:rPr>
          <w:rFonts w:ascii="Arial" w:hAnsi="Arial" w:cs="Arial"/>
          <w:color w:val="000000"/>
          <w:sz w:val="22"/>
          <w:szCs w:val="22"/>
        </w:rPr>
        <w:t xml:space="preserve">The best way to receive your personal Ketamine therapy cost is to schedule a free consultation with Ketamine Wellness NY. During your visit, you can speak in-person with a treatment </w:t>
      </w:r>
      <w:r>
        <w:rPr>
          <w:rFonts w:ascii="Arial" w:hAnsi="Arial" w:cs="Arial"/>
          <w:color w:val="000000"/>
          <w:sz w:val="22"/>
          <w:szCs w:val="22"/>
        </w:rPr>
        <w:lastRenderedPageBreak/>
        <w:t>specialist. If they deem Ketamine the right treatment for you, they create a plan that fits your needs and budget.</w:t>
      </w:r>
    </w:p>
    <w:p w14:paraId="586FD57F" w14:textId="77777777" w:rsidR="00D83144" w:rsidRDefault="00D83144" w:rsidP="00D83144">
      <w:pPr>
        <w:pStyle w:val="NormalWeb"/>
        <w:spacing w:before="240" w:beforeAutospacing="0" w:after="0" w:afterAutospacing="0"/>
      </w:pPr>
      <w:r>
        <w:rPr>
          <w:rFonts w:ascii="Arial" w:hAnsi="Arial" w:cs="Arial"/>
          <w:color w:val="000000"/>
          <w:sz w:val="22"/>
          <w:szCs w:val="22"/>
        </w:rPr>
        <w:t xml:space="preserve">What To Expect During Ketamine </w:t>
      </w:r>
      <w:proofErr w:type="gramStart"/>
      <w:r>
        <w:rPr>
          <w:rFonts w:ascii="Arial" w:hAnsi="Arial" w:cs="Arial"/>
          <w:color w:val="000000"/>
          <w:sz w:val="22"/>
          <w:szCs w:val="22"/>
        </w:rPr>
        <w:t>Treatment</w:t>
      </w:r>
      <w:proofErr w:type="gramEnd"/>
    </w:p>
    <w:p w14:paraId="555E51EC" w14:textId="77777777" w:rsidR="00D83144" w:rsidRDefault="00D83144" w:rsidP="00D83144">
      <w:pPr>
        <w:pStyle w:val="NormalWeb"/>
        <w:spacing w:before="240" w:beforeAutospacing="0" w:after="0" w:afterAutospacing="0"/>
      </w:pPr>
      <w:r>
        <w:rPr>
          <w:rFonts w:ascii="Arial" w:hAnsi="Arial" w:cs="Arial"/>
          <w:color w:val="000000"/>
          <w:sz w:val="22"/>
          <w:szCs w:val="22"/>
        </w:rPr>
        <w:t>Professionals safely administer ketamine treatments for OCD. Each treatment occurs in a controlled and supervised environment to ensure the patient’s wellbeing. During therapy, Ketamine is administered as an infusion for 40 to 60 minutes. The provider closely monitors the patient’s progression through the treatment for the entire duration. Ketamine takes an almost immediate effect. Patients can expect to experience an altered state of mind. However, the respiratory system is unaffected, and patients maintain consciousness. A series of 6 treatments is often recommended for each patient.</w:t>
      </w:r>
    </w:p>
    <w:p w14:paraId="1E79B8BB" w14:textId="77777777" w:rsidR="00D83144" w:rsidRDefault="00D83144" w:rsidP="00D83144">
      <w:pPr>
        <w:pStyle w:val="NormalWeb"/>
        <w:spacing w:before="240" w:beforeAutospacing="0" w:after="0" w:afterAutospacing="0"/>
      </w:pPr>
      <w:r>
        <w:rPr>
          <w:rFonts w:ascii="Arial" w:hAnsi="Arial" w:cs="Arial"/>
          <w:color w:val="000000"/>
          <w:sz w:val="22"/>
          <w:szCs w:val="22"/>
        </w:rPr>
        <w:t>Why Choose Ketamine Wellness NY</w:t>
      </w:r>
    </w:p>
    <w:p w14:paraId="3EB0AA49" w14:textId="77777777" w:rsidR="00D83144" w:rsidRDefault="00D83144" w:rsidP="00D83144">
      <w:pPr>
        <w:pStyle w:val="NormalWeb"/>
        <w:spacing w:before="240" w:beforeAutospacing="0" w:after="0" w:afterAutospacing="0"/>
      </w:pPr>
      <w:r>
        <w:rPr>
          <w:rFonts w:ascii="Arial" w:hAnsi="Arial" w:cs="Arial"/>
          <w:color w:val="000000"/>
          <w:sz w:val="22"/>
          <w:szCs w:val="22"/>
        </w:rPr>
        <w:t>Ketamine Wellness NY takes significant measures to provide a safe and inclusive environment for everyone during their Ketamine treatments. Patients can expect to receive Ketamine treatments in a relaxing and home-like atmosphere. We believe that the treatment setting should create and inspire security and healing for everyone.</w:t>
      </w:r>
    </w:p>
    <w:p w14:paraId="1A818FE2" w14:textId="77777777" w:rsidR="00D83144" w:rsidRDefault="00D83144" w:rsidP="00D83144">
      <w:pPr>
        <w:pStyle w:val="NormalWeb"/>
        <w:spacing w:before="240" w:beforeAutospacing="0" w:after="0" w:afterAutospacing="0"/>
      </w:pPr>
      <w:r>
        <w:rPr>
          <w:rFonts w:ascii="Arial" w:hAnsi="Arial" w:cs="Arial"/>
          <w:color w:val="000000"/>
          <w:sz w:val="22"/>
          <w:szCs w:val="22"/>
        </w:rPr>
        <w:t>Ketamine for OCD in New York</w:t>
      </w:r>
    </w:p>
    <w:p w14:paraId="77799103" w14:textId="77777777" w:rsidR="00D83144" w:rsidRDefault="00D83144" w:rsidP="00D83144">
      <w:pPr>
        <w:pStyle w:val="NormalWeb"/>
        <w:spacing w:before="240" w:beforeAutospacing="0" w:after="0" w:afterAutospacing="0"/>
      </w:pPr>
      <w:r>
        <w:rPr>
          <w:rFonts w:ascii="Arial" w:hAnsi="Arial" w:cs="Arial"/>
          <w:color w:val="000000"/>
          <w:sz w:val="22"/>
          <w:szCs w:val="22"/>
        </w:rPr>
        <w:t>Learn more about the innovative Ketamine for OCD treatment by contacting Ketamine Wellness NY. Schedule your complimentary consultation by calling us at 516-284-4829 or reach out to us online to learn more about the revolutionary benefits Ketamine has for treating mental illness.</w:t>
      </w:r>
    </w:p>
    <w:p w14:paraId="146E80D1"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611D6"/>
    <w:multiLevelType w:val="multilevel"/>
    <w:tmpl w:val="D26E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83144"/>
    <w:rsid w:val="008B28BC"/>
    <w:rsid w:val="00D83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8072"/>
  <w15:chartTrackingRefBased/>
  <w15:docId w15:val="{28CF16D9-924D-4369-9839-2ABE1D79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31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2021-11-17T22:20:00Z</dcterms:created>
  <dcterms:modified xsi:type="dcterms:W3CDTF">2021-11-17T22:20:00Z</dcterms:modified>
</cp:coreProperties>
</file>