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CC61" w14:textId="77777777" w:rsidR="00C550DD" w:rsidRDefault="00C550DD" w:rsidP="00C550DD">
      <w:pPr>
        <w:pStyle w:val="NormalWeb"/>
        <w:spacing w:before="240" w:beforeAutospacing="0" w:after="200" w:afterAutospacing="0"/>
      </w:pPr>
      <w:r>
        <w:rPr>
          <w:rFonts w:ascii="Arial" w:hAnsi="Arial" w:cs="Arial"/>
          <w:color w:val="000000"/>
          <w:sz w:val="22"/>
          <w:szCs w:val="22"/>
        </w:rPr>
        <w:t xml:space="preserve">Body </w:t>
      </w:r>
      <w:proofErr w:type="spellStart"/>
      <w:proofErr w:type="gramStart"/>
      <w:r>
        <w:rPr>
          <w:rFonts w:ascii="Arial" w:hAnsi="Arial" w:cs="Arial"/>
          <w:color w:val="000000"/>
          <w:sz w:val="22"/>
          <w:szCs w:val="22"/>
        </w:rPr>
        <w:t>Contouring.Article.Forever</w:t>
      </w:r>
      <w:proofErr w:type="spellEnd"/>
      <w:proofErr w:type="gramEnd"/>
      <w:r>
        <w:rPr>
          <w:rFonts w:ascii="Arial" w:hAnsi="Arial" w:cs="Arial"/>
          <w:color w:val="000000"/>
          <w:sz w:val="22"/>
          <w:szCs w:val="22"/>
        </w:rPr>
        <w:t xml:space="preserve"> Young </w:t>
      </w:r>
      <w:proofErr w:type="spellStart"/>
      <w:r>
        <w:rPr>
          <w:rFonts w:ascii="Arial" w:hAnsi="Arial" w:cs="Arial"/>
          <w:color w:val="000000"/>
          <w:sz w:val="22"/>
          <w:szCs w:val="22"/>
        </w:rPr>
        <w:t>Medspa.KA</w:t>
      </w:r>
      <w:proofErr w:type="spellEnd"/>
    </w:p>
    <w:p w14:paraId="71099B3F" w14:textId="77777777" w:rsidR="00C550DD" w:rsidRDefault="00C550DD" w:rsidP="00C550DD">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body</w:t>
      </w:r>
      <w:proofErr w:type="gramEnd"/>
      <w:r>
        <w:rPr>
          <w:rFonts w:ascii="Arial" w:hAnsi="Arial" w:cs="Arial"/>
          <w:color w:val="000000"/>
          <w:sz w:val="22"/>
          <w:szCs w:val="22"/>
        </w:rPr>
        <w:t xml:space="preserve"> contouring</w:t>
      </w:r>
    </w:p>
    <w:p w14:paraId="1895C350" w14:textId="77777777" w:rsidR="00C550DD" w:rsidRDefault="00C550DD" w:rsidP="00C550DD">
      <w:pPr>
        <w:pStyle w:val="NormalWeb"/>
        <w:spacing w:before="240" w:beforeAutospacing="0" w:after="200" w:afterAutospacing="0"/>
      </w:pPr>
      <w:r>
        <w:rPr>
          <w:rFonts w:ascii="Arial" w:hAnsi="Arial" w:cs="Arial"/>
          <w:color w:val="000000"/>
          <w:sz w:val="22"/>
          <w:szCs w:val="22"/>
        </w:rPr>
        <w:t>Kw body contouring</w:t>
      </w:r>
    </w:p>
    <w:p w14:paraId="44729E9E" w14:textId="77777777" w:rsidR="00C550DD" w:rsidRDefault="00C550DD" w:rsidP="00C550DD">
      <w:pPr>
        <w:pStyle w:val="NormalWeb"/>
        <w:spacing w:before="240" w:beforeAutospacing="0" w:after="0" w:afterAutospacing="0"/>
      </w:pPr>
      <w:r>
        <w:rPr>
          <w:rFonts w:ascii="Arial" w:hAnsi="Arial" w:cs="Arial"/>
          <w:color w:val="000000"/>
          <w:sz w:val="22"/>
          <w:szCs w:val="22"/>
        </w:rPr>
        <w:t xml:space="preserve">Meta: Body contouring with CoolSculpting uses the revolutionary science of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reduce fat cells without surgery or pain. Learn about body contouring.</w:t>
      </w:r>
    </w:p>
    <w:p w14:paraId="7C3BE2F8" w14:textId="77777777" w:rsidR="00C550DD" w:rsidRDefault="00C550DD" w:rsidP="00C550DD">
      <w:pPr>
        <w:pStyle w:val="NormalWeb"/>
        <w:spacing w:before="240" w:beforeAutospacing="0" w:after="200" w:afterAutospacing="0"/>
      </w:pPr>
      <w:r>
        <w:rPr>
          <w:rFonts w:ascii="Arial" w:hAnsi="Arial" w:cs="Arial"/>
          <w:color w:val="000000"/>
          <w:sz w:val="22"/>
          <w:szCs w:val="22"/>
        </w:rPr>
        <w:t>Body Contouring | Non-Surgical Fat Reduction</w:t>
      </w:r>
    </w:p>
    <w:p w14:paraId="207F408D" w14:textId="77777777" w:rsidR="00C550DD" w:rsidRDefault="00C550DD" w:rsidP="00C550DD">
      <w:pPr>
        <w:pStyle w:val="NormalWeb"/>
        <w:spacing w:before="240" w:beforeAutospacing="0" w:after="200" w:afterAutospacing="0"/>
      </w:pPr>
      <w:r>
        <w:rPr>
          <w:rFonts w:ascii="Arial" w:hAnsi="Arial" w:cs="Arial"/>
          <w:color w:val="000000"/>
          <w:sz w:val="22"/>
          <w:szCs w:val="22"/>
        </w:rPr>
        <w:t xml:space="preserve">Body Contouring is the best way to contour a lean, slim body without invasive surgery or spending hours in the gym. CoolSculpting is the #1 body contouring treatment available in the industry. What sets CoolSculpting apart? It freezes fat with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Body contouring with </w:t>
      </w:r>
      <w:r w:rsidRPr="001F7736">
        <w:rPr>
          <w:rFonts w:ascii="Arial" w:hAnsi="Arial" w:cs="Arial"/>
          <w:color w:val="000000"/>
          <w:sz w:val="22"/>
          <w:szCs w:val="22"/>
          <w:u w:val="single"/>
        </w:rPr>
        <w:t>CoolSculpting</w:t>
      </w:r>
      <w:r>
        <w:rPr>
          <w:rFonts w:ascii="Arial" w:hAnsi="Arial" w:cs="Arial"/>
          <w:color w:val="000000"/>
          <w:sz w:val="22"/>
          <w:szCs w:val="22"/>
        </w:rPr>
        <w:t xml:space="preserve"> is the ONLY FDA-cleared way to eliminate fat using cooling technology. Read on to learn more about body contouring and why millions of people choose this treatment.</w:t>
      </w:r>
    </w:p>
    <w:p w14:paraId="4CDC2FD2" w14:textId="77777777" w:rsidR="00C550DD" w:rsidRDefault="00C550DD" w:rsidP="00C550DD">
      <w:pPr>
        <w:pStyle w:val="NormalWeb"/>
        <w:spacing w:before="240" w:beforeAutospacing="0" w:after="200" w:afterAutospacing="0"/>
      </w:pPr>
      <w:r>
        <w:rPr>
          <w:rFonts w:ascii="Arial" w:hAnsi="Arial" w:cs="Arial"/>
          <w:color w:val="000000"/>
          <w:sz w:val="22"/>
          <w:szCs w:val="22"/>
        </w:rPr>
        <w:t>Body Contouring Before and After*</w:t>
      </w:r>
    </w:p>
    <w:p w14:paraId="362379E2" w14:textId="77777777" w:rsidR="00C550DD" w:rsidRDefault="00C550DD" w:rsidP="00C550DD">
      <w:pPr>
        <w:pStyle w:val="NormalWeb"/>
        <w:spacing w:before="240" w:beforeAutospacing="0" w:after="200" w:afterAutospacing="0"/>
      </w:pPr>
      <w:r>
        <w:rPr>
          <w:rFonts w:ascii="Arial" w:hAnsi="Arial" w:cs="Arial"/>
          <w:color w:val="000000"/>
          <w:sz w:val="22"/>
          <w:szCs w:val="22"/>
        </w:rPr>
        <w:t xml:space="preserve">Body contouring before and after images provide undeniable evidence of the effectiveness of CoolSculpting. Like other cosmetic treatments, results will vary per </w:t>
      </w:r>
      <w:proofErr w:type="gramStart"/>
      <w:r>
        <w:rPr>
          <w:rFonts w:ascii="Arial" w:hAnsi="Arial" w:cs="Arial"/>
          <w:color w:val="000000"/>
          <w:sz w:val="22"/>
          <w:szCs w:val="22"/>
        </w:rPr>
        <w:t>person.*</w:t>
      </w:r>
      <w:proofErr w:type="gramEnd"/>
      <w:r>
        <w:rPr>
          <w:rFonts w:ascii="Arial" w:hAnsi="Arial" w:cs="Arial"/>
          <w:color w:val="000000"/>
          <w:sz w:val="22"/>
          <w:szCs w:val="22"/>
        </w:rPr>
        <w:t xml:space="preserve"> However, when a reputable professional performs CoolSculpting, people receive an impressive reduction in fat.</w:t>
      </w:r>
    </w:p>
    <w:p w14:paraId="0A07B0D7" w14:textId="77777777" w:rsidR="00C550DD" w:rsidRDefault="00C550DD" w:rsidP="00C550DD">
      <w:pPr>
        <w:pStyle w:val="NormalWeb"/>
        <w:spacing w:before="240" w:beforeAutospacing="0" w:after="200" w:afterAutospacing="0"/>
        <w:jc w:val="right"/>
      </w:pPr>
      <w:r>
        <w:rPr>
          <w:rFonts w:ascii="Arial" w:hAnsi="Arial" w:cs="Arial"/>
          <w:color w:val="000000"/>
          <w:sz w:val="22"/>
          <w:szCs w:val="22"/>
          <w:u w:val="single"/>
        </w:rPr>
        <w:t>Related Article: CoolSculpting before and after &gt;&gt;</w:t>
      </w:r>
    </w:p>
    <w:p w14:paraId="6417E47F" w14:textId="77777777" w:rsidR="00C550DD" w:rsidRDefault="00C550DD" w:rsidP="00C550DD">
      <w:pPr>
        <w:pStyle w:val="NormalWeb"/>
        <w:spacing w:before="240" w:beforeAutospacing="0" w:after="200" w:afterAutospacing="0"/>
      </w:pPr>
      <w:r>
        <w:rPr>
          <w:rFonts w:ascii="Arial" w:hAnsi="Arial" w:cs="Arial"/>
          <w:color w:val="000000"/>
          <w:sz w:val="22"/>
          <w:szCs w:val="22"/>
        </w:rPr>
        <w:t>How Does Coolsculpting Work?</w:t>
      </w:r>
    </w:p>
    <w:p w14:paraId="03A5C56A" w14:textId="77777777" w:rsidR="00C550DD" w:rsidRDefault="00C550DD" w:rsidP="00C550DD">
      <w:pPr>
        <w:pStyle w:val="NormalWeb"/>
        <w:spacing w:before="240" w:beforeAutospacing="0" w:after="200" w:afterAutospacing="0"/>
      </w:pPr>
      <w:r>
        <w:rPr>
          <w:rFonts w:ascii="Arial" w:hAnsi="Arial" w:cs="Arial"/>
          <w:color w:val="000000"/>
          <w:sz w:val="22"/>
          <w:szCs w:val="22"/>
        </w:rPr>
        <w:t xml:space="preserve">The science of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is easy to understand. Fat cells are not as hardy as skin cells. When fat cells are exposed to the cooling of CoolSculpting, they freeze while the skin remains undamaged. When the fat cells freeze, the cellular structure of the membrane is damaged, causing it to die. In response, the body collects the dead cells, processing them out as waste through the lymphatic system. Best of all, body contouring with CoolSculpting provides long-term results. Once the fat cells are removed, they never return.</w:t>
      </w:r>
    </w:p>
    <w:p w14:paraId="09932EDB" w14:textId="77777777" w:rsidR="00C550DD" w:rsidRDefault="00C550DD" w:rsidP="00C550DD">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6E7935A3" w14:textId="77777777" w:rsidR="00C550DD" w:rsidRDefault="00C550DD" w:rsidP="00C550DD">
      <w:pPr>
        <w:pStyle w:val="NormalWeb"/>
        <w:spacing w:before="240" w:beforeAutospacing="0" w:after="0" w:afterAutospacing="0"/>
      </w:pPr>
      <w:r>
        <w:rPr>
          <w:rFonts w:ascii="Arial" w:hAnsi="Arial" w:cs="Arial"/>
          <w:color w:val="000000"/>
          <w:sz w:val="22"/>
          <w:szCs w:val="22"/>
        </w:rPr>
        <w:t>Body Contouring Treatment Areas</w:t>
      </w:r>
    </w:p>
    <w:p w14:paraId="3B0BA341" w14:textId="77777777" w:rsidR="00C550DD" w:rsidRDefault="00C550DD" w:rsidP="00C550DD">
      <w:pPr>
        <w:pStyle w:val="NormalWeb"/>
        <w:spacing w:before="240" w:beforeAutospacing="0" w:after="0" w:afterAutospacing="0"/>
      </w:pPr>
      <w:r>
        <w:rPr>
          <w:rFonts w:ascii="Arial" w:hAnsi="Arial" w:cs="Arial"/>
          <w:color w:val="000000"/>
          <w:sz w:val="22"/>
          <w:szCs w:val="22"/>
        </w:rPr>
        <w:t>Body contouring treatments handle problem areas from head to knee. Each applicator forms to fit the different areas on the body. Their design allows treatment specialists to fully contour sleek, sexy curves with ease. The proprietary applicators are versatile, making it possible for body contouring to tackle any bulge of fat.</w:t>
      </w:r>
    </w:p>
    <w:p w14:paraId="4882C3F6" w14:textId="77777777" w:rsidR="00C550DD" w:rsidRDefault="00C550DD" w:rsidP="00C550DD">
      <w:pPr>
        <w:pStyle w:val="NormalWeb"/>
        <w:spacing w:before="240" w:beforeAutospacing="0" w:after="200" w:afterAutospacing="0"/>
      </w:pPr>
      <w:r>
        <w:rPr>
          <w:rFonts w:ascii="Arial" w:hAnsi="Arial" w:cs="Arial"/>
          <w:color w:val="000000"/>
          <w:sz w:val="22"/>
          <w:szCs w:val="22"/>
        </w:rPr>
        <w:t>Common body contouring treatment areas include:</w:t>
      </w:r>
    </w:p>
    <w:p w14:paraId="5BA49BEB" w14:textId="77777777" w:rsidR="00C550DD" w:rsidRDefault="00C550DD" w:rsidP="00C550DD">
      <w:pPr>
        <w:pStyle w:val="NormalWeb"/>
        <w:spacing w:before="240" w:beforeAutospacing="0" w:after="200" w:afterAutospacing="0"/>
        <w:ind w:left="720"/>
      </w:pPr>
      <w:r>
        <w:rPr>
          <w:rFonts w:ascii="Arial" w:hAnsi="Arial" w:cs="Arial"/>
          <w:color w:val="000000"/>
        </w:rPr>
        <w:t>·</w:t>
      </w:r>
      <w:r>
        <w:rPr>
          <w:color w:val="000000"/>
          <w:sz w:val="14"/>
          <w:szCs w:val="14"/>
        </w:rPr>
        <w:t xml:space="preserve">         </w:t>
      </w:r>
      <w:r>
        <w:rPr>
          <w:color w:val="000000"/>
        </w:rPr>
        <w:t>Stomach fat</w:t>
      </w:r>
    </w:p>
    <w:p w14:paraId="54FE6142" w14:textId="77777777" w:rsidR="00C550DD" w:rsidRDefault="00C550DD" w:rsidP="00C550DD">
      <w:pPr>
        <w:pStyle w:val="NormalWeb"/>
        <w:spacing w:before="240" w:beforeAutospacing="0" w:after="200" w:afterAutospacing="0"/>
        <w:ind w:left="720"/>
      </w:pPr>
      <w:r>
        <w:rPr>
          <w:rFonts w:ascii="Arial" w:hAnsi="Arial" w:cs="Arial"/>
          <w:color w:val="000000"/>
        </w:rPr>
        <w:t>·</w:t>
      </w:r>
      <w:r>
        <w:rPr>
          <w:color w:val="000000"/>
          <w:sz w:val="14"/>
          <w:szCs w:val="14"/>
        </w:rPr>
        <w:t xml:space="preserve">         </w:t>
      </w:r>
      <w:r>
        <w:rPr>
          <w:color w:val="000000"/>
        </w:rPr>
        <w:t>Hip fat</w:t>
      </w:r>
    </w:p>
    <w:p w14:paraId="3DE6077B" w14:textId="77777777" w:rsidR="00C550DD" w:rsidRDefault="00C550DD" w:rsidP="00C550DD">
      <w:pPr>
        <w:pStyle w:val="NormalWeb"/>
        <w:spacing w:before="240" w:beforeAutospacing="0" w:after="200" w:afterAutospacing="0"/>
        <w:ind w:left="720"/>
      </w:pPr>
      <w:r>
        <w:rPr>
          <w:rFonts w:ascii="Arial" w:hAnsi="Arial" w:cs="Arial"/>
          <w:color w:val="000000"/>
        </w:rPr>
        <w:t>·</w:t>
      </w:r>
      <w:r>
        <w:rPr>
          <w:color w:val="000000"/>
          <w:sz w:val="14"/>
          <w:szCs w:val="14"/>
        </w:rPr>
        <w:t xml:space="preserve">         </w:t>
      </w:r>
      <w:r>
        <w:rPr>
          <w:color w:val="000000"/>
        </w:rPr>
        <w:t>Inner and outer thigh fat</w:t>
      </w:r>
    </w:p>
    <w:p w14:paraId="3CB9BFBE" w14:textId="77777777" w:rsidR="00C550DD" w:rsidRDefault="00C550DD" w:rsidP="00C550DD">
      <w:pPr>
        <w:pStyle w:val="NormalWeb"/>
        <w:spacing w:before="240" w:beforeAutospacing="0" w:after="200" w:afterAutospacing="0"/>
        <w:ind w:left="720"/>
      </w:pPr>
      <w:r>
        <w:rPr>
          <w:rFonts w:ascii="Arial" w:hAnsi="Arial" w:cs="Arial"/>
          <w:color w:val="000000"/>
        </w:rPr>
        <w:lastRenderedPageBreak/>
        <w:t>·</w:t>
      </w:r>
      <w:r>
        <w:rPr>
          <w:color w:val="000000"/>
          <w:sz w:val="14"/>
          <w:szCs w:val="14"/>
        </w:rPr>
        <w:t xml:space="preserve">         </w:t>
      </w:r>
      <w:r>
        <w:rPr>
          <w:color w:val="000000"/>
        </w:rPr>
        <w:t>Knee fat</w:t>
      </w:r>
    </w:p>
    <w:p w14:paraId="3CFDAF7E" w14:textId="77777777" w:rsidR="00C550DD" w:rsidRDefault="00C550DD" w:rsidP="00C550DD">
      <w:pPr>
        <w:pStyle w:val="NormalWeb"/>
        <w:spacing w:before="240" w:beforeAutospacing="0" w:after="200" w:afterAutospacing="0"/>
        <w:ind w:left="720"/>
      </w:pPr>
      <w:r>
        <w:rPr>
          <w:rFonts w:ascii="Arial" w:hAnsi="Arial" w:cs="Arial"/>
          <w:color w:val="000000"/>
        </w:rPr>
        <w:t>·</w:t>
      </w:r>
      <w:r>
        <w:rPr>
          <w:color w:val="000000"/>
          <w:sz w:val="14"/>
          <w:szCs w:val="14"/>
        </w:rPr>
        <w:t xml:space="preserve">         </w:t>
      </w:r>
      <w:r>
        <w:rPr>
          <w:color w:val="000000"/>
        </w:rPr>
        <w:t>Submental fullness</w:t>
      </w:r>
    </w:p>
    <w:p w14:paraId="6B425BF3" w14:textId="77777777" w:rsidR="00C550DD" w:rsidRDefault="00C550DD" w:rsidP="00C550DD">
      <w:pPr>
        <w:pStyle w:val="NormalWeb"/>
        <w:spacing w:before="240" w:beforeAutospacing="0" w:after="200" w:afterAutospacing="0"/>
        <w:ind w:left="720"/>
      </w:pPr>
      <w:r>
        <w:rPr>
          <w:rFonts w:ascii="Arial" w:hAnsi="Arial" w:cs="Arial"/>
          <w:color w:val="000000"/>
        </w:rPr>
        <w:t>·</w:t>
      </w:r>
      <w:r>
        <w:rPr>
          <w:color w:val="000000"/>
          <w:sz w:val="14"/>
          <w:szCs w:val="14"/>
        </w:rPr>
        <w:t xml:space="preserve">         </w:t>
      </w:r>
      <w:r>
        <w:rPr>
          <w:color w:val="000000"/>
        </w:rPr>
        <w:t>Fat below the buttocks</w:t>
      </w:r>
    </w:p>
    <w:p w14:paraId="6BCE57AF" w14:textId="77777777" w:rsidR="00C550DD" w:rsidRDefault="00C550DD" w:rsidP="00C550DD">
      <w:pPr>
        <w:pStyle w:val="NormalWeb"/>
        <w:spacing w:before="240" w:beforeAutospacing="0" w:after="200" w:afterAutospacing="0"/>
        <w:ind w:left="720"/>
      </w:pPr>
      <w:r>
        <w:rPr>
          <w:rFonts w:ascii="Arial" w:hAnsi="Arial" w:cs="Arial"/>
          <w:color w:val="000000"/>
        </w:rPr>
        <w:t>·</w:t>
      </w:r>
      <w:r>
        <w:rPr>
          <w:color w:val="000000"/>
          <w:sz w:val="14"/>
          <w:szCs w:val="14"/>
        </w:rPr>
        <w:t xml:space="preserve">         </w:t>
      </w:r>
      <w:r>
        <w:rPr>
          <w:color w:val="000000"/>
        </w:rPr>
        <w:t>Back fat</w:t>
      </w:r>
    </w:p>
    <w:p w14:paraId="6606CFAE" w14:textId="77777777" w:rsidR="00C550DD" w:rsidRDefault="00C550DD" w:rsidP="00C550DD">
      <w:pPr>
        <w:pStyle w:val="NormalWeb"/>
        <w:spacing w:before="240" w:beforeAutospacing="0" w:after="200" w:afterAutospacing="0"/>
        <w:ind w:left="720"/>
      </w:pPr>
      <w:r>
        <w:rPr>
          <w:rFonts w:ascii="Arial" w:hAnsi="Arial" w:cs="Arial"/>
          <w:color w:val="000000"/>
        </w:rPr>
        <w:t>·</w:t>
      </w:r>
      <w:r>
        <w:rPr>
          <w:color w:val="000000"/>
          <w:sz w:val="14"/>
          <w:szCs w:val="14"/>
        </w:rPr>
        <w:t xml:space="preserve">         </w:t>
      </w:r>
      <w:r>
        <w:rPr>
          <w:color w:val="000000"/>
        </w:rPr>
        <w:t>Armpit fat</w:t>
      </w:r>
    </w:p>
    <w:p w14:paraId="2E5A30D6" w14:textId="77777777" w:rsidR="00C550DD" w:rsidRDefault="00C550DD" w:rsidP="00C550DD">
      <w:pPr>
        <w:pStyle w:val="NormalWeb"/>
        <w:spacing w:before="240" w:beforeAutospacing="0" w:after="200" w:afterAutospacing="0"/>
        <w:ind w:left="720"/>
      </w:pPr>
      <w:r>
        <w:rPr>
          <w:rFonts w:ascii="Arial" w:hAnsi="Arial" w:cs="Arial"/>
          <w:color w:val="000000"/>
        </w:rPr>
        <w:t>·</w:t>
      </w:r>
      <w:r>
        <w:rPr>
          <w:color w:val="000000"/>
          <w:sz w:val="14"/>
          <w:szCs w:val="14"/>
        </w:rPr>
        <w:t xml:space="preserve">         </w:t>
      </w:r>
      <w:r>
        <w:rPr>
          <w:color w:val="000000"/>
        </w:rPr>
        <w:t>Love handles or flanks</w:t>
      </w:r>
    </w:p>
    <w:p w14:paraId="5510476D" w14:textId="77777777" w:rsidR="00C550DD" w:rsidRDefault="00C550DD" w:rsidP="00C550DD">
      <w:pPr>
        <w:pStyle w:val="NormalWeb"/>
        <w:spacing w:before="240" w:beforeAutospacing="0" w:after="200" w:afterAutospacing="0"/>
        <w:ind w:left="720"/>
      </w:pPr>
      <w:r>
        <w:rPr>
          <w:rFonts w:ascii="Arial" w:hAnsi="Arial" w:cs="Arial"/>
          <w:color w:val="000000"/>
        </w:rPr>
        <w:t>·</w:t>
      </w:r>
      <w:r>
        <w:rPr>
          <w:color w:val="000000"/>
          <w:sz w:val="14"/>
          <w:szCs w:val="14"/>
        </w:rPr>
        <w:t xml:space="preserve">         </w:t>
      </w:r>
      <w:r>
        <w:rPr>
          <w:color w:val="000000"/>
        </w:rPr>
        <w:t>Upper arm fat</w:t>
      </w:r>
    </w:p>
    <w:p w14:paraId="6C90F796" w14:textId="77777777" w:rsidR="00C550DD" w:rsidRDefault="00C550DD" w:rsidP="00C550DD">
      <w:pPr>
        <w:pStyle w:val="NormalWeb"/>
        <w:spacing w:before="240" w:beforeAutospacing="0" w:after="240" w:afterAutospacing="0"/>
      </w:pPr>
      <w:r>
        <w:rPr>
          <w:rFonts w:ascii="Arial" w:hAnsi="Arial" w:cs="Arial"/>
          <w:color w:val="000000"/>
          <w:sz w:val="22"/>
          <w:szCs w:val="22"/>
        </w:rPr>
        <w:t>Body Contouring Cost</w:t>
      </w:r>
    </w:p>
    <w:p w14:paraId="10773147" w14:textId="29DACC2D" w:rsidR="00C550DD" w:rsidRDefault="00C550DD" w:rsidP="00C550DD">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Body contouring cost varies. Treatments are unique for every patient, depending on their body and budget. The price depends on the size and shape of the applicators, the target treatment areas, and the number of cooling sessions. The best way to get your personal body contouring cost is by scheduling a free consultation with a reputable medical spa. During your visit, you speak with a knowledgeable specialist who can help you understand body contouring and the price breakdown.</w:t>
      </w:r>
    </w:p>
    <w:p w14:paraId="49D798C3" w14:textId="4585F82B" w:rsidR="001F7736" w:rsidRPr="001F7736" w:rsidRDefault="001F7736" w:rsidP="001F7736">
      <w:pPr>
        <w:pStyle w:val="NormalWeb"/>
        <w:spacing w:before="240" w:beforeAutospacing="0" w:after="240" w:afterAutospacing="0"/>
        <w:jc w:val="right"/>
        <w:rPr>
          <w:u w:val="single"/>
        </w:rPr>
      </w:pPr>
      <w:r w:rsidRPr="001F7736">
        <w:rPr>
          <w:rFonts w:ascii="Arial" w:hAnsi="Arial" w:cs="Arial"/>
          <w:color w:val="000000"/>
          <w:sz w:val="22"/>
          <w:szCs w:val="22"/>
          <w:u w:val="single"/>
        </w:rPr>
        <w:t>Related Article: CoolSculpting Cost&gt;&gt;</w:t>
      </w:r>
    </w:p>
    <w:p w14:paraId="47AA26F7" w14:textId="77777777" w:rsidR="00C550DD" w:rsidRDefault="00C550DD" w:rsidP="00C550DD">
      <w:pPr>
        <w:pStyle w:val="NormalWeb"/>
        <w:spacing w:before="240" w:beforeAutospacing="0" w:after="240" w:afterAutospacing="0"/>
      </w:pPr>
      <w:r>
        <w:rPr>
          <w:rFonts w:ascii="Arial" w:hAnsi="Arial" w:cs="Arial"/>
          <w:color w:val="000000"/>
          <w:sz w:val="22"/>
          <w:szCs w:val="22"/>
        </w:rPr>
        <w:t xml:space="preserve">Is Body Contouring Right for </w:t>
      </w:r>
      <w:proofErr w:type="gramStart"/>
      <w:r>
        <w:rPr>
          <w:rFonts w:ascii="Arial" w:hAnsi="Arial" w:cs="Arial"/>
          <w:color w:val="000000"/>
          <w:sz w:val="22"/>
          <w:szCs w:val="22"/>
        </w:rPr>
        <w:t>Me</w:t>
      </w:r>
      <w:proofErr w:type="gramEnd"/>
    </w:p>
    <w:p w14:paraId="65A5B815" w14:textId="77777777" w:rsidR="00C550DD" w:rsidRDefault="00C550DD" w:rsidP="00C550DD">
      <w:pPr>
        <w:pStyle w:val="NormalWeb"/>
        <w:spacing w:before="240" w:beforeAutospacing="0" w:after="240" w:afterAutospacing="0"/>
      </w:pPr>
      <w:r>
        <w:rPr>
          <w:rFonts w:ascii="Arial" w:hAnsi="Arial" w:cs="Arial"/>
          <w:color w:val="000000"/>
          <w:sz w:val="22"/>
          <w:szCs w:val="22"/>
        </w:rPr>
        <w:t>Body Contouring with CoolSculpting is not right for everyone. The perfect candidate is a healthy, active adult struggling with persistent fat deposits. The best way to determine your treatment candidacy is scheduling a complimentary consultation. Your body is evaluated by a knowledgeable technician who determines if CoolSculpting is right for you during your visit.</w:t>
      </w:r>
    </w:p>
    <w:p w14:paraId="2193DC1E" w14:textId="77777777" w:rsidR="00C550DD" w:rsidRDefault="00C550DD" w:rsidP="00C550DD">
      <w:pPr>
        <w:pStyle w:val="NormalWeb"/>
        <w:spacing w:before="240" w:beforeAutospacing="0" w:after="240" w:afterAutospacing="0"/>
      </w:pPr>
      <w:r>
        <w:rPr>
          <w:rFonts w:ascii="Arial" w:hAnsi="Arial" w:cs="Arial"/>
          <w:color w:val="000000"/>
          <w:sz w:val="22"/>
          <w:szCs w:val="22"/>
        </w:rPr>
        <w:t>Body Contouring Near Me</w:t>
      </w:r>
    </w:p>
    <w:p w14:paraId="4070203F" w14:textId="77777777" w:rsidR="00C550DD" w:rsidRDefault="00C550DD" w:rsidP="00C550DD">
      <w:pPr>
        <w:pStyle w:val="NormalWeb"/>
        <w:spacing w:before="240" w:beforeAutospacing="0" w:after="240" w:afterAutospacing="0"/>
      </w:pPr>
      <w:r>
        <w:rPr>
          <w:rFonts w:ascii="Arial" w:hAnsi="Arial" w:cs="Arial"/>
          <w:color w:val="000000"/>
          <w:sz w:val="22"/>
          <w:szCs w:val="22"/>
        </w:rPr>
        <w:t xml:space="preserve">If you live in the Deerfield, IL, area or Chicago, Glenview, Highland Park, Lake Forest, Lincolnshire, Northbrook, Wilmette, and Winnetka, contact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We are a leading provider of body contouring with CoolSculpting in the surrounding areas. Call us at 224-415-3628 to schedule your free consultation and discover how body contouring can change your life. </w:t>
      </w:r>
    </w:p>
    <w:p w14:paraId="1A037299"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550DD"/>
    <w:rsid w:val="001F7736"/>
    <w:rsid w:val="00AC0AFB"/>
    <w:rsid w:val="00C5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A88C"/>
  <w15:chartTrackingRefBased/>
  <w15:docId w15:val="{B21091B6-1FB1-4054-87C4-C3FB4665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0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6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2021-12-21T17:32:00Z</dcterms:created>
  <dcterms:modified xsi:type="dcterms:W3CDTF">2021-12-21T17:32:00Z</dcterms:modified>
</cp:coreProperties>
</file>