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5323"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 xml:space="preserve">CoolSculpting Risks and Side </w:t>
      </w:r>
      <w:proofErr w:type="spellStart"/>
      <w:proofErr w:type="gramStart"/>
      <w:r w:rsidRPr="004623BB">
        <w:rPr>
          <w:rFonts w:ascii="Arial" w:eastAsia="Times New Roman" w:hAnsi="Arial" w:cs="Arial"/>
          <w:color w:val="0E101A"/>
        </w:rPr>
        <w:t>Effects.Article.Calista</w:t>
      </w:r>
      <w:proofErr w:type="spellEnd"/>
      <w:proofErr w:type="gramEnd"/>
      <w:r w:rsidRPr="004623BB">
        <w:rPr>
          <w:rFonts w:ascii="Arial" w:eastAsia="Times New Roman" w:hAnsi="Arial" w:cs="Arial"/>
          <w:color w:val="0E101A"/>
        </w:rPr>
        <w:t xml:space="preserve"> </w:t>
      </w:r>
      <w:proofErr w:type="spellStart"/>
      <w:r w:rsidRPr="004623BB">
        <w:rPr>
          <w:rFonts w:ascii="Arial" w:eastAsia="Times New Roman" w:hAnsi="Arial" w:cs="Arial"/>
          <w:color w:val="0E101A"/>
        </w:rPr>
        <w:t>Laser.KA</w:t>
      </w:r>
      <w:proofErr w:type="spellEnd"/>
    </w:p>
    <w:p w14:paraId="635941F3"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7243F81E"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w:t>
      </w:r>
      <w:proofErr w:type="spellStart"/>
      <w:proofErr w:type="gramStart"/>
      <w:r w:rsidRPr="004623BB">
        <w:rPr>
          <w:rFonts w:ascii="Arial" w:eastAsia="Times New Roman" w:hAnsi="Arial" w:cs="Arial"/>
          <w:color w:val="0E101A"/>
        </w:rPr>
        <w:t>coolsculpting</w:t>
      </w:r>
      <w:proofErr w:type="spellEnd"/>
      <w:proofErr w:type="gramEnd"/>
      <w:r w:rsidRPr="004623BB">
        <w:rPr>
          <w:rFonts w:ascii="Arial" w:eastAsia="Times New Roman" w:hAnsi="Arial" w:cs="Arial"/>
          <w:color w:val="0E101A"/>
        </w:rPr>
        <w:t xml:space="preserve"> risks</w:t>
      </w:r>
    </w:p>
    <w:p w14:paraId="349285DE"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74266FEF"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 xml:space="preserve">KW </w:t>
      </w:r>
      <w:proofErr w:type="spellStart"/>
      <w:r w:rsidRPr="004623BB">
        <w:rPr>
          <w:rFonts w:ascii="Arial" w:eastAsia="Times New Roman" w:hAnsi="Arial" w:cs="Arial"/>
          <w:color w:val="0E101A"/>
        </w:rPr>
        <w:t>coolsculpting</w:t>
      </w:r>
      <w:proofErr w:type="spellEnd"/>
      <w:r w:rsidRPr="004623BB">
        <w:rPr>
          <w:rFonts w:ascii="Arial" w:eastAsia="Times New Roman" w:hAnsi="Arial" w:cs="Arial"/>
          <w:color w:val="0E101A"/>
        </w:rPr>
        <w:t xml:space="preserve"> risks</w:t>
      </w:r>
    </w:p>
    <w:p w14:paraId="01A11F4F"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1D3ADA5D"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 xml:space="preserve">Meta: CoolSculpting risks are rare. CoolSculpting side effects are low. However, there are things you need to know about this treatment </w:t>
      </w:r>
      <w:proofErr w:type="gramStart"/>
      <w:r w:rsidRPr="004623BB">
        <w:rPr>
          <w:rFonts w:ascii="Arial" w:eastAsia="Times New Roman" w:hAnsi="Arial" w:cs="Arial"/>
          <w:color w:val="0E101A"/>
        </w:rPr>
        <w:t>in order to</w:t>
      </w:r>
      <w:proofErr w:type="gramEnd"/>
      <w:r w:rsidRPr="004623BB">
        <w:rPr>
          <w:rFonts w:ascii="Arial" w:eastAsia="Times New Roman" w:hAnsi="Arial" w:cs="Arial"/>
          <w:color w:val="0E101A"/>
        </w:rPr>
        <w:t xml:space="preserve"> avoid both.</w:t>
      </w:r>
    </w:p>
    <w:p w14:paraId="75D7F242"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7875B676"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Coolsculpting Risks and Side Effects</w:t>
      </w:r>
    </w:p>
    <w:p w14:paraId="56E5C56D"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47D3CA7A"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u w:val="single"/>
        </w:rPr>
        <w:t xml:space="preserve">CoolSculpting </w:t>
      </w:r>
      <w:r w:rsidRPr="004623BB">
        <w:rPr>
          <w:rFonts w:ascii="Arial" w:eastAsia="Times New Roman" w:hAnsi="Arial" w:cs="Arial"/>
          <w:color w:val="0E101A"/>
        </w:rPr>
        <w:t>is known for its high safety profile and efficacy. Many people use this treatment to reduce stubborn fat without pain or downtime. However, Coolsculpting risks and side effects are still a concern for most. Read on to learn more about this treatment and how you can safeguard yourself from any CoolSculpting risks or side effects.</w:t>
      </w:r>
    </w:p>
    <w:p w14:paraId="230B8908"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0C94C22A" w14:textId="77777777" w:rsidR="004623BB" w:rsidRPr="004623BB" w:rsidRDefault="004623BB" w:rsidP="004623BB">
      <w:pPr>
        <w:spacing w:after="0" w:line="240" w:lineRule="auto"/>
        <w:jc w:val="right"/>
        <w:rPr>
          <w:rFonts w:ascii="Times New Roman" w:eastAsia="Times New Roman" w:hAnsi="Times New Roman" w:cs="Times New Roman"/>
          <w:sz w:val="24"/>
          <w:szCs w:val="24"/>
        </w:rPr>
      </w:pPr>
      <w:r w:rsidRPr="004623BB">
        <w:rPr>
          <w:rFonts w:ascii="Arial" w:eastAsia="Times New Roman" w:hAnsi="Arial" w:cs="Arial"/>
          <w:color w:val="0E101A"/>
          <w:u w:val="single"/>
        </w:rPr>
        <w:t>Related Article: What is Coolsculpting?</w:t>
      </w:r>
    </w:p>
    <w:p w14:paraId="41E978F5"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34D23595"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CoolSculpting’s High Safety Profile</w:t>
      </w:r>
    </w:p>
    <w:p w14:paraId="7F5E6227"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62E867E1"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 xml:space="preserve">CoolSculpting’s FDA clearance proves it is safe and successful in most cases. In addition to this clearance, CoolSculpting’s safety is backed by clinical studies and scientific research. In one such study in the Journal of </w:t>
      </w:r>
      <w:r w:rsidRPr="004623BB">
        <w:rPr>
          <w:rFonts w:ascii="Arial" w:eastAsia="Times New Roman" w:hAnsi="Arial" w:cs="Arial"/>
          <w:i/>
          <w:iCs/>
          <w:color w:val="0E101A"/>
        </w:rPr>
        <w:t>Dermatological</w:t>
      </w:r>
      <w:r w:rsidRPr="004623BB">
        <w:rPr>
          <w:rFonts w:ascii="Arial" w:eastAsia="Times New Roman" w:hAnsi="Arial" w:cs="Arial"/>
          <w:color w:val="0E101A"/>
        </w:rPr>
        <w:t xml:space="preserve"> </w:t>
      </w:r>
      <w:r w:rsidRPr="004623BB">
        <w:rPr>
          <w:rFonts w:ascii="Arial" w:eastAsia="Times New Roman" w:hAnsi="Arial" w:cs="Arial"/>
          <w:i/>
          <w:iCs/>
          <w:color w:val="0E101A"/>
        </w:rPr>
        <w:t xml:space="preserve">Surgery, </w:t>
      </w:r>
      <w:r w:rsidRPr="004623BB">
        <w:rPr>
          <w:rFonts w:ascii="Arial" w:eastAsia="Times New Roman" w:hAnsi="Arial" w:cs="Arial"/>
          <w:color w:val="0E101A"/>
        </w:rPr>
        <w:t>researchers gathered information on more than 500 CoolSculpting participants.</w:t>
      </w:r>
    </w:p>
    <w:p w14:paraId="08E60A5E"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7C2873A3"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 xml:space="preserve">The research found that no side effects or adverse risks were observed. They also added," </w:t>
      </w:r>
      <w:r w:rsidRPr="004623BB">
        <w:rPr>
          <w:rFonts w:ascii="Arial" w:eastAsia="Times New Roman" w:hAnsi="Arial" w:cs="Arial"/>
          <w:b/>
          <w:bCs/>
          <w:i/>
          <w:iCs/>
          <w:color w:val="0E101A"/>
        </w:rPr>
        <w:t>“the procedure was well-tolerated, with 89% of respondents reporting a positive perception of treatment duration and 96% reporting minimal to tolerable discomfort.”</w:t>
      </w:r>
      <w:r w:rsidRPr="004623BB">
        <w:rPr>
          <w:rFonts w:ascii="Arial" w:eastAsia="Times New Roman" w:hAnsi="Arial" w:cs="Arial"/>
          <w:color w:val="0E101A"/>
        </w:rPr>
        <w:t> </w:t>
      </w:r>
    </w:p>
    <w:p w14:paraId="36E93CF6"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2CD46FE0"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 xml:space="preserve">The researchers ended the study by saying that proper patient selection played a crucial role in safe, well-tolerated </w:t>
      </w:r>
      <w:proofErr w:type="spellStart"/>
      <w:r w:rsidRPr="004623BB">
        <w:rPr>
          <w:rFonts w:ascii="Arial" w:eastAsia="Times New Roman" w:hAnsi="Arial" w:cs="Arial"/>
          <w:color w:val="0E101A"/>
        </w:rPr>
        <w:t>Cryolipolysis</w:t>
      </w:r>
      <w:proofErr w:type="spellEnd"/>
      <w:r w:rsidRPr="004623BB">
        <w:rPr>
          <w:rFonts w:ascii="Arial" w:eastAsia="Times New Roman" w:hAnsi="Arial" w:cs="Arial"/>
          <w:color w:val="0E101A"/>
        </w:rPr>
        <w:t xml:space="preserve"> treatments. </w:t>
      </w:r>
    </w:p>
    <w:p w14:paraId="6CD4BB4A"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3821FAB2" w14:textId="77777777" w:rsidR="004623BB" w:rsidRPr="004623BB" w:rsidRDefault="004623BB" w:rsidP="004623BB">
      <w:pPr>
        <w:spacing w:after="0" w:line="240" w:lineRule="auto"/>
        <w:jc w:val="right"/>
        <w:rPr>
          <w:rFonts w:ascii="Times New Roman" w:eastAsia="Times New Roman" w:hAnsi="Times New Roman" w:cs="Times New Roman"/>
          <w:sz w:val="24"/>
          <w:szCs w:val="24"/>
        </w:rPr>
      </w:pPr>
      <w:r w:rsidRPr="004623BB">
        <w:rPr>
          <w:rFonts w:ascii="Arial" w:eastAsia="Times New Roman" w:hAnsi="Arial" w:cs="Arial"/>
          <w:color w:val="0E101A"/>
          <w:u w:val="single"/>
        </w:rPr>
        <w:t>See CoolSculpting before and after pics &gt;&gt;</w:t>
      </w:r>
    </w:p>
    <w:p w14:paraId="0A9B5F66"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05A792A4"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Coolsculpting Side Effects</w:t>
      </w:r>
    </w:p>
    <w:p w14:paraId="08B1551B"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161A90C7"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CoolSculpting side effects are infrequent. Some clients do, however, experience symptoms of a normal immune response following treatment. The reaction occurs due to the lymphatic system’s part in the treatment process. After a cooling session, the body naturally gathers the dead cells and disposes them through the lymphatic system. Because of this, patients can experience redness, tenderness, swelling, and bruising at the treatment site. The symptoms are mild and go away on their own.</w:t>
      </w:r>
    </w:p>
    <w:p w14:paraId="1430DCF7"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3199ABD3"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Avoid CoolSculpting Risks</w:t>
      </w:r>
    </w:p>
    <w:p w14:paraId="6F618B0D"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0C2063EB"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While CoolSculpting risks are rare, they can occur. The best way to avoid CoolSculpting risks and side effects are by selecting the most reputable provider in your area. It is important to choose a professional with full accreditation from the manufacturers of CoolSculpting.</w:t>
      </w:r>
    </w:p>
    <w:p w14:paraId="51A5DAF4"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62CD9F66"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lastRenderedPageBreak/>
        <w:t xml:space="preserve">Unfortunately, with the popularity of this treatment on the rise, more knock-off machines and counterfeit treatments are commonly found. Most risks and side effects are due to this fake equipment or technician error. Always be aware of any harmful scams by researching before your provider selection. CoolSculpting is the only fat-freezing procedure cleared by the FDA to use </w:t>
      </w:r>
      <w:proofErr w:type="spellStart"/>
      <w:r w:rsidRPr="004623BB">
        <w:rPr>
          <w:rFonts w:ascii="Arial" w:eastAsia="Times New Roman" w:hAnsi="Arial" w:cs="Arial"/>
          <w:color w:val="0E101A"/>
        </w:rPr>
        <w:t>Cryolipolysis</w:t>
      </w:r>
      <w:proofErr w:type="spellEnd"/>
      <w:r w:rsidRPr="004623BB">
        <w:rPr>
          <w:rFonts w:ascii="Arial" w:eastAsia="Times New Roman" w:hAnsi="Arial" w:cs="Arial"/>
          <w:color w:val="0E101A"/>
        </w:rPr>
        <w:t xml:space="preserve"> to eliminate stubborn fat cells.</w:t>
      </w:r>
    </w:p>
    <w:p w14:paraId="05690751"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294A5A30"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 xml:space="preserve">Is CoolSculpting Right </w:t>
      </w:r>
      <w:proofErr w:type="gramStart"/>
      <w:r w:rsidRPr="004623BB">
        <w:rPr>
          <w:rFonts w:ascii="Arial" w:eastAsia="Times New Roman" w:hAnsi="Arial" w:cs="Arial"/>
          <w:color w:val="0E101A"/>
        </w:rPr>
        <w:t>For</w:t>
      </w:r>
      <w:proofErr w:type="gramEnd"/>
      <w:r w:rsidRPr="004623BB">
        <w:rPr>
          <w:rFonts w:ascii="Arial" w:eastAsia="Times New Roman" w:hAnsi="Arial" w:cs="Arial"/>
          <w:color w:val="0E101A"/>
        </w:rPr>
        <w:t xml:space="preserve"> Me?</w:t>
      </w:r>
    </w:p>
    <w:p w14:paraId="247299EA"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5B875B81"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Another great way to avoid CoolSculpting risks is to be the right candidate. The ideal CoolSculpting candidate is a healthy, active adult. Since CoolSculpting is not a weight-loss treatment and is not used to treat obesity. The right patient is at a healthy BMI but still struggles with resistant fat in trouble zones. Discover if CoolSculpting is right for you by scheduling a FREE consultation with Calista Laser. Our expert technicians evaluate your body and listen to your aesthetic goals during your visit. If you are the right candidate, we design a plan to achieve risk-free results. </w:t>
      </w:r>
    </w:p>
    <w:p w14:paraId="72CE5839"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711B8647"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Safe CoolSculpting Near Me</w:t>
      </w:r>
    </w:p>
    <w:p w14:paraId="47FB507F" w14:textId="77777777" w:rsidR="004623BB" w:rsidRPr="004623BB" w:rsidRDefault="004623BB" w:rsidP="004623BB">
      <w:pPr>
        <w:spacing w:after="0" w:line="240" w:lineRule="auto"/>
        <w:rPr>
          <w:rFonts w:ascii="Times New Roman" w:eastAsia="Times New Roman" w:hAnsi="Times New Roman" w:cs="Times New Roman"/>
          <w:sz w:val="24"/>
          <w:szCs w:val="24"/>
        </w:rPr>
      </w:pPr>
    </w:p>
    <w:p w14:paraId="0F4BF7F9" w14:textId="77777777" w:rsidR="004623BB" w:rsidRPr="004623BB" w:rsidRDefault="004623BB" w:rsidP="004623BB">
      <w:pPr>
        <w:spacing w:after="0" w:line="240" w:lineRule="auto"/>
        <w:rPr>
          <w:rFonts w:ascii="Times New Roman" w:eastAsia="Times New Roman" w:hAnsi="Times New Roman" w:cs="Times New Roman"/>
          <w:sz w:val="24"/>
          <w:szCs w:val="24"/>
        </w:rPr>
      </w:pPr>
      <w:r w:rsidRPr="004623BB">
        <w:rPr>
          <w:rFonts w:ascii="Arial" w:eastAsia="Times New Roman" w:hAnsi="Arial" w:cs="Arial"/>
          <w:color w:val="0E101A"/>
        </w:rPr>
        <w:t>Avoid CoolSculpting risks and side effects by selecting the most reputable provider in your area. Calista Laser is the leading provider of safe, risk-free CoolSculpting treatments in Colleyville, Texas. Call us at 817-488-3838 to schedule your consultation and discover how body contouring can change your physique forever.</w:t>
      </w:r>
    </w:p>
    <w:p w14:paraId="75184D03"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23BB"/>
    <w:rsid w:val="00332010"/>
    <w:rsid w:val="0046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60B8"/>
  <w15:chartTrackingRefBased/>
  <w15:docId w15:val="{FDC722B1-A202-45EF-B7F8-FF8DE922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3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7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2022-01-16T17:06:00Z</dcterms:created>
  <dcterms:modified xsi:type="dcterms:W3CDTF">2022-01-16T17:07:00Z</dcterms:modified>
</cp:coreProperties>
</file>