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2EBB3" w14:textId="77777777" w:rsidR="008425D6" w:rsidRDefault="008425D6" w:rsidP="008425D6">
      <w:pPr>
        <w:pStyle w:val="NormalWeb"/>
        <w:spacing w:before="240" w:beforeAutospacing="0" w:after="240" w:afterAutospacing="0"/>
      </w:pPr>
      <w:r>
        <w:rPr>
          <w:rFonts w:ascii="Calibri" w:hAnsi="Calibri" w:cs="Calibri"/>
          <w:color w:val="000000"/>
          <w:sz w:val="22"/>
          <w:szCs w:val="22"/>
        </w:rPr>
        <w:t>500 Word Add to CoolSculpting Service Page – Forever Young Med Spa</w:t>
      </w:r>
    </w:p>
    <w:p w14:paraId="0CB8FD2F" w14:textId="77777777" w:rsidR="008425D6" w:rsidRDefault="008425D6" w:rsidP="008425D6">
      <w:pPr>
        <w:pStyle w:val="NormalWeb"/>
        <w:spacing w:before="240" w:beforeAutospacing="0" w:after="240" w:afterAutospacing="0"/>
      </w:pPr>
      <w:r>
        <w:rPr>
          <w:rFonts w:ascii="Calibri" w:hAnsi="Calibri" w:cs="Calibri"/>
          <w:color w:val="000000"/>
          <w:sz w:val="22"/>
          <w:szCs w:val="22"/>
        </w:rPr>
        <w:t>Am I The Right CoolSculpting Candidate?</w:t>
      </w:r>
    </w:p>
    <w:p w14:paraId="2FD5AEAB" w14:textId="77777777" w:rsidR="008425D6" w:rsidRDefault="008425D6" w:rsidP="008425D6">
      <w:pPr>
        <w:pStyle w:val="NormalWeb"/>
        <w:spacing w:before="240" w:beforeAutospacing="0" w:after="240" w:afterAutospacing="0"/>
      </w:pPr>
      <w:r>
        <w:rPr>
          <w:rFonts w:ascii="Calibri" w:hAnsi="Calibri" w:cs="Calibri"/>
          <w:color w:val="000000"/>
          <w:sz w:val="22"/>
          <w:szCs w:val="22"/>
        </w:rPr>
        <w:t>Unfortunately, CoolSculpting is not suitable for everyone. It is not a weight-loss treatment and should not be used to treat obesity. Instead, CoolSculpting is a treatment for healthy adults struggling with bulges of stubborn fat that resist diet and exercise. If you are unsure about your treatment candidacy, you should schedule a free consultation with a reliable, licensed CoolSculpting provider. During this free visit, you can discuss CoolSculpting and determine if it will help you reduce fat and sculpt a more lean, contoured physique. If CoolSculpting is a good solution for your body, your treatment specialist and CoolSculpting medical provider customize a treatment plan. Each plan fits the patient’s unique needs, is affordable, and achieves optimal fat reduction results.</w:t>
      </w:r>
    </w:p>
    <w:p w14:paraId="339AB19C" w14:textId="77777777" w:rsidR="008425D6" w:rsidRDefault="008425D6" w:rsidP="008425D6">
      <w:pPr>
        <w:pStyle w:val="NormalWeb"/>
        <w:spacing w:before="0" w:beforeAutospacing="0" w:after="0" w:afterAutospacing="0"/>
      </w:pPr>
      <w:r>
        <w:rPr>
          <w:rFonts w:ascii="Calibri" w:hAnsi="Calibri" w:cs="Calibri"/>
          <w:color w:val="0E101A"/>
          <w:sz w:val="22"/>
          <w:szCs w:val="22"/>
        </w:rPr>
        <w:t>CoolSculpting Risks and Side Effects</w:t>
      </w:r>
    </w:p>
    <w:p w14:paraId="509C7F31" w14:textId="77777777" w:rsidR="008425D6" w:rsidRDefault="008425D6" w:rsidP="008425D6">
      <w:pPr>
        <w:pStyle w:val="NormalWeb"/>
        <w:spacing w:before="0" w:beforeAutospacing="0" w:after="0" w:afterAutospacing="0"/>
      </w:pPr>
      <w:r>
        <w:rPr>
          <w:rFonts w:ascii="Calibri" w:hAnsi="Calibri" w:cs="Calibri"/>
          <w:color w:val="0E101A"/>
          <w:sz w:val="22"/>
          <w:szCs w:val="22"/>
        </w:rPr>
        <w:t> </w:t>
      </w:r>
    </w:p>
    <w:p w14:paraId="1EC86C9F" w14:textId="77777777" w:rsidR="008425D6" w:rsidRDefault="008425D6" w:rsidP="008425D6">
      <w:pPr>
        <w:pStyle w:val="NormalWeb"/>
        <w:spacing w:before="0" w:beforeAutospacing="0" w:after="0" w:afterAutospacing="0"/>
      </w:pPr>
      <w:r>
        <w:rPr>
          <w:rFonts w:ascii="Calibri" w:hAnsi="Calibri" w:cs="Calibri"/>
          <w:color w:val="0E101A"/>
          <w:sz w:val="22"/>
          <w:szCs w:val="22"/>
        </w:rPr>
        <w:t xml:space="preserve">CoolSculpting is FDA-cleared as a safe, effective treatment entirely non-invasive and non-surgical. It is often praised for its high safety profile and minimal CoolSculpting risks or side effects. In a clinical study evaluating the Safety of CoolSculpting, they found that </w:t>
      </w:r>
      <w:r>
        <w:rPr>
          <w:rFonts w:ascii="Calibri" w:hAnsi="Calibri" w:cs="Calibri"/>
          <w:b/>
          <w:bCs/>
          <w:i/>
          <w:iCs/>
          <w:color w:val="000000"/>
          <w:sz w:val="22"/>
          <w:szCs w:val="22"/>
        </w:rPr>
        <w:t>"</w:t>
      </w:r>
      <w:proofErr w:type="spellStart"/>
      <w:r>
        <w:rPr>
          <w:rFonts w:ascii="Calibri" w:hAnsi="Calibri" w:cs="Calibri"/>
          <w:b/>
          <w:bCs/>
          <w:i/>
          <w:iCs/>
          <w:color w:val="000000"/>
          <w:sz w:val="22"/>
          <w:szCs w:val="22"/>
        </w:rPr>
        <w:t>Cryolipolysis</w:t>
      </w:r>
      <w:proofErr w:type="spellEnd"/>
      <w:r>
        <w:rPr>
          <w:rFonts w:ascii="Calibri" w:hAnsi="Calibri" w:cs="Calibri"/>
          <w:b/>
          <w:bCs/>
          <w:i/>
          <w:iCs/>
          <w:color w:val="000000"/>
          <w:sz w:val="22"/>
          <w:szCs w:val="22"/>
        </w:rPr>
        <w:t xml:space="preserve"> is a safe, well-tolerated, and effective treatment method for reduction of subcutaneous fat."</w:t>
      </w:r>
      <w:r>
        <w:rPr>
          <w:rFonts w:ascii="Calibri" w:hAnsi="Calibri" w:cs="Calibri"/>
          <w:color w:val="000000"/>
          <w:sz w:val="22"/>
          <w:szCs w:val="22"/>
        </w:rPr>
        <w:t xml:space="preserve"> Another clinical studyⁱ confirmed these findings saying, </w:t>
      </w:r>
      <w:r>
        <w:rPr>
          <w:rFonts w:ascii="Calibri" w:hAnsi="Calibri" w:cs="Calibri"/>
          <w:b/>
          <w:bCs/>
          <w:i/>
          <w:iCs/>
          <w:color w:val="000000"/>
          <w:sz w:val="22"/>
          <w:szCs w:val="22"/>
        </w:rPr>
        <w:t>"</w:t>
      </w:r>
      <w:proofErr w:type="spellStart"/>
      <w:r>
        <w:rPr>
          <w:rFonts w:ascii="Calibri" w:hAnsi="Calibri" w:cs="Calibri"/>
          <w:b/>
          <w:bCs/>
          <w:i/>
          <w:iCs/>
          <w:color w:val="000000"/>
          <w:sz w:val="22"/>
          <w:szCs w:val="22"/>
        </w:rPr>
        <w:t>Cryolipolysis</w:t>
      </w:r>
      <w:proofErr w:type="spellEnd"/>
      <w:r>
        <w:rPr>
          <w:rFonts w:ascii="Calibri" w:hAnsi="Calibri" w:cs="Calibri"/>
          <w:b/>
          <w:bCs/>
          <w:i/>
          <w:iCs/>
          <w:color w:val="000000"/>
          <w:sz w:val="22"/>
          <w:szCs w:val="22"/>
        </w:rPr>
        <w:t xml:space="preserve"> is considered to be both safe and efficient with a high patient satisfaction rate."</w:t>
      </w:r>
    </w:p>
    <w:p w14:paraId="09FBBFDF" w14:textId="77777777" w:rsidR="008425D6" w:rsidRDefault="008425D6" w:rsidP="008425D6">
      <w:pPr>
        <w:pStyle w:val="NormalWeb"/>
        <w:spacing w:before="0" w:beforeAutospacing="0" w:after="0" w:afterAutospacing="0"/>
      </w:pPr>
      <w:r>
        <w:rPr>
          <w:rFonts w:ascii="Calibri" w:hAnsi="Calibri" w:cs="Calibri"/>
          <w:color w:val="0E101A"/>
          <w:sz w:val="22"/>
          <w:szCs w:val="22"/>
        </w:rPr>
        <w:t> </w:t>
      </w:r>
    </w:p>
    <w:p w14:paraId="19FC72A8" w14:textId="77777777" w:rsidR="008425D6" w:rsidRDefault="008425D6" w:rsidP="008425D6">
      <w:pPr>
        <w:pStyle w:val="NormalWeb"/>
        <w:spacing w:before="0" w:beforeAutospacing="0" w:after="0" w:afterAutospacing="0"/>
      </w:pPr>
      <w:r>
        <w:rPr>
          <w:rFonts w:ascii="Calibri" w:hAnsi="Calibri" w:cs="Calibri"/>
          <w:color w:val="0E101A"/>
          <w:sz w:val="22"/>
          <w:szCs w:val="22"/>
        </w:rPr>
        <w:t>With a significantly low rate of CoolSculpting risks, CoolSculpting side effects are also unlikely. However, it is not uncommon for patients to experience natural immune response symptoms. This immune response triggers when the fat cells die, and the body gathers the eliminated cells. Symptoms of this response may include redness, numbness, tenderness, and bruising around the treatment area. These symptoms are mild and will resolve on their own in a few days.</w:t>
      </w:r>
    </w:p>
    <w:p w14:paraId="04C743B1" w14:textId="77777777" w:rsidR="008425D6" w:rsidRDefault="008425D6" w:rsidP="008425D6">
      <w:pPr>
        <w:pStyle w:val="NormalWeb"/>
        <w:spacing w:before="0" w:beforeAutospacing="0" w:after="0" w:afterAutospacing="0"/>
      </w:pPr>
      <w:r>
        <w:rPr>
          <w:rFonts w:ascii="Calibri" w:hAnsi="Calibri" w:cs="Calibri"/>
          <w:color w:val="0E101A"/>
          <w:sz w:val="22"/>
          <w:szCs w:val="22"/>
        </w:rPr>
        <w:t> </w:t>
      </w:r>
    </w:p>
    <w:p w14:paraId="6B7C9AAA" w14:textId="77777777" w:rsidR="008425D6" w:rsidRDefault="008425D6" w:rsidP="008425D6">
      <w:pPr>
        <w:pStyle w:val="NormalWeb"/>
        <w:spacing w:before="0" w:beforeAutospacing="0" w:after="0" w:afterAutospacing="0"/>
      </w:pPr>
      <w:r>
        <w:rPr>
          <w:rFonts w:ascii="Calibri" w:hAnsi="Calibri" w:cs="Calibri"/>
          <w:color w:val="0E101A"/>
          <w:sz w:val="22"/>
          <w:szCs w:val="22"/>
        </w:rPr>
        <w:t xml:space="preserve">Does CoolSculpting Improve Skin Laxity </w:t>
      </w:r>
      <w:proofErr w:type="gramStart"/>
      <w:r>
        <w:rPr>
          <w:rFonts w:ascii="Calibri" w:hAnsi="Calibri" w:cs="Calibri"/>
          <w:color w:val="0E101A"/>
          <w:sz w:val="22"/>
          <w:szCs w:val="22"/>
        </w:rPr>
        <w:t>For</w:t>
      </w:r>
      <w:proofErr w:type="gramEnd"/>
      <w:r>
        <w:rPr>
          <w:rFonts w:ascii="Calibri" w:hAnsi="Calibri" w:cs="Calibri"/>
          <w:color w:val="0E101A"/>
          <w:sz w:val="22"/>
          <w:szCs w:val="22"/>
        </w:rPr>
        <w:t xml:space="preserve"> Patients?</w:t>
      </w:r>
    </w:p>
    <w:p w14:paraId="264662E5" w14:textId="77777777" w:rsidR="008425D6" w:rsidRDefault="008425D6" w:rsidP="008425D6">
      <w:pPr>
        <w:pStyle w:val="NormalWeb"/>
        <w:spacing w:before="0" w:beforeAutospacing="0" w:after="0" w:afterAutospacing="0"/>
      </w:pPr>
      <w:r>
        <w:rPr>
          <w:rFonts w:ascii="Calibri" w:hAnsi="Calibri" w:cs="Calibri"/>
          <w:color w:val="0E101A"/>
          <w:sz w:val="22"/>
          <w:szCs w:val="22"/>
        </w:rPr>
        <w:t> </w:t>
      </w:r>
    </w:p>
    <w:p w14:paraId="754CBDD6" w14:textId="77777777" w:rsidR="008425D6" w:rsidRDefault="008425D6" w:rsidP="008425D6">
      <w:pPr>
        <w:pStyle w:val="NormalWeb"/>
        <w:spacing w:before="0" w:beforeAutospacing="0" w:after="0" w:afterAutospacing="0"/>
      </w:pPr>
      <w:r>
        <w:rPr>
          <w:rFonts w:ascii="Calibri" w:hAnsi="Calibri" w:cs="Calibri"/>
          <w:color w:val="0E101A"/>
          <w:sz w:val="22"/>
          <w:szCs w:val="22"/>
        </w:rPr>
        <w:t xml:space="preserve">Specific CoolSculpting treatments help improve lax skin in patients. The </w:t>
      </w:r>
      <w:proofErr w:type="spellStart"/>
      <w:r>
        <w:rPr>
          <w:rFonts w:ascii="Calibri" w:hAnsi="Calibri" w:cs="Calibri"/>
          <w:color w:val="0E101A"/>
          <w:sz w:val="22"/>
          <w:szCs w:val="22"/>
        </w:rPr>
        <w:t>CoolMini</w:t>
      </w:r>
      <w:proofErr w:type="spellEnd"/>
      <w:r>
        <w:rPr>
          <w:rFonts w:ascii="Calibri" w:hAnsi="Calibri" w:cs="Calibri"/>
          <w:color w:val="0E101A"/>
          <w:sz w:val="22"/>
          <w:szCs w:val="22"/>
        </w:rPr>
        <w:t xml:space="preserve"> applicator, one of the newer CoolSculpting applicators, targets submental fullness. This new, handheld device tackles double chins and turkey necks. Clinical studies and CoolSculpting before and after pictures show that the </w:t>
      </w:r>
      <w:proofErr w:type="spellStart"/>
      <w:r>
        <w:rPr>
          <w:rFonts w:ascii="Calibri" w:hAnsi="Calibri" w:cs="Calibri"/>
          <w:color w:val="0E101A"/>
          <w:sz w:val="22"/>
          <w:szCs w:val="22"/>
        </w:rPr>
        <w:t>CoolMini</w:t>
      </w:r>
      <w:proofErr w:type="spellEnd"/>
      <w:r>
        <w:rPr>
          <w:rFonts w:ascii="Calibri" w:hAnsi="Calibri" w:cs="Calibri"/>
          <w:color w:val="0E101A"/>
          <w:sz w:val="22"/>
          <w:szCs w:val="22"/>
        </w:rPr>
        <w:t xml:space="preserve"> effectively reduces fat under the chin and neck. However, that is not all this device does. The </w:t>
      </w:r>
      <w:proofErr w:type="spellStart"/>
      <w:r>
        <w:rPr>
          <w:rFonts w:ascii="Calibri" w:hAnsi="Calibri" w:cs="Calibri"/>
          <w:color w:val="0E101A"/>
          <w:sz w:val="22"/>
          <w:szCs w:val="22"/>
        </w:rPr>
        <w:t>CoolMini</w:t>
      </w:r>
      <w:proofErr w:type="spellEnd"/>
      <w:r>
        <w:rPr>
          <w:rFonts w:ascii="Calibri" w:hAnsi="Calibri" w:cs="Calibri"/>
          <w:color w:val="0E101A"/>
          <w:sz w:val="22"/>
          <w:szCs w:val="22"/>
        </w:rPr>
        <w:t xml:space="preserve"> improves the appearance of a double chin and now has FDA clearance to “improve the appearance of lax tissue in the treated area.” </w:t>
      </w:r>
    </w:p>
    <w:p w14:paraId="1C1BA1FF" w14:textId="77777777" w:rsidR="008425D6" w:rsidRDefault="008425D6" w:rsidP="008425D6">
      <w:pPr>
        <w:pStyle w:val="NormalWeb"/>
        <w:spacing w:before="0" w:beforeAutospacing="0" w:after="0" w:afterAutospacing="0"/>
      </w:pPr>
      <w:r>
        <w:rPr>
          <w:rFonts w:ascii="Calibri" w:hAnsi="Calibri" w:cs="Calibri"/>
          <w:color w:val="0E101A"/>
          <w:sz w:val="22"/>
          <w:szCs w:val="22"/>
        </w:rPr>
        <w:t> </w:t>
      </w:r>
    </w:p>
    <w:p w14:paraId="6B2272CD" w14:textId="77777777" w:rsidR="008425D6" w:rsidRDefault="008425D6" w:rsidP="008425D6">
      <w:pPr>
        <w:pStyle w:val="NormalWeb"/>
        <w:spacing w:before="0" w:beforeAutospacing="0" w:after="0" w:afterAutospacing="0"/>
      </w:pPr>
      <w:r>
        <w:rPr>
          <w:rFonts w:ascii="Calibri" w:hAnsi="Calibri" w:cs="Calibri"/>
          <w:color w:val="0E101A"/>
          <w:sz w:val="22"/>
          <w:szCs w:val="22"/>
        </w:rPr>
        <w:t xml:space="preserve">This FDA clearance was introduced following many studies focused on evaluating CoolSculpting’s ability to tighten loose or sagging skin. One specific study in the </w:t>
      </w:r>
      <w:r>
        <w:rPr>
          <w:rFonts w:ascii="Calibri" w:hAnsi="Calibri" w:cs="Calibri"/>
          <w:i/>
          <w:iCs/>
          <w:color w:val="000000"/>
          <w:sz w:val="22"/>
          <w:szCs w:val="22"/>
        </w:rPr>
        <w:t>Journal of Dermatologic Surgery</w:t>
      </w:r>
      <w:r>
        <w:rPr>
          <w:rFonts w:ascii="Calibri" w:hAnsi="Calibri" w:cs="Calibri"/>
          <w:color w:val="000000"/>
          <w:sz w:val="22"/>
          <w:szCs w:val="22"/>
        </w:rPr>
        <w:t xml:space="preserve"> noted </w:t>
      </w:r>
      <w:r>
        <w:rPr>
          <w:rFonts w:ascii="Calibri" w:hAnsi="Calibri" w:cs="Calibri"/>
          <w:b/>
          <w:bCs/>
          <w:i/>
          <w:iCs/>
          <w:color w:val="000000"/>
          <w:sz w:val="22"/>
          <w:szCs w:val="22"/>
        </w:rPr>
        <w:t>“independent assessments by patients and investigators found consistent improvement in skin texture and laxity”</w:t>
      </w:r>
      <w:r>
        <w:rPr>
          <w:rFonts w:ascii="Calibri" w:hAnsi="Calibri" w:cs="Calibri"/>
          <w:color w:val="000000"/>
          <w:sz w:val="22"/>
          <w:szCs w:val="22"/>
        </w:rPr>
        <w:t xml:space="preserve"> after CoolSculpting treatments to reduce a double chin. The findings prove that the </w:t>
      </w:r>
      <w:proofErr w:type="spellStart"/>
      <w:r>
        <w:rPr>
          <w:rFonts w:ascii="Calibri" w:hAnsi="Calibri" w:cs="Calibri"/>
          <w:color w:val="000000"/>
          <w:sz w:val="22"/>
          <w:szCs w:val="22"/>
        </w:rPr>
        <w:t>CoolMini</w:t>
      </w:r>
      <w:proofErr w:type="spellEnd"/>
      <w:r>
        <w:rPr>
          <w:rFonts w:ascii="Calibri" w:hAnsi="Calibri" w:cs="Calibri"/>
          <w:color w:val="000000"/>
          <w:sz w:val="22"/>
          <w:szCs w:val="22"/>
        </w:rPr>
        <w:t xml:space="preserve"> applicators offer a dual solution for improving the appearance of a double chin. </w:t>
      </w:r>
    </w:p>
    <w:p w14:paraId="239B0109" w14:textId="77777777" w:rsidR="008425D6" w:rsidRDefault="008425D6" w:rsidP="008425D6">
      <w:pPr>
        <w:pStyle w:val="NormalWeb"/>
        <w:spacing w:before="240" w:beforeAutospacing="0" w:after="240" w:afterAutospacing="0"/>
      </w:pPr>
      <w:r>
        <w:rPr>
          <w:rFonts w:ascii="Calibri" w:hAnsi="Calibri" w:cs="Calibri"/>
          <w:color w:val="0E101A"/>
          <w:sz w:val="22"/>
          <w:szCs w:val="22"/>
        </w:rPr>
        <w:t>Does CoolSculpting Hurt?</w:t>
      </w:r>
    </w:p>
    <w:p w14:paraId="0C8372BD" w14:textId="77777777" w:rsidR="008425D6" w:rsidRDefault="008425D6" w:rsidP="008425D6">
      <w:pPr>
        <w:pStyle w:val="NormalWeb"/>
        <w:spacing w:before="0" w:beforeAutospacing="0" w:after="0" w:afterAutospacing="0"/>
      </w:pPr>
      <w:r>
        <w:rPr>
          <w:rFonts w:ascii="Calibri" w:hAnsi="Calibri" w:cs="Calibri"/>
          <w:color w:val="0E101A"/>
          <w:sz w:val="22"/>
          <w:szCs w:val="22"/>
        </w:rPr>
        <w:t xml:space="preserve">CoolSculpting is a non-surgical treatment with a high patient tolerance rate. Individual experiences may vary. However, most patients report no CoolSculpting pain during their treatment. However, it is not </w:t>
      </w:r>
      <w:r>
        <w:rPr>
          <w:rFonts w:ascii="Calibri" w:hAnsi="Calibri" w:cs="Calibri"/>
          <w:color w:val="0E101A"/>
          <w:sz w:val="22"/>
          <w:szCs w:val="22"/>
        </w:rPr>
        <w:lastRenderedPageBreak/>
        <w:t>uncommon for patients to experience mild discomfort during the first five minutes of the cooling session when the machine activates. During this time, patients may feel a pulling or tugging sensation and feel cold at the treatment site. Again, this discomfort usually goes away quickly, allowing patients to enjoy and relax for the remainder of the session.</w:t>
      </w:r>
    </w:p>
    <w:p w14:paraId="6B46630B"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425D6"/>
    <w:rsid w:val="00332010"/>
    <w:rsid w:val="00842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2108"/>
  <w15:chartTrackingRefBased/>
  <w15:docId w15:val="{B83A8CF1-8E2C-4273-BAD7-5F90A645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25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0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2022-01-20T19:10:00Z</dcterms:created>
  <dcterms:modified xsi:type="dcterms:W3CDTF">2022-01-20T19:11:00Z</dcterms:modified>
</cp:coreProperties>
</file>