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7143"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 xml:space="preserve">Ketamine </w:t>
      </w:r>
      <w:proofErr w:type="spellStart"/>
      <w:proofErr w:type="gramStart"/>
      <w:r w:rsidRPr="000E0D80">
        <w:rPr>
          <w:rFonts w:ascii="Times New Roman" w:eastAsia="Times New Roman" w:hAnsi="Times New Roman" w:cs="Times New Roman"/>
          <w:color w:val="0E101A"/>
          <w:sz w:val="24"/>
          <w:szCs w:val="24"/>
        </w:rPr>
        <w:t>Infusions.Article.Ketamine</w:t>
      </w:r>
      <w:proofErr w:type="spellEnd"/>
      <w:proofErr w:type="gramEnd"/>
      <w:r w:rsidRPr="000E0D80">
        <w:rPr>
          <w:rFonts w:ascii="Times New Roman" w:eastAsia="Times New Roman" w:hAnsi="Times New Roman" w:cs="Times New Roman"/>
          <w:color w:val="0E101A"/>
          <w:sz w:val="24"/>
          <w:szCs w:val="24"/>
        </w:rPr>
        <w:t xml:space="preserve"> Wellness NY.KL</w:t>
      </w:r>
    </w:p>
    <w:p w14:paraId="4F78D6A7"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w:t>
      </w:r>
      <w:proofErr w:type="gramStart"/>
      <w:r w:rsidRPr="000E0D80">
        <w:rPr>
          <w:rFonts w:ascii="Times New Roman" w:eastAsia="Times New Roman" w:hAnsi="Times New Roman" w:cs="Times New Roman"/>
          <w:color w:val="0E101A"/>
          <w:sz w:val="24"/>
          <w:szCs w:val="24"/>
        </w:rPr>
        <w:t>ketamine</w:t>
      </w:r>
      <w:proofErr w:type="gramEnd"/>
      <w:r w:rsidRPr="000E0D80">
        <w:rPr>
          <w:rFonts w:ascii="Times New Roman" w:eastAsia="Times New Roman" w:hAnsi="Times New Roman" w:cs="Times New Roman"/>
          <w:color w:val="0E101A"/>
          <w:sz w:val="24"/>
          <w:szCs w:val="24"/>
        </w:rPr>
        <w:t>-infusions</w:t>
      </w:r>
    </w:p>
    <w:p w14:paraId="69CFB129"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Ketamine Infusions</w:t>
      </w:r>
    </w:p>
    <w:p w14:paraId="5FCC72B2"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Meta: Ketamine infusions are a breakthrough for many mental and physical ailments. Ketamine works to heal the mind. Learn more about Ketamine infusions.</w:t>
      </w:r>
    </w:p>
    <w:p w14:paraId="4158F9B8"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0D70E6A2"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Ketamine Infusions | A Breakthrough Treatment</w:t>
      </w:r>
    </w:p>
    <w:p w14:paraId="3F4C7FB6"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74CC3F0F"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u w:val="single"/>
        </w:rPr>
        <w:t>Ketamine infusions are a breakthrough treatment for mental health and other physical conditions</w:t>
      </w:r>
      <w:r w:rsidRPr="000E0D80">
        <w:rPr>
          <w:rFonts w:ascii="Times New Roman" w:eastAsia="Times New Roman" w:hAnsi="Times New Roman" w:cs="Times New Roman"/>
          <w:color w:val="0E101A"/>
          <w:sz w:val="24"/>
          <w:szCs w:val="24"/>
        </w:rPr>
        <w:t>. Clinics all over the nation are beginning to offer Ketamine infusions. This new treatment brings hope to various demographics of men and women who have had resistant symptoms and few treatment options. Ketamine is unique from traditional therapies and medications. Ketamine infusions have been proven to help the mind heal itself. Read on to learn more about Ketamine infusions and the benefits of this new treatment.</w:t>
      </w:r>
    </w:p>
    <w:p w14:paraId="5A9C0966"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2F217E13"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What Ketamine Does</w:t>
      </w:r>
    </w:p>
    <w:p w14:paraId="32EE6795"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7F08A04F"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Ketamine is a synthetic drug granted clearance as an anesthetic by the FDA in 1970. Ketamine is now a raging topic of interest in medical and scientific studies. This is due to the unique nature of Ketamine and its effect on the mind. Many traditional medications for mental health and physical ailments require constant intake to have any effect if any at all. Ketamine studies done by Yale University have shown Ketamine to increase glutamate production. Glutamate is a powerful neurotransmitter. As glutamate levels increase, new neural pathways can form, and the mind becomes more adaptable and heal itself. Ketamine infusions can help improve various conditions, including depression, chronic pain, PTSD, OCD, addiction, anxiety, suicidal ideation, and more.</w:t>
      </w:r>
    </w:p>
    <w:p w14:paraId="08FAE718"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1C8048E1"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Ketamine Infusion Benefits</w:t>
      </w:r>
    </w:p>
    <w:p w14:paraId="0078AC52"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30776B54"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 </w:t>
      </w:r>
    </w:p>
    <w:p w14:paraId="705D4F6E"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 </w:t>
      </w:r>
    </w:p>
    <w:p w14:paraId="46BD131A" w14:textId="77777777" w:rsidR="000E0D80" w:rsidRPr="000E0D80" w:rsidRDefault="000E0D80" w:rsidP="000E0D80">
      <w:pPr>
        <w:numPr>
          <w:ilvl w:val="0"/>
          <w:numId w:val="2"/>
        </w:num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Rewire and Reconnect the Mind</w:t>
      </w:r>
    </w:p>
    <w:p w14:paraId="5E92B079" w14:textId="77777777" w:rsidR="000E0D80" w:rsidRPr="000E0D80" w:rsidRDefault="000E0D80" w:rsidP="000E0D80">
      <w:pPr>
        <w:numPr>
          <w:ilvl w:val="0"/>
          <w:numId w:val="2"/>
        </w:num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Near Instantaneous Relief</w:t>
      </w:r>
    </w:p>
    <w:p w14:paraId="3C88FE9B" w14:textId="77777777" w:rsidR="000E0D80" w:rsidRPr="000E0D80" w:rsidRDefault="000E0D80" w:rsidP="000E0D80">
      <w:pPr>
        <w:numPr>
          <w:ilvl w:val="0"/>
          <w:numId w:val="2"/>
        </w:num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Ideal for Treatment-Resistant conditions</w:t>
      </w:r>
    </w:p>
    <w:p w14:paraId="6E9C4251" w14:textId="77777777" w:rsidR="000E0D80" w:rsidRPr="000E0D80" w:rsidRDefault="000E0D80" w:rsidP="000E0D80">
      <w:pPr>
        <w:numPr>
          <w:ilvl w:val="0"/>
          <w:numId w:val="2"/>
        </w:num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Target the Psychological causes of mental health</w:t>
      </w:r>
    </w:p>
    <w:p w14:paraId="7BA91E99" w14:textId="77777777" w:rsidR="000E0D80" w:rsidRPr="000E0D80" w:rsidRDefault="000E0D80" w:rsidP="000E0D80">
      <w:pPr>
        <w:numPr>
          <w:ilvl w:val="0"/>
          <w:numId w:val="2"/>
        </w:num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Ideal alternative to Opioid medications</w:t>
      </w:r>
    </w:p>
    <w:p w14:paraId="2207D97B" w14:textId="77777777" w:rsidR="000E0D80" w:rsidRPr="000E0D80" w:rsidRDefault="000E0D80" w:rsidP="000E0D80">
      <w:pPr>
        <w:numPr>
          <w:ilvl w:val="0"/>
          <w:numId w:val="2"/>
        </w:num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Improve Mental Wellness</w:t>
      </w:r>
    </w:p>
    <w:p w14:paraId="222F0DF1"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02368A41"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 xml:space="preserve">What to Expect in Ketamine </w:t>
      </w:r>
      <w:proofErr w:type="gramStart"/>
      <w:r w:rsidRPr="000E0D80">
        <w:rPr>
          <w:rFonts w:ascii="Times New Roman" w:eastAsia="Times New Roman" w:hAnsi="Times New Roman" w:cs="Times New Roman"/>
          <w:color w:val="0E101A"/>
          <w:sz w:val="24"/>
          <w:szCs w:val="24"/>
        </w:rPr>
        <w:t>Treatments</w:t>
      </w:r>
      <w:proofErr w:type="gramEnd"/>
    </w:p>
    <w:p w14:paraId="01629FD5"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3F9A550B"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 xml:space="preserve">Ketamine therapy infusions begin to work almost instantly. Ketamine is administered by experts via infusion in low doses according to personalized treatment plans. These infusion sessions occur in comfortable, controlled settings </w:t>
      </w:r>
      <w:proofErr w:type="gramStart"/>
      <w:r w:rsidRPr="000E0D80">
        <w:rPr>
          <w:rFonts w:ascii="Times New Roman" w:eastAsia="Times New Roman" w:hAnsi="Times New Roman" w:cs="Times New Roman"/>
          <w:color w:val="0E101A"/>
          <w:sz w:val="24"/>
          <w:szCs w:val="24"/>
        </w:rPr>
        <w:t>where</w:t>
      </w:r>
      <w:proofErr w:type="gramEnd"/>
      <w:r w:rsidRPr="000E0D80">
        <w:rPr>
          <w:rFonts w:ascii="Times New Roman" w:eastAsia="Times New Roman" w:hAnsi="Times New Roman" w:cs="Times New Roman"/>
          <w:color w:val="0E101A"/>
          <w:sz w:val="24"/>
          <w:szCs w:val="24"/>
        </w:rPr>
        <w:t xml:space="preserve"> professionals monitor patients. Patients may experience a sort of altered state of mind, though they can speak. The respiratory system is unaffected. 6 to 10 treatments are usually prescribed for a full treatment course.</w:t>
      </w:r>
    </w:p>
    <w:p w14:paraId="1EBD6D58"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64189458"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lastRenderedPageBreak/>
        <w:t>Ketamine Infusion Cost</w:t>
      </w:r>
    </w:p>
    <w:p w14:paraId="1DFFE9D5"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7DBA5F80"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Ketamine infusions are customized to each patient and their specific needs and circumstances. The cost of Ketamine infusions varies per patient. Most insurance companies do not cover this treatment. The best way to know what the cost of Ketamine infusions will be for you is to schedule a complimentary consultation with a reputable provider. During this meeting, a Ketamine expert will be able to answer your questions and create a personalized treatment plan for you. Ketamine may not be ideal for everyone. Speaking with a skilled and honest provider will ensure that you receive safe care and optimal results.</w:t>
      </w:r>
    </w:p>
    <w:p w14:paraId="71EEAA82"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6C10248D"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Ketamine Infusions Near Me</w:t>
      </w:r>
    </w:p>
    <w:p w14:paraId="425721A5"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p>
    <w:p w14:paraId="23B28A7D" w14:textId="77777777" w:rsidR="000E0D80" w:rsidRPr="000E0D80" w:rsidRDefault="000E0D80" w:rsidP="000E0D80">
      <w:pPr>
        <w:spacing w:after="0" w:line="240" w:lineRule="auto"/>
        <w:rPr>
          <w:rFonts w:ascii="Times New Roman" w:eastAsia="Times New Roman" w:hAnsi="Times New Roman" w:cs="Times New Roman"/>
          <w:color w:val="0E101A"/>
          <w:sz w:val="24"/>
          <w:szCs w:val="24"/>
        </w:rPr>
      </w:pPr>
      <w:r w:rsidRPr="000E0D80">
        <w:rPr>
          <w:rFonts w:ascii="Times New Roman" w:eastAsia="Times New Roman" w:hAnsi="Times New Roman" w:cs="Times New Roman"/>
          <w:color w:val="0E101A"/>
          <w:sz w:val="24"/>
          <w:szCs w:val="24"/>
        </w:rPr>
        <w:t>Ketamine Wellness NY is a premier provider of Ketamine infusions located in Queens, NYC. If you struggle to find relief in your current treatment plans for depression, anxiety, or other mental and physical conditions- Ketamine may be right for you.</w:t>
      </w:r>
      <w:r w:rsidRPr="000E0D80">
        <w:rPr>
          <w:rFonts w:ascii="Times New Roman" w:eastAsia="Times New Roman" w:hAnsi="Times New Roman" w:cs="Times New Roman"/>
          <w:color w:val="0E101A"/>
          <w:sz w:val="24"/>
          <w:szCs w:val="24"/>
          <w:u w:val="single"/>
        </w:rPr>
        <w:t> Ketamine Wellness NY</w:t>
      </w:r>
      <w:r w:rsidRPr="000E0D80">
        <w:rPr>
          <w:rFonts w:ascii="Times New Roman" w:eastAsia="Times New Roman" w:hAnsi="Times New Roman" w:cs="Times New Roman"/>
          <w:color w:val="0E101A"/>
          <w:sz w:val="24"/>
          <w:szCs w:val="24"/>
        </w:rPr>
        <w:t> is proud to offer this profound method of healing. Start your journey toward improved mental wellness today. Schedule a free consultation with Ketamine Wellness NY today by calling 516-284-4829 or by filling out the form online.</w:t>
      </w:r>
    </w:p>
    <w:p w14:paraId="6DB375DA"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5FA6"/>
    <w:multiLevelType w:val="multilevel"/>
    <w:tmpl w:val="4B3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F34209"/>
    <w:multiLevelType w:val="multilevel"/>
    <w:tmpl w:val="2B9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16F7"/>
    <w:rsid w:val="000E0D80"/>
    <w:rsid w:val="00332010"/>
    <w:rsid w:val="00FB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2FC4"/>
  <w15:chartTrackingRefBased/>
  <w15:docId w15:val="{E310A448-502C-4D45-9B7D-FECFBBBA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16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257582">
      <w:bodyDiv w:val="1"/>
      <w:marLeft w:val="0"/>
      <w:marRight w:val="0"/>
      <w:marTop w:val="0"/>
      <w:marBottom w:val="0"/>
      <w:divBdr>
        <w:top w:val="none" w:sz="0" w:space="0" w:color="auto"/>
        <w:left w:val="none" w:sz="0" w:space="0" w:color="auto"/>
        <w:bottom w:val="none" w:sz="0" w:space="0" w:color="auto"/>
        <w:right w:val="none" w:sz="0" w:space="0" w:color="auto"/>
      </w:divBdr>
    </w:div>
    <w:div w:id="11309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2022-01-22T00:06:00Z</dcterms:created>
  <dcterms:modified xsi:type="dcterms:W3CDTF">2022-01-22T00:06:00Z</dcterms:modified>
</cp:coreProperties>
</file>