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6413"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CoolSculpting </w:t>
      </w:r>
      <w:proofErr w:type="spellStart"/>
      <w:proofErr w:type="gramStart"/>
      <w:r w:rsidRPr="00872840">
        <w:rPr>
          <w:rFonts w:ascii="Arial" w:eastAsia="Times New Roman" w:hAnsi="Arial" w:cs="Arial"/>
          <w:color w:val="000000"/>
        </w:rPr>
        <w:t>FAQ.Article.Dermatology</w:t>
      </w:r>
      <w:proofErr w:type="spellEnd"/>
      <w:proofErr w:type="gramEnd"/>
      <w:r w:rsidRPr="00872840">
        <w:rPr>
          <w:rFonts w:ascii="Arial" w:eastAsia="Times New Roman" w:hAnsi="Arial" w:cs="Arial"/>
          <w:color w:val="000000"/>
        </w:rPr>
        <w:t xml:space="preserve"> Laser </w:t>
      </w:r>
      <w:proofErr w:type="spellStart"/>
      <w:r w:rsidRPr="00872840">
        <w:rPr>
          <w:rFonts w:ascii="Arial" w:eastAsia="Times New Roman" w:hAnsi="Arial" w:cs="Arial"/>
          <w:color w:val="000000"/>
        </w:rPr>
        <w:t>Center.KL</w:t>
      </w:r>
      <w:proofErr w:type="spellEnd"/>
    </w:p>
    <w:p w14:paraId="0BCB2BD6"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w:t>
      </w:r>
      <w:proofErr w:type="spellStart"/>
      <w:proofErr w:type="gramStart"/>
      <w:r w:rsidRPr="00872840">
        <w:rPr>
          <w:rFonts w:ascii="Arial" w:eastAsia="Times New Roman" w:hAnsi="Arial" w:cs="Arial"/>
          <w:color w:val="000000"/>
        </w:rPr>
        <w:t>coolsculpting</w:t>
      </w:r>
      <w:proofErr w:type="spellEnd"/>
      <w:proofErr w:type="gramEnd"/>
      <w:r w:rsidRPr="00872840">
        <w:rPr>
          <w:rFonts w:ascii="Arial" w:eastAsia="Times New Roman" w:hAnsi="Arial" w:cs="Arial"/>
          <w:color w:val="000000"/>
        </w:rPr>
        <w:t xml:space="preserve"> FAQ</w:t>
      </w:r>
    </w:p>
    <w:p w14:paraId="0C5D58D5"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KW </w:t>
      </w:r>
      <w:proofErr w:type="spellStart"/>
      <w:r w:rsidRPr="00872840">
        <w:rPr>
          <w:rFonts w:ascii="Arial" w:eastAsia="Times New Roman" w:hAnsi="Arial" w:cs="Arial"/>
          <w:color w:val="000000"/>
        </w:rPr>
        <w:t>coolsculpting</w:t>
      </w:r>
      <w:proofErr w:type="spellEnd"/>
      <w:r w:rsidRPr="00872840">
        <w:rPr>
          <w:rFonts w:ascii="Arial" w:eastAsia="Times New Roman" w:hAnsi="Arial" w:cs="Arial"/>
          <w:color w:val="000000"/>
        </w:rPr>
        <w:t xml:space="preserve"> FAQ</w:t>
      </w:r>
    </w:p>
    <w:p w14:paraId="74259DAC"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META: CoolSculpting FAQ: learn answers to some of the most frequently asked questions about CoolSculpting; the most popular non-invasive fat reducing treatment.</w:t>
      </w:r>
    </w:p>
    <w:p w14:paraId="621EB576"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4F2451F3"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What is CoolSculpting? What is Fat Freezing?</w:t>
      </w:r>
    </w:p>
    <w:p w14:paraId="3F68A833"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2D098CF6"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CoolSculpting, also known as fat freezing, is a popular cosmetic treatment that reduces fat in a non-invasive way. Fat freezing works by the science of </w:t>
      </w: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 xml:space="preserve"> to </w:t>
      </w:r>
      <w:proofErr w:type="gramStart"/>
      <w:r w:rsidRPr="00872840">
        <w:rPr>
          <w:rFonts w:ascii="Arial" w:eastAsia="Times New Roman" w:hAnsi="Arial" w:cs="Arial"/>
          <w:color w:val="000000"/>
        </w:rPr>
        <w:t>safely and effectively reduce stubborn fat</w:t>
      </w:r>
      <w:proofErr w:type="gramEnd"/>
      <w:r w:rsidRPr="00872840">
        <w:rPr>
          <w:rFonts w:ascii="Arial" w:eastAsia="Times New Roman" w:hAnsi="Arial" w:cs="Arial"/>
          <w:color w:val="000000"/>
        </w:rPr>
        <w:t xml:space="preserve"> in areas from head to knee.</w:t>
      </w:r>
    </w:p>
    <w:p w14:paraId="62718A70"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38D8D90F"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How Does </w:t>
      </w: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 xml:space="preserve"> Work?</w:t>
      </w:r>
    </w:p>
    <w:p w14:paraId="720BDD47"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4C34DBE9" w14:textId="77777777" w:rsidR="00872840" w:rsidRPr="00872840" w:rsidRDefault="00872840" w:rsidP="00872840">
      <w:pPr>
        <w:spacing w:after="0" w:line="240" w:lineRule="auto"/>
        <w:rPr>
          <w:rFonts w:ascii="Times New Roman" w:eastAsia="Times New Roman" w:hAnsi="Times New Roman" w:cs="Times New Roman"/>
          <w:sz w:val="24"/>
          <w:szCs w:val="24"/>
        </w:rPr>
      </w:pP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 xml:space="preserve"> refers to the death of cells by cold. During a CoolSculpting treatment, fat cells are gathered and exposed to controlled cooling. Fat cells will crystallize and rupture, making them useless. These now-dead fat cells are processed naturally out of the body via the lymphatic system.</w:t>
      </w:r>
    </w:p>
    <w:p w14:paraId="22E561DF"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54E874E3"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Is CoolSculpting Permanent? How long does CoolSculpting Last?</w:t>
      </w:r>
    </w:p>
    <w:p w14:paraId="74D9103D"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4650E3F4"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CoolSculpting is scientifically proven to be long-lasting. Once fat cells are eliminated in the process of </w:t>
      </w: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 they cannot regrow or come back. They’re gone for good. Patients who undergo CoolSculpting should keep a healthy lifestyle to maintain CoolSculpting results.</w:t>
      </w:r>
    </w:p>
    <w:p w14:paraId="2845E1C8"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1BF37CD7"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Does CoolSculpting Really Work?</w:t>
      </w:r>
    </w:p>
    <w:p w14:paraId="67090D02"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6144FBD0"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Yes! CoolSculpting works. CoolSculpting is FDA-cleared and scientifically proven as safe and effective. Some studies show that one CoolSculpting treatment can reduce fat by up to 25% in a target area.</w:t>
      </w:r>
    </w:p>
    <w:p w14:paraId="2E7D3E98"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15D71381" w14:textId="77777777" w:rsidR="00872840" w:rsidRPr="00872840" w:rsidRDefault="00872840" w:rsidP="00872840">
      <w:pPr>
        <w:spacing w:after="0" w:line="240" w:lineRule="auto"/>
        <w:jc w:val="right"/>
        <w:rPr>
          <w:rFonts w:ascii="Times New Roman" w:eastAsia="Times New Roman" w:hAnsi="Times New Roman" w:cs="Times New Roman"/>
          <w:sz w:val="24"/>
          <w:szCs w:val="24"/>
        </w:rPr>
      </w:pPr>
      <w:r w:rsidRPr="00872840">
        <w:rPr>
          <w:rFonts w:ascii="Arial" w:eastAsia="Times New Roman" w:hAnsi="Arial" w:cs="Arial"/>
          <w:color w:val="000000"/>
          <w:u w:val="single"/>
        </w:rPr>
        <w:t>Related Article: What is CoolSculpting?&gt;&gt;</w:t>
      </w:r>
    </w:p>
    <w:p w14:paraId="7713FDDF"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54FF5530"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Does CoolSculpting Hurt? Is CoolSculpting Painful?</w:t>
      </w:r>
    </w:p>
    <w:p w14:paraId="6273F1F8"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1516A7A4"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CoolSculpting is widely accepted as a tolerable treatment. Applicators used for CoolSculpting treatments use a vacuum mechanism to gather fat cells. As such, patients may experience tugging and pulling sensations. During the first few minutes, you may also feel intense cold at the treatment site. However, the target area will numb quickly, and you will relax for the remainder of the treatment.</w:t>
      </w:r>
    </w:p>
    <w:p w14:paraId="2129EB50"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60352065"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Can you freeze Your Fat at Home? Is CoolSculpting DIY Safe?</w:t>
      </w:r>
    </w:p>
    <w:p w14:paraId="7128B5B4"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41CFB3A0"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No, you cannot freeze your fat at home. CoolSculpting DIY is dangerous and can result in thermal injuries to the skin. Placing ice packs on your skin will not mimic </w:t>
      </w: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 xml:space="preserve"> and reduce fat. Stay safe and leave fat freezing and CoolSculpting to skilled experts.</w:t>
      </w:r>
    </w:p>
    <w:p w14:paraId="582AD711"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7E898E20"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How Long Does </w:t>
      </w:r>
      <w:proofErr w:type="gramStart"/>
      <w:r w:rsidRPr="00872840">
        <w:rPr>
          <w:rFonts w:ascii="Arial" w:eastAsia="Times New Roman" w:hAnsi="Arial" w:cs="Arial"/>
          <w:color w:val="000000"/>
        </w:rPr>
        <w:t>it</w:t>
      </w:r>
      <w:proofErr w:type="gramEnd"/>
      <w:r w:rsidRPr="00872840">
        <w:rPr>
          <w:rFonts w:ascii="Arial" w:eastAsia="Times New Roman" w:hAnsi="Arial" w:cs="Arial"/>
          <w:color w:val="000000"/>
        </w:rPr>
        <w:t xml:space="preserve"> Take for CoolSculpting Results to Show? When will I See My CoolSculpting Results?</w:t>
      </w:r>
    </w:p>
    <w:p w14:paraId="7E1E517D"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6C292FF4"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Most patients see their CoolSculpting results within 8 - 12 weeks, although some will see results earlier. Fat reduction may continue for up to 6 months following CoolSculpting treatments. As with all cosmetic treatments, individual results will </w:t>
      </w:r>
      <w:proofErr w:type="gramStart"/>
      <w:r w:rsidRPr="00872840">
        <w:rPr>
          <w:rFonts w:ascii="Arial" w:eastAsia="Times New Roman" w:hAnsi="Arial" w:cs="Arial"/>
          <w:color w:val="000000"/>
        </w:rPr>
        <w:t>vary.*</w:t>
      </w:r>
      <w:proofErr w:type="gramEnd"/>
    </w:p>
    <w:p w14:paraId="0321941D"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3A3BC260"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Do You Actually Lose Weight with CoolSculpting?</w:t>
      </w:r>
    </w:p>
    <w:p w14:paraId="219CAC4E"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128AE522"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CoolSculpting is not intended for the use of weight loss. Freezing fat cells reduces stubborn fat in areas that resist diet and exercise. Unlike weight loss treatments that merely shrink fat cells, CoolSculpting offers a more long-term solution with </w:t>
      </w:r>
      <w:proofErr w:type="spellStart"/>
      <w:r w:rsidRPr="00872840">
        <w:rPr>
          <w:rFonts w:ascii="Arial" w:eastAsia="Times New Roman" w:hAnsi="Arial" w:cs="Arial"/>
          <w:color w:val="000000"/>
        </w:rPr>
        <w:t>cryolipolysis</w:t>
      </w:r>
      <w:proofErr w:type="spellEnd"/>
      <w:r w:rsidRPr="00872840">
        <w:rPr>
          <w:rFonts w:ascii="Arial" w:eastAsia="Times New Roman" w:hAnsi="Arial" w:cs="Arial"/>
          <w:color w:val="000000"/>
        </w:rPr>
        <w:t>.</w:t>
      </w:r>
    </w:p>
    <w:p w14:paraId="7585170D"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0DD2356D"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Is CoolSculpting Dangerous?</w:t>
      </w:r>
    </w:p>
    <w:p w14:paraId="5458590F"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5C5D72B5"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CoolSculpting is FDA-cleared as safe and effective fat reduction. Adverse side effects are rare for fat freezing. The best way to ensure that you have a safe experience and get optimal results is to prioritize choosing an honest and reputable provider.</w:t>
      </w:r>
    </w:p>
    <w:p w14:paraId="080676EE"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7B0D2E85" w14:textId="77777777" w:rsidR="00872840" w:rsidRPr="00872840" w:rsidRDefault="00872840" w:rsidP="00872840">
      <w:pPr>
        <w:spacing w:after="0" w:line="240" w:lineRule="auto"/>
        <w:jc w:val="right"/>
        <w:rPr>
          <w:rFonts w:ascii="Times New Roman" w:eastAsia="Times New Roman" w:hAnsi="Times New Roman" w:cs="Times New Roman"/>
          <w:sz w:val="24"/>
          <w:szCs w:val="24"/>
        </w:rPr>
      </w:pPr>
      <w:r w:rsidRPr="00872840">
        <w:rPr>
          <w:rFonts w:ascii="Arial" w:eastAsia="Times New Roman" w:hAnsi="Arial" w:cs="Arial"/>
          <w:color w:val="000000"/>
          <w:u w:val="single"/>
        </w:rPr>
        <w:t>Learn why DIY CoolSculpting is dangerous&gt;&gt;</w:t>
      </w:r>
    </w:p>
    <w:p w14:paraId="43BEAF02"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054CC1F6"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How Much Does CoolSculpting Cost?</w:t>
      </w:r>
    </w:p>
    <w:p w14:paraId="6CB9B2DC"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2B0FA07A"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This cosmetic treatment is highly customizable and as such, the cost will vary per patient. Patients that are good candidates for CoolSculpting will receive a personalized treatment plan based on their aesthetic goals for the treatment and their budget. Learn the cost of CoolSculpting in a complimentary consultation with a provider.</w:t>
      </w:r>
    </w:p>
    <w:p w14:paraId="118C3A38"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4BA23E46" w14:textId="77777777"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CoolSculpting Near Me</w:t>
      </w:r>
    </w:p>
    <w:p w14:paraId="2A3BEBA8" w14:textId="77777777" w:rsidR="00872840" w:rsidRPr="00872840" w:rsidRDefault="00872840" w:rsidP="00872840">
      <w:pPr>
        <w:spacing w:after="0" w:line="240" w:lineRule="auto"/>
        <w:rPr>
          <w:rFonts w:ascii="Times New Roman" w:eastAsia="Times New Roman" w:hAnsi="Times New Roman" w:cs="Times New Roman"/>
          <w:sz w:val="24"/>
          <w:szCs w:val="24"/>
        </w:rPr>
      </w:pPr>
    </w:p>
    <w:p w14:paraId="57CC58E8" w14:textId="4A8804CE" w:rsidR="00872840" w:rsidRPr="00872840" w:rsidRDefault="00872840" w:rsidP="00872840">
      <w:pPr>
        <w:spacing w:after="0" w:line="240" w:lineRule="auto"/>
        <w:rPr>
          <w:rFonts w:ascii="Times New Roman" w:eastAsia="Times New Roman" w:hAnsi="Times New Roman" w:cs="Times New Roman"/>
          <w:sz w:val="24"/>
          <w:szCs w:val="24"/>
        </w:rPr>
      </w:pPr>
      <w:r w:rsidRPr="00872840">
        <w:rPr>
          <w:rFonts w:ascii="Arial" w:eastAsia="Times New Roman" w:hAnsi="Arial" w:cs="Arial"/>
          <w:color w:val="000000"/>
        </w:rPr>
        <w:t xml:space="preserve">Dermatology Laser Center </w:t>
      </w:r>
      <w:r w:rsidR="00E81780">
        <w:rPr>
          <w:rFonts w:ascii="Arial" w:eastAsia="Times New Roman" w:hAnsi="Arial" w:cs="Arial"/>
          <w:color w:val="000000"/>
        </w:rPr>
        <w:t xml:space="preserve">and </w:t>
      </w:r>
      <w:proofErr w:type="spellStart"/>
      <w:r w:rsidR="00E81780">
        <w:rPr>
          <w:rFonts w:ascii="Arial" w:eastAsia="Times New Roman" w:hAnsi="Arial" w:cs="Arial"/>
          <w:color w:val="000000"/>
        </w:rPr>
        <w:t>MediSpa</w:t>
      </w:r>
      <w:proofErr w:type="spellEnd"/>
      <w:r w:rsidR="00E81780">
        <w:rPr>
          <w:rFonts w:ascii="Arial" w:eastAsia="Times New Roman" w:hAnsi="Arial" w:cs="Arial"/>
          <w:color w:val="000000"/>
        </w:rPr>
        <w:t xml:space="preserve"> </w:t>
      </w:r>
      <w:r w:rsidRPr="00872840">
        <w:rPr>
          <w:rFonts w:ascii="Arial" w:eastAsia="Times New Roman" w:hAnsi="Arial" w:cs="Arial"/>
          <w:color w:val="000000"/>
        </w:rPr>
        <w:t xml:space="preserve">in Owings Mills, MD is the leading provider of CoolSculpting for men and women in Baltimore County. Contact Dermatology Laser Center </w:t>
      </w:r>
      <w:r w:rsidR="00E81780">
        <w:rPr>
          <w:rFonts w:ascii="Arial" w:eastAsia="Times New Roman" w:hAnsi="Arial" w:cs="Arial"/>
          <w:color w:val="000000"/>
        </w:rPr>
        <w:t xml:space="preserve">and </w:t>
      </w:r>
      <w:proofErr w:type="spellStart"/>
      <w:r w:rsidR="00E81780">
        <w:rPr>
          <w:rFonts w:ascii="Arial" w:eastAsia="Times New Roman" w:hAnsi="Arial" w:cs="Arial"/>
          <w:color w:val="000000"/>
        </w:rPr>
        <w:t>MediSpa</w:t>
      </w:r>
      <w:proofErr w:type="spellEnd"/>
      <w:r w:rsidR="00E81780">
        <w:rPr>
          <w:rFonts w:ascii="Arial" w:eastAsia="Times New Roman" w:hAnsi="Arial" w:cs="Arial"/>
          <w:color w:val="000000"/>
        </w:rPr>
        <w:t xml:space="preserve"> </w:t>
      </w:r>
      <w:r w:rsidRPr="00872840">
        <w:rPr>
          <w:rFonts w:ascii="Arial" w:eastAsia="Times New Roman" w:hAnsi="Arial" w:cs="Arial"/>
          <w:color w:val="000000"/>
        </w:rPr>
        <w:t>today for a FREE consultation by calling 410-356-0000.</w:t>
      </w:r>
    </w:p>
    <w:p w14:paraId="5B34C589"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2840"/>
    <w:rsid w:val="00872840"/>
    <w:rsid w:val="00E81780"/>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CDA7"/>
  <w15:chartTrackingRefBased/>
  <w15:docId w15:val="{C5497B95-6E3D-4839-B8CF-0A67CB88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2022-03-15T21:53:00Z</dcterms:created>
  <dcterms:modified xsi:type="dcterms:W3CDTF">2022-03-15T21:53:00Z</dcterms:modified>
</cp:coreProperties>
</file>