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E988"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 xml:space="preserve">500 word addition to “Emsculpt NEO </w:t>
      </w:r>
      <w:proofErr w:type="spellStart"/>
      <w:r w:rsidRPr="00032BBB">
        <w:rPr>
          <w:rFonts w:ascii="Arial" w:eastAsia="Times New Roman" w:hAnsi="Arial" w:cs="Arial"/>
          <w:color w:val="000000"/>
        </w:rPr>
        <w:t>Cost</w:t>
      </w:r>
      <w:proofErr w:type="gramStart"/>
      <w:r w:rsidRPr="00032BBB">
        <w:rPr>
          <w:rFonts w:ascii="Arial" w:eastAsia="Times New Roman" w:hAnsi="Arial" w:cs="Arial"/>
          <w:color w:val="000000"/>
        </w:rPr>
        <w:t>”.New</w:t>
      </w:r>
      <w:proofErr w:type="spellEnd"/>
      <w:proofErr w:type="gramEnd"/>
      <w:r w:rsidRPr="00032BBB">
        <w:rPr>
          <w:rFonts w:ascii="Arial" w:eastAsia="Times New Roman" w:hAnsi="Arial" w:cs="Arial"/>
          <w:color w:val="000000"/>
        </w:rPr>
        <w:t xml:space="preserve"> England Center for Body Sculpting (Dr. Edelman).KL</w:t>
      </w:r>
    </w:p>
    <w:p w14:paraId="5672EFC1" w14:textId="77777777" w:rsidR="00032BBB" w:rsidRPr="00032BBB" w:rsidRDefault="00032BBB" w:rsidP="00032BBB">
      <w:pPr>
        <w:spacing w:after="0" w:line="240" w:lineRule="auto"/>
        <w:rPr>
          <w:rFonts w:ascii="Times New Roman" w:eastAsia="Times New Roman" w:hAnsi="Times New Roman" w:cs="Times New Roman"/>
          <w:sz w:val="24"/>
          <w:szCs w:val="24"/>
        </w:rPr>
      </w:pPr>
      <w:hyperlink r:id="rId5" w:history="1">
        <w:r w:rsidRPr="00032BBB">
          <w:rPr>
            <w:rFonts w:ascii="Arial" w:eastAsia="Times New Roman" w:hAnsi="Arial" w:cs="Arial"/>
            <w:color w:val="1155CC"/>
            <w:u w:val="single"/>
          </w:rPr>
          <w:t>https://www.juliaedelmanmd.com/emsculpt-cost/</w:t>
        </w:r>
      </w:hyperlink>
    </w:p>
    <w:p w14:paraId="1264A7CB"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3A85C0B5"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b/>
          <w:bCs/>
          <w:color w:val="000000"/>
          <w:shd w:val="clear" w:color="auto" w:fill="FFFF00"/>
        </w:rPr>
        <w:t>Please add these sections after the “How Does Emsculpt Work? section”</w:t>
      </w:r>
    </w:p>
    <w:p w14:paraId="383EAECE"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57C4E083"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Benefits of Emsculpt</w:t>
      </w:r>
    </w:p>
    <w:p w14:paraId="36E5ECF7"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Times New Roman" w:eastAsia="Times New Roman" w:hAnsi="Times New Roman" w:cs="Times New Roman"/>
          <w:sz w:val="24"/>
          <w:szCs w:val="24"/>
        </w:rPr>
        <w:br/>
      </w:r>
    </w:p>
    <w:p w14:paraId="2DC07E5F"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Contour attractive curves by building muscle</w:t>
      </w:r>
    </w:p>
    <w:p w14:paraId="4CBCD6A8"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Reduce stubborn fat and bulges</w:t>
      </w:r>
    </w:p>
    <w:p w14:paraId="0383C433"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Sculpt chiseled abs</w:t>
      </w:r>
    </w:p>
    <w:p w14:paraId="710A91D8"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Lift and plump the buttocks</w:t>
      </w:r>
    </w:p>
    <w:p w14:paraId="3D8A09F3"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Strengthen biceps and triceps for sexy arms</w:t>
      </w:r>
    </w:p>
    <w:p w14:paraId="73AC7A21"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Tone thighs and calves</w:t>
      </w:r>
    </w:p>
    <w:p w14:paraId="3AD62F70"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Non-surgical, non-invasive</w:t>
      </w:r>
    </w:p>
    <w:p w14:paraId="45E6A172"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Quick, convenient 30-min treatments</w:t>
      </w:r>
    </w:p>
    <w:p w14:paraId="3BCC7060"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FDA-cleared as safe and effective</w:t>
      </w:r>
    </w:p>
    <w:p w14:paraId="2CFFE42C"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No downtime required</w:t>
      </w:r>
    </w:p>
    <w:p w14:paraId="6FE148E5" w14:textId="77777777" w:rsidR="00032BBB" w:rsidRPr="00032BBB" w:rsidRDefault="00032BBB" w:rsidP="00032BBB">
      <w:pPr>
        <w:numPr>
          <w:ilvl w:val="0"/>
          <w:numId w:val="1"/>
        </w:numPr>
        <w:spacing w:after="0" w:line="240" w:lineRule="auto"/>
        <w:textAlignment w:val="baseline"/>
        <w:rPr>
          <w:rFonts w:ascii="Arial" w:eastAsia="Times New Roman" w:hAnsi="Arial" w:cs="Arial"/>
          <w:color w:val="000000"/>
        </w:rPr>
      </w:pPr>
      <w:r w:rsidRPr="00032BBB">
        <w:rPr>
          <w:rFonts w:ascii="Arial" w:eastAsia="Times New Roman" w:hAnsi="Arial" w:cs="Arial"/>
          <w:color w:val="000000"/>
        </w:rPr>
        <w:t>Natural-looking results</w:t>
      </w:r>
    </w:p>
    <w:p w14:paraId="30B65C06"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5EF51C22"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Emsculpt Treatment Areas</w:t>
      </w:r>
    </w:p>
    <w:p w14:paraId="7C4528E7"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043F1CFC"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 xml:space="preserve">Emsculpt is FDA-cleared to treat 5 body </w:t>
      </w:r>
      <w:proofErr w:type="gramStart"/>
      <w:r w:rsidRPr="00032BBB">
        <w:rPr>
          <w:rFonts w:ascii="Arial" w:eastAsia="Times New Roman" w:hAnsi="Arial" w:cs="Arial"/>
          <w:color w:val="000000"/>
        </w:rPr>
        <w:t>parts;</w:t>
      </w:r>
      <w:proofErr w:type="gramEnd"/>
      <w:r w:rsidRPr="00032BBB">
        <w:rPr>
          <w:rFonts w:ascii="Arial" w:eastAsia="Times New Roman" w:hAnsi="Arial" w:cs="Arial"/>
          <w:color w:val="000000"/>
        </w:rPr>
        <w:t xml:space="preserve"> arms, abdomen, buttocks, calves, and thighs (legs). Regardless of age, muscles play an important role in overall health and wellbeing. 35% of the body is made of muscles that play a role in the movement, balance, organ function, immunity, and physical strength. Many patients are so satisfied with the value of their Emsculpt results that they return monthly for maintenance treatments.</w:t>
      </w:r>
    </w:p>
    <w:p w14:paraId="044794CA"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4923C76C"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Arms</w:t>
      </w:r>
    </w:p>
    <w:p w14:paraId="7CA6635B"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163E9432"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 xml:space="preserve">Contour attractive muscles in your arms with Emsculpt treatments. </w:t>
      </w:r>
      <w:proofErr w:type="spellStart"/>
      <w:r w:rsidRPr="00032BBB">
        <w:rPr>
          <w:rFonts w:ascii="Arial" w:eastAsia="Times New Roman" w:hAnsi="Arial" w:cs="Arial"/>
          <w:color w:val="000000"/>
        </w:rPr>
        <w:t>Emsculpt’s</w:t>
      </w:r>
      <w:proofErr w:type="spellEnd"/>
      <w:r w:rsidRPr="00032BBB">
        <w:rPr>
          <w:rFonts w:ascii="Arial" w:eastAsia="Times New Roman" w:hAnsi="Arial" w:cs="Arial"/>
          <w:color w:val="000000"/>
        </w:rPr>
        <w:t xml:space="preserve"> newest small applicator strengthens, tones, and </w:t>
      </w:r>
      <w:proofErr w:type="gramStart"/>
      <w:r w:rsidRPr="00032BBB">
        <w:rPr>
          <w:rFonts w:ascii="Arial" w:eastAsia="Times New Roman" w:hAnsi="Arial" w:cs="Arial"/>
          <w:color w:val="000000"/>
        </w:rPr>
        <w:t>firms</w:t>
      </w:r>
      <w:proofErr w:type="gramEnd"/>
      <w:r w:rsidRPr="00032BBB">
        <w:rPr>
          <w:rFonts w:ascii="Arial" w:eastAsia="Times New Roman" w:hAnsi="Arial" w:cs="Arial"/>
          <w:color w:val="000000"/>
        </w:rPr>
        <w:t xml:space="preserve"> muscles, such as biceps and triceps, in the arms. The small applicator ensures proper form for optimal toning. One Emsculpt treatment can deliver the equivalent of 20,000 bicep curls.</w:t>
      </w:r>
    </w:p>
    <w:p w14:paraId="79C7F8A2"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079A6115" w14:textId="77777777" w:rsidR="00032BBB" w:rsidRPr="00032BBB" w:rsidRDefault="00032BBB" w:rsidP="00032BBB">
      <w:pPr>
        <w:spacing w:after="0" w:line="240" w:lineRule="auto"/>
        <w:ind w:left="5040"/>
        <w:rPr>
          <w:rFonts w:ascii="Times New Roman" w:eastAsia="Times New Roman" w:hAnsi="Times New Roman" w:cs="Times New Roman"/>
          <w:sz w:val="24"/>
          <w:szCs w:val="24"/>
        </w:rPr>
      </w:pPr>
      <w:hyperlink r:id="rId6" w:history="1">
        <w:r w:rsidRPr="00032BBB">
          <w:rPr>
            <w:rFonts w:ascii="Arial" w:eastAsia="Times New Roman" w:hAnsi="Arial" w:cs="Arial"/>
            <w:color w:val="1155CC"/>
            <w:u w:val="single"/>
          </w:rPr>
          <w:t>Read more about Emsculpt for Arms &gt;&gt;&gt;</w:t>
        </w:r>
      </w:hyperlink>
    </w:p>
    <w:p w14:paraId="488B0A6A"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191B6FA8"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Abdomen</w:t>
      </w:r>
    </w:p>
    <w:p w14:paraId="4C975021"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63E9E27E"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 xml:space="preserve">Emsculpt treatments for the abdomen sculpts chiseled abs and slims down the waistline. If you want ‘washboard </w:t>
      </w:r>
      <w:proofErr w:type="gramStart"/>
      <w:r w:rsidRPr="00032BBB">
        <w:rPr>
          <w:rFonts w:ascii="Arial" w:eastAsia="Times New Roman" w:hAnsi="Arial" w:cs="Arial"/>
          <w:color w:val="000000"/>
        </w:rPr>
        <w:t>abs’</w:t>
      </w:r>
      <w:proofErr w:type="gramEnd"/>
      <w:r w:rsidRPr="00032BBB">
        <w:rPr>
          <w:rFonts w:ascii="Arial" w:eastAsia="Times New Roman" w:hAnsi="Arial" w:cs="Arial"/>
          <w:color w:val="000000"/>
        </w:rPr>
        <w:t xml:space="preserve"> or a flatter stomach, Emsculpt may be right for you. The abdomen area is notorious for holding onto stubborn belly fat that resists diet and exercise. In just one Emsculpt treatment, 20,000 crunches or </w:t>
      </w:r>
      <w:proofErr w:type="spellStart"/>
      <w:r w:rsidRPr="00032BBB">
        <w:rPr>
          <w:rFonts w:ascii="Arial" w:eastAsia="Times New Roman" w:hAnsi="Arial" w:cs="Arial"/>
          <w:color w:val="000000"/>
        </w:rPr>
        <w:t>situps</w:t>
      </w:r>
      <w:proofErr w:type="spellEnd"/>
      <w:r w:rsidRPr="00032BBB">
        <w:rPr>
          <w:rFonts w:ascii="Arial" w:eastAsia="Times New Roman" w:hAnsi="Arial" w:cs="Arial"/>
          <w:color w:val="000000"/>
        </w:rPr>
        <w:t xml:space="preserve"> occur.</w:t>
      </w:r>
    </w:p>
    <w:p w14:paraId="1EA2FA2E"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6D647A98"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Buttocks</w:t>
      </w:r>
    </w:p>
    <w:p w14:paraId="42C008CA"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5C1DF2B1"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00000"/>
        </w:rPr>
        <w:t xml:space="preserve">Emsculpt is one of the only non-surgical alternatives to a traditional butt lift. If you are looking to enhance the buttocks, one Emsculpt treatment can deliver the equivalent of 20,000 squats. In </w:t>
      </w:r>
      <w:r w:rsidRPr="00032BBB">
        <w:rPr>
          <w:rFonts w:ascii="Arial" w:eastAsia="Times New Roman" w:hAnsi="Arial" w:cs="Arial"/>
          <w:color w:val="000000"/>
        </w:rPr>
        <w:lastRenderedPageBreak/>
        <w:t>response to treatment, the body creates new tissues that increase plump and volume in the buttocks, and the existing tissues are strengthened, providing a subtle lifting effect.</w:t>
      </w:r>
    </w:p>
    <w:p w14:paraId="03F44AD1"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4DE6F796" w14:textId="77777777" w:rsidR="00032BBB" w:rsidRPr="00032BBB" w:rsidRDefault="00032BBB" w:rsidP="00032BBB">
      <w:pPr>
        <w:spacing w:after="0" w:line="240" w:lineRule="auto"/>
        <w:ind w:left="2880"/>
        <w:rPr>
          <w:rFonts w:ascii="Times New Roman" w:eastAsia="Times New Roman" w:hAnsi="Times New Roman" w:cs="Times New Roman"/>
          <w:sz w:val="24"/>
          <w:szCs w:val="24"/>
        </w:rPr>
      </w:pPr>
      <w:hyperlink r:id="rId7" w:history="1">
        <w:r w:rsidRPr="00032BBB">
          <w:rPr>
            <w:rFonts w:ascii="Arial" w:eastAsia="Times New Roman" w:hAnsi="Arial" w:cs="Arial"/>
            <w:color w:val="1155CC"/>
            <w:u w:val="single"/>
          </w:rPr>
          <w:t>Learn more about Non-Surgical Butt Lift with Emsculpt NEO &gt;&gt;&gt;</w:t>
        </w:r>
      </w:hyperlink>
    </w:p>
    <w:p w14:paraId="30B51028"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2D39A021"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Legs</w:t>
      </w:r>
    </w:p>
    <w:p w14:paraId="16C0E46A"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0107627F"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Transform your legs by firming and toning muscles in the calves and thighs. One Emsculpt treatment in these areas is the equivalent of 20,000 squats. Spot reduction exercises are a myth, and many struggles to get great results in their legs from the gym. Emsculpt can help.</w:t>
      </w:r>
    </w:p>
    <w:p w14:paraId="135A4728"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096872AC"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Are Emsculpt Results Permanent?</w:t>
      </w:r>
    </w:p>
    <w:p w14:paraId="0703E4C0"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3B6B54AF"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Most patients will begin to see Emsculpt results within 3 - 6 weeks after their initial treatment. Many will also continue to see results over the following 6 months. As with all cosmetic treatments, individual results will vary.</w:t>
      </w:r>
    </w:p>
    <w:p w14:paraId="1F9C7EE0"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51BC297F"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Emsculpt undoubtedly can deliver incredible results. However, muscles atrophy when not in use, meaning Emsculpt results must be maintained to last. To justify the cost and protect your Emsculpt investment, keep a healthy lifestyle after treatments.</w:t>
      </w:r>
    </w:p>
    <w:p w14:paraId="3A90C9F9" w14:textId="77777777" w:rsidR="00032BBB" w:rsidRPr="00032BBB" w:rsidRDefault="00032BBB" w:rsidP="00032BBB">
      <w:pPr>
        <w:spacing w:after="0" w:line="240" w:lineRule="auto"/>
        <w:rPr>
          <w:rFonts w:ascii="Times New Roman" w:eastAsia="Times New Roman" w:hAnsi="Times New Roman" w:cs="Times New Roman"/>
          <w:sz w:val="24"/>
          <w:szCs w:val="24"/>
        </w:rPr>
      </w:pPr>
    </w:p>
    <w:p w14:paraId="5FA13151" w14:textId="77777777" w:rsidR="00032BBB" w:rsidRPr="00032BBB" w:rsidRDefault="00032BBB" w:rsidP="00032BBB">
      <w:pPr>
        <w:spacing w:after="0" w:line="240" w:lineRule="auto"/>
        <w:rPr>
          <w:rFonts w:ascii="Times New Roman" w:eastAsia="Times New Roman" w:hAnsi="Times New Roman" w:cs="Times New Roman"/>
          <w:sz w:val="24"/>
          <w:szCs w:val="24"/>
        </w:rPr>
      </w:pPr>
      <w:r w:rsidRPr="00032BBB">
        <w:rPr>
          <w:rFonts w:ascii="Arial" w:eastAsia="Times New Roman" w:hAnsi="Arial" w:cs="Arial"/>
          <w:color w:val="0E101A"/>
        </w:rPr>
        <w:t xml:space="preserve">Is </w:t>
      </w:r>
      <w:proofErr w:type="spellStart"/>
      <w:r w:rsidRPr="00032BBB">
        <w:rPr>
          <w:rFonts w:ascii="Arial" w:eastAsia="Times New Roman" w:hAnsi="Arial" w:cs="Arial"/>
          <w:color w:val="0E101A"/>
        </w:rPr>
        <w:t>Emscupt</w:t>
      </w:r>
      <w:proofErr w:type="spellEnd"/>
      <w:r w:rsidRPr="00032BBB">
        <w:rPr>
          <w:rFonts w:ascii="Arial" w:eastAsia="Times New Roman" w:hAnsi="Arial" w:cs="Arial"/>
          <w:color w:val="0E101A"/>
        </w:rPr>
        <w:t xml:space="preserve"> Right for Me?</w:t>
      </w:r>
    </w:p>
    <w:p w14:paraId="7E062881" w14:textId="45EDE4CA" w:rsidR="00807DBE" w:rsidRDefault="00032BBB" w:rsidP="00032BBB">
      <w:r w:rsidRPr="00032BBB">
        <w:rPr>
          <w:rFonts w:ascii="Times New Roman" w:eastAsia="Times New Roman" w:hAnsi="Times New Roman" w:cs="Times New Roman"/>
          <w:sz w:val="24"/>
          <w:szCs w:val="24"/>
        </w:rPr>
        <w:br/>
      </w:r>
      <w:r w:rsidRPr="00032BBB">
        <w:rPr>
          <w:rFonts w:ascii="Arial" w:eastAsia="Times New Roman" w:hAnsi="Arial" w:cs="Arial"/>
          <w:color w:val="0E101A"/>
        </w:rPr>
        <w:t xml:space="preserve">Emsculpt is intended for healthy men and women looking to transform their physique by building, strengthening, and toning muscle. An ideal candidate for Emsculpt treatments is a healthy man or woman at their ideal weight. Body contouring expert and Emsculpt specialist </w:t>
      </w:r>
      <w:hyperlink r:id="rId8" w:history="1">
        <w:r w:rsidRPr="00032BBB">
          <w:rPr>
            <w:rFonts w:ascii="Arial" w:eastAsia="Times New Roman" w:hAnsi="Arial" w:cs="Arial"/>
            <w:color w:val="4A6EE0"/>
            <w:u w:val="single"/>
          </w:rPr>
          <w:t>Dr. Julia Edelman</w:t>
        </w:r>
      </w:hyperlink>
      <w:r w:rsidRPr="00032BBB">
        <w:rPr>
          <w:rFonts w:ascii="Arial" w:eastAsia="Times New Roman" w:hAnsi="Arial" w:cs="Arial"/>
          <w:color w:val="0E101A"/>
        </w:rPr>
        <w:t xml:space="preserve"> of The New England Center for Body Sculpting can help you determine if Emsculpt is right for you. If it’s decided this treatment is right for you, a personalized treatment plan detailing the cost and the number of treatments will be created for you.</w:t>
      </w:r>
    </w:p>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A15AD"/>
    <w:multiLevelType w:val="multilevel"/>
    <w:tmpl w:val="7656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2BBB"/>
    <w:rsid w:val="00032BBB"/>
    <w:rsid w:val="0080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47A6"/>
  <w15:chartTrackingRefBased/>
  <w15:docId w15:val="{D4235BAC-B03D-4C67-9F48-C4970C6A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B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9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liaedelmanmd.com/bio/" TargetMode="External"/><Relationship Id="rId3" Type="http://schemas.openxmlformats.org/officeDocument/2006/relationships/settings" Target="settings.xml"/><Relationship Id="rId7" Type="http://schemas.openxmlformats.org/officeDocument/2006/relationships/hyperlink" Target="https://www.juliaedelmanmd.com/non-surgical-butt-lift-with-emsculpt-n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liaedelmanmd.com/emsculpt-neo-arms/" TargetMode="External"/><Relationship Id="rId5" Type="http://schemas.openxmlformats.org/officeDocument/2006/relationships/hyperlink" Target="https://www.juliaedelmanmd.com/emsculpt-co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2022-03-19T17:49:00Z</dcterms:created>
  <dcterms:modified xsi:type="dcterms:W3CDTF">2022-03-19T17:50:00Z</dcterms:modified>
</cp:coreProperties>
</file>