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135D" w14:textId="77777777" w:rsidR="00032C95" w:rsidRPr="00032C95" w:rsidRDefault="00032C95" w:rsidP="00032C95">
      <w:pPr>
        <w:rPr>
          <w:rFonts w:cstheme="minorHAnsi"/>
          <w:sz w:val="24"/>
          <w:szCs w:val="24"/>
        </w:rPr>
      </w:pPr>
      <w:r w:rsidRPr="00032C95">
        <w:rPr>
          <w:rFonts w:cstheme="minorHAnsi"/>
          <w:sz w:val="24"/>
          <w:szCs w:val="24"/>
        </w:rPr>
        <w:t xml:space="preserve">How to Get Rid of Love </w:t>
      </w:r>
      <w:proofErr w:type="spellStart"/>
      <w:proofErr w:type="gramStart"/>
      <w:r w:rsidRPr="00032C95">
        <w:rPr>
          <w:rFonts w:cstheme="minorHAnsi"/>
          <w:sz w:val="24"/>
          <w:szCs w:val="24"/>
        </w:rPr>
        <w:t>Handles.Article.New</w:t>
      </w:r>
      <w:proofErr w:type="spellEnd"/>
      <w:proofErr w:type="gramEnd"/>
      <w:r w:rsidRPr="00032C95">
        <w:rPr>
          <w:rFonts w:cstheme="minorHAnsi"/>
          <w:sz w:val="24"/>
          <w:szCs w:val="24"/>
        </w:rPr>
        <w:t xml:space="preserve"> England Center for Body </w:t>
      </w:r>
      <w:proofErr w:type="spellStart"/>
      <w:r w:rsidRPr="00032C95">
        <w:rPr>
          <w:rFonts w:cstheme="minorHAnsi"/>
          <w:sz w:val="24"/>
          <w:szCs w:val="24"/>
        </w:rPr>
        <w:t>Sculpting.KA</w:t>
      </w:r>
      <w:proofErr w:type="spellEnd"/>
    </w:p>
    <w:p w14:paraId="44F3B652" w14:textId="77777777" w:rsidR="00032C95" w:rsidRPr="00032C95" w:rsidRDefault="00032C95" w:rsidP="00032C95">
      <w:pPr>
        <w:rPr>
          <w:rFonts w:cstheme="minorHAnsi"/>
          <w:sz w:val="24"/>
          <w:szCs w:val="24"/>
        </w:rPr>
      </w:pPr>
      <w:r w:rsidRPr="00032C95">
        <w:rPr>
          <w:rFonts w:cstheme="minorHAnsi"/>
          <w:sz w:val="24"/>
          <w:szCs w:val="24"/>
        </w:rPr>
        <w:t>/</w:t>
      </w:r>
      <w:proofErr w:type="gramStart"/>
      <w:r w:rsidRPr="00032C95">
        <w:rPr>
          <w:rFonts w:cstheme="minorHAnsi"/>
          <w:sz w:val="24"/>
          <w:szCs w:val="24"/>
        </w:rPr>
        <w:t>how</w:t>
      </w:r>
      <w:proofErr w:type="gramEnd"/>
      <w:r w:rsidRPr="00032C95">
        <w:rPr>
          <w:rFonts w:cstheme="minorHAnsi"/>
          <w:sz w:val="24"/>
          <w:szCs w:val="24"/>
        </w:rPr>
        <w:t xml:space="preserve"> to get rid of love handles</w:t>
      </w:r>
    </w:p>
    <w:p w14:paraId="54A631F8" w14:textId="77777777" w:rsidR="00032C95" w:rsidRPr="00032C95" w:rsidRDefault="00032C95" w:rsidP="00032C95">
      <w:pPr>
        <w:rPr>
          <w:rFonts w:cstheme="minorHAnsi"/>
          <w:sz w:val="24"/>
          <w:szCs w:val="24"/>
        </w:rPr>
      </w:pPr>
      <w:r w:rsidRPr="00032C95">
        <w:rPr>
          <w:rFonts w:cstheme="minorHAnsi"/>
          <w:sz w:val="24"/>
          <w:szCs w:val="24"/>
        </w:rPr>
        <w:t>KW how to get rid of love handles</w:t>
      </w:r>
    </w:p>
    <w:p w14:paraId="06D7CA31" w14:textId="77777777" w:rsidR="00032C95" w:rsidRPr="00032C95" w:rsidRDefault="00032C95" w:rsidP="00032C95">
      <w:pPr>
        <w:rPr>
          <w:rFonts w:cstheme="minorHAnsi"/>
          <w:sz w:val="24"/>
          <w:szCs w:val="24"/>
        </w:rPr>
      </w:pPr>
      <w:r w:rsidRPr="00032C95">
        <w:rPr>
          <w:rFonts w:cstheme="minorHAnsi"/>
          <w:sz w:val="24"/>
          <w:szCs w:val="24"/>
        </w:rPr>
        <w:t>Meta: Tired of struggling with stubborn fat around your waist? Learn how to get rid of love handles with exercise, diet, and noninvasive body sculping.</w:t>
      </w:r>
    </w:p>
    <w:p w14:paraId="1F747E23" w14:textId="77777777" w:rsidR="00032C95" w:rsidRPr="00032C95" w:rsidRDefault="00032C95" w:rsidP="00032C95">
      <w:pPr>
        <w:rPr>
          <w:rFonts w:cstheme="minorHAnsi"/>
          <w:sz w:val="24"/>
          <w:szCs w:val="24"/>
        </w:rPr>
      </w:pPr>
      <w:r w:rsidRPr="00032C95">
        <w:rPr>
          <w:rFonts w:cstheme="minorHAnsi"/>
          <w:sz w:val="24"/>
          <w:szCs w:val="24"/>
        </w:rPr>
        <w:t>How to Get Rid of Love Handles</w:t>
      </w:r>
    </w:p>
    <w:p w14:paraId="5317D15E" w14:textId="77777777" w:rsidR="00032C95" w:rsidRPr="00032C95" w:rsidRDefault="00032C95" w:rsidP="00032C95">
      <w:pPr>
        <w:rPr>
          <w:rFonts w:cstheme="minorHAnsi"/>
          <w:sz w:val="24"/>
          <w:szCs w:val="24"/>
        </w:rPr>
      </w:pPr>
      <w:r w:rsidRPr="00032C95">
        <w:rPr>
          <w:rFonts w:cstheme="minorHAnsi"/>
          <w:sz w:val="24"/>
          <w:szCs w:val="24"/>
        </w:rPr>
        <w:t>Love Handles. We all have them. And odds are, we all struggle with a stubborn fat buildup in this area. Fat in the love handles, also known as flanks, is a notorious problem for almost everyone. When the fat in this area clings to your sides, it can spill over the side of your pants, giving you that dreaded “muffin top” appearance. Thankfully, there are many ways you can try to reduce fat in this area.</w:t>
      </w:r>
    </w:p>
    <w:p w14:paraId="53C7D605" w14:textId="77777777" w:rsidR="00032C95" w:rsidRPr="00032C95" w:rsidRDefault="00032C95" w:rsidP="00032C95">
      <w:pPr>
        <w:rPr>
          <w:rFonts w:cstheme="minorHAnsi"/>
          <w:sz w:val="24"/>
          <w:szCs w:val="24"/>
        </w:rPr>
      </w:pPr>
      <w:r w:rsidRPr="00032C95">
        <w:rPr>
          <w:rFonts w:cstheme="minorHAnsi"/>
          <w:sz w:val="24"/>
          <w:szCs w:val="24"/>
        </w:rPr>
        <w:t>What is the Best Exercise to Get Rid of Love Handles?</w:t>
      </w:r>
    </w:p>
    <w:p w14:paraId="346A539C" w14:textId="77777777" w:rsidR="00032C95" w:rsidRPr="00032C95" w:rsidRDefault="00032C95" w:rsidP="00032C95">
      <w:pPr>
        <w:rPr>
          <w:rFonts w:cstheme="minorHAnsi"/>
          <w:sz w:val="24"/>
          <w:szCs w:val="24"/>
        </w:rPr>
      </w:pPr>
      <w:r w:rsidRPr="00032C95">
        <w:rPr>
          <w:rFonts w:cstheme="minorHAnsi"/>
          <w:sz w:val="24"/>
          <w:szCs w:val="24"/>
        </w:rPr>
        <w:t>Certain exercises are excellent for reducing love handles. These exercises include the following:</w:t>
      </w:r>
    </w:p>
    <w:p w14:paraId="6E1660AF"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Planks</w:t>
      </w:r>
    </w:p>
    <w:p w14:paraId="6B8811AF"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Side planks</w:t>
      </w:r>
    </w:p>
    <w:p w14:paraId="5E1B4701"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Russian twists</w:t>
      </w:r>
    </w:p>
    <w:p w14:paraId="577FE8DF"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Mountain climbers</w:t>
      </w:r>
    </w:p>
    <w:p w14:paraId="6115A859"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Abdominal scissors</w:t>
      </w:r>
    </w:p>
    <w:p w14:paraId="16E84968"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Woodchoppers</w:t>
      </w:r>
    </w:p>
    <w:p w14:paraId="6854E3E9" w14:textId="6114072C" w:rsidR="00032C95" w:rsidRPr="00032C95" w:rsidRDefault="00032C95" w:rsidP="00032C95">
      <w:pPr>
        <w:rPr>
          <w:rFonts w:cstheme="minorHAnsi"/>
          <w:sz w:val="24"/>
          <w:szCs w:val="24"/>
        </w:rPr>
      </w:pPr>
      <w:r w:rsidRPr="00032C95">
        <w:rPr>
          <w:rFonts w:cstheme="minorHAnsi"/>
          <w:sz w:val="24"/>
          <w:szCs w:val="24"/>
        </w:rPr>
        <w:t xml:space="preserve">While these exercises are excellent for helping tone and tighten the midsection, they are not always enough to reduce fat in the love handles. </w:t>
      </w:r>
      <w:proofErr w:type="gramStart"/>
      <w:r w:rsidRPr="00032C95">
        <w:rPr>
          <w:rFonts w:cstheme="minorHAnsi"/>
          <w:sz w:val="24"/>
          <w:szCs w:val="24"/>
        </w:rPr>
        <w:t>In order to</w:t>
      </w:r>
      <w:proofErr w:type="gramEnd"/>
      <w:r w:rsidRPr="00032C95">
        <w:rPr>
          <w:rFonts w:cstheme="minorHAnsi"/>
          <w:sz w:val="24"/>
          <w:szCs w:val="24"/>
        </w:rPr>
        <w:t xml:space="preserve"> lose fat, you have to lose fat all over your body. There is no such thing as “spot reducing fat” with exercises. </w:t>
      </w:r>
    </w:p>
    <w:p w14:paraId="5864091C" w14:textId="7386AB9C" w:rsidR="00032C95" w:rsidRPr="00032C95" w:rsidRDefault="00032C95" w:rsidP="00032C95">
      <w:pPr>
        <w:jc w:val="right"/>
        <w:rPr>
          <w:rFonts w:cstheme="minorHAnsi"/>
          <w:sz w:val="24"/>
          <w:szCs w:val="24"/>
          <w:u w:val="single"/>
        </w:rPr>
      </w:pPr>
      <w:r w:rsidRPr="00032C95">
        <w:rPr>
          <w:rFonts w:cstheme="minorHAnsi"/>
          <w:sz w:val="24"/>
          <w:szCs w:val="24"/>
          <w:u w:val="single"/>
        </w:rPr>
        <w:t>Related Article: What is CoolSculpting Elite?&gt;&gt;</w:t>
      </w:r>
    </w:p>
    <w:p w14:paraId="1BB84647" w14:textId="77777777" w:rsidR="00032C95" w:rsidRPr="00032C95" w:rsidRDefault="00032C95" w:rsidP="00032C95">
      <w:pPr>
        <w:rPr>
          <w:rFonts w:cstheme="minorHAnsi"/>
          <w:sz w:val="24"/>
          <w:szCs w:val="24"/>
        </w:rPr>
      </w:pPr>
      <w:r w:rsidRPr="00032C95">
        <w:rPr>
          <w:rFonts w:cstheme="minorHAnsi"/>
          <w:sz w:val="24"/>
          <w:szCs w:val="24"/>
        </w:rPr>
        <w:t>What Diets Work to Get Rid of Love Handles?</w:t>
      </w:r>
    </w:p>
    <w:p w14:paraId="076CC319" w14:textId="77777777" w:rsidR="00032C95" w:rsidRPr="00032C95" w:rsidRDefault="00032C95" w:rsidP="00032C95">
      <w:pPr>
        <w:rPr>
          <w:rFonts w:cstheme="minorHAnsi"/>
          <w:sz w:val="24"/>
          <w:szCs w:val="24"/>
        </w:rPr>
      </w:pPr>
      <w:r w:rsidRPr="00032C95">
        <w:rPr>
          <w:rFonts w:cstheme="minorHAnsi"/>
          <w:sz w:val="24"/>
          <w:szCs w:val="24"/>
        </w:rPr>
        <w:t>Combining diet with your exercise routine is the most effective way to tighten core muscles and reduce fat in the body. Some of the more useful ways to diet and reduce fat include:</w:t>
      </w:r>
    </w:p>
    <w:p w14:paraId="72855D7C"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Reducing your sugar intake</w:t>
      </w:r>
    </w:p>
    <w:p w14:paraId="01606239"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Limiting carbohydrates</w:t>
      </w:r>
    </w:p>
    <w:p w14:paraId="69A4E811"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Following a plant-based diet</w:t>
      </w:r>
    </w:p>
    <w:p w14:paraId="7667B954"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Intermittent fasting</w:t>
      </w:r>
    </w:p>
    <w:p w14:paraId="043DB911" w14:textId="558A241F" w:rsidR="00032C95" w:rsidRPr="00032C95" w:rsidRDefault="00032C95" w:rsidP="00032C95">
      <w:pPr>
        <w:rPr>
          <w:rFonts w:cstheme="minorHAnsi"/>
          <w:sz w:val="24"/>
          <w:szCs w:val="24"/>
        </w:rPr>
      </w:pPr>
      <w:r w:rsidRPr="00032C95">
        <w:rPr>
          <w:rFonts w:cstheme="minorHAnsi"/>
          <w:sz w:val="24"/>
          <w:szCs w:val="24"/>
        </w:rPr>
        <w:t>What Non-</w:t>
      </w:r>
      <w:r w:rsidR="007644B6">
        <w:rPr>
          <w:rFonts w:cstheme="minorHAnsi"/>
          <w:sz w:val="24"/>
          <w:szCs w:val="24"/>
        </w:rPr>
        <w:t>I</w:t>
      </w:r>
      <w:r w:rsidRPr="00032C95">
        <w:rPr>
          <w:rFonts w:cstheme="minorHAnsi"/>
          <w:sz w:val="24"/>
          <w:szCs w:val="24"/>
        </w:rPr>
        <w:t>nvasive Methods Get Rid of Love Handles?</w:t>
      </w:r>
    </w:p>
    <w:p w14:paraId="4EF163DE" w14:textId="060E5F19" w:rsidR="00032C95" w:rsidRPr="00032C95" w:rsidRDefault="00032C95" w:rsidP="00032C95">
      <w:pPr>
        <w:rPr>
          <w:rFonts w:cstheme="minorHAnsi"/>
          <w:sz w:val="24"/>
          <w:szCs w:val="24"/>
        </w:rPr>
      </w:pPr>
      <w:r w:rsidRPr="00032C95">
        <w:rPr>
          <w:rFonts w:cstheme="minorHAnsi"/>
          <w:sz w:val="24"/>
          <w:szCs w:val="24"/>
        </w:rPr>
        <w:t xml:space="preserve">For many people, exercises and diets do not work at entirely burning away stubborn fat on the love handles. This area is notorious for holding on to fat that tend to resist diet and exercise </w:t>
      </w:r>
      <w:r w:rsidRPr="00032C95">
        <w:rPr>
          <w:rFonts w:cstheme="minorHAnsi"/>
          <w:sz w:val="24"/>
          <w:szCs w:val="24"/>
        </w:rPr>
        <w:lastRenderedPageBreak/>
        <w:t>efforts. Even if a person works out daily and eats clean, they can still struggle with fat buildup</w:t>
      </w:r>
      <w:r w:rsidR="007644B6">
        <w:rPr>
          <w:rFonts w:cstheme="minorHAnsi"/>
          <w:sz w:val="24"/>
          <w:szCs w:val="24"/>
        </w:rPr>
        <w:t xml:space="preserve"> on their waistline</w:t>
      </w:r>
      <w:r w:rsidRPr="00032C95">
        <w:rPr>
          <w:rFonts w:cstheme="minorHAnsi"/>
          <w:sz w:val="24"/>
          <w:szCs w:val="24"/>
        </w:rPr>
        <w:t>. However, there is a wonderful non-invasive method for those individuals to get rid of love handles.</w:t>
      </w:r>
    </w:p>
    <w:p w14:paraId="1D911950" w14:textId="77777777" w:rsidR="00032C95" w:rsidRPr="00032C95" w:rsidRDefault="00032C95" w:rsidP="00032C95">
      <w:pPr>
        <w:rPr>
          <w:rFonts w:cstheme="minorHAnsi"/>
          <w:sz w:val="24"/>
          <w:szCs w:val="24"/>
        </w:rPr>
      </w:pPr>
      <w:r w:rsidRPr="00032C95">
        <w:rPr>
          <w:rFonts w:cstheme="minorHAnsi"/>
          <w:sz w:val="24"/>
          <w:szCs w:val="24"/>
        </w:rPr>
        <w:t>CoolSculpting Elite to Get Rid of Love Handles</w:t>
      </w:r>
    </w:p>
    <w:p w14:paraId="6284C77C" w14:textId="107264FA" w:rsidR="00032C95" w:rsidRPr="00032C95" w:rsidRDefault="00032C95" w:rsidP="00032C95">
      <w:pPr>
        <w:rPr>
          <w:rFonts w:cstheme="minorHAnsi"/>
          <w:sz w:val="24"/>
          <w:szCs w:val="24"/>
        </w:rPr>
      </w:pPr>
      <w:r w:rsidRPr="00032C95">
        <w:rPr>
          <w:rFonts w:cstheme="minorHAnsi"/>
          <w:sz w:val="24"/>
          <w:szCs w:val="24"/>
        </w:rPr>
        <w:t>CoolSculpting Elite is a new fat-freezing treatment capable of reducing fat deposits. This non-invasive treatment uses cooling technology, exposing subcutaneous fat cells below the skin to controlled cooling. The treatment temperature effectively “freezes” the fat cells causing their membrane to rupture. This process triggers cell death, and soon after the session, the body initiates a natural immune response that collects the dead cells and processes them out of the body.</w:t>
      </w:r>
    </w:p>
    <w:p w14:paraId="0F98947A" w14:textId="24CE0FD0" w:rsidR="00032C95" w:rsidRPr="00032C95" w:rsidRDefault="00032C95" w:rsidP="00032C95">
      <w:pPr>
        <w:jc w:val="right"/>
        <w:rPr>
          <w:rFonts w:cstheme="minorHAnsi"/>
          <w:sz w:val="24"/>
          <w:szCs w:val="24"/>
          <w:u w:val="single"/>
        </w:rPr>
      </w:pPr>
      <w:r w:rsidRPr="00032C95">
        <w:rPr>
          <w:rFonts w:cstheme="minorHAnsi"/>
          <w:sz w:val="24"/>
          <w:szCs w:val="24"/>
          <w:u w:val="single"/>
        </w:rPr>
        <w:t>See CoolSculpting Elite Before and After Results&gt;&gt;</w:t>
      </w:r>
    </w:p>
    <w:p w14:paraId="1AE5CD72" w14:textId="77777777" w:rsidR="00032C95" w:rsidRPr="00032C95" w:rsidRDefault="00032C95" w:rsidP="00032C95">
      <w:pPr>
        <w:rPr>
          <w:rFonts w:cstheme="minorHAnsi"/>
          <w:sz w:val="24"/>
          <w:szCs w:val="24"/>
        </w:rPr>
      </w:pPr>
      <w:r w:rsidRPr="00032C95">
        <w:rPr>
          <w:rFonts w:cstheme="minorHAnsi"/>
          <w:sz w:val="24"/>
          <w:szCs w:val="24"/>
        </w:rPr>
        <w:t>Best of all, CoolSculpting Elite reduces twice the amount of fat cells in less time. This new treatment features many advancements in fat freezing like a new machine, dual applicator capability, more comfortable applicators, long cooling panels, and more.</w:t>
      </w:r>
    </w:p>
    <w:p w14:paraId="7D074961" w14:textId="2431D001" w:rsidR="00032C95" w:rsidRPr="00032C95" w:rsidRDefault="00032C95" w:rsidP="00032C95">
      <w:pPr>
        <w:rPr>
          <w:rFonts w:cstheme="minorHAnsi"/>
          <w:sz w:val="24"/>
          <w:szCs w:val="24"/>
        </w:rPr>
      </w:pPr>
      <w:r w:rsidRPr="00032C95">
        <w:rPr>
          <w:rFonts w:cstheme="minorHAnsi"/>
          <w:sz w:val="24"/>
          <w:szCs w:val="24"/>
        </w:rPr>
        <w:t xml:space="preserve">If you suspect you might be dealing with diet and exercise-resistant fat on your love handles and want to learn more about CoolSculpting Elite, contact Dr. Julia Edelman of the New England Center for Body Sculpting. She is the primary provider of safe, optimized Cool Sculpting treatments </w:t>
      </w:r>
      <w:r w:rsidRPr="001B6F49">
        <w:rPr>
          <w:rFonts w:cstheme="minorHAnsi"/>
          <w:sz w:val="24"/>
          <w:szCs w:val="24"/>
        </w:rPr>
        <w:t xml:space="preserve">in </w:t>
      </w:r>
      <w:r w:rsidR="000E3C2D" w:rsidRPr="001B6F49">
        <w:rPr>
          <w:rFonts w:cstheme="minorHAnsi"/>
          <w:sz w:val="24"/>
          <w:szCs w:val="24"/>
        </w:rPr>
        <w:t>Southeastern MA,</w:t>
      </w:r>
      <w:r w:rsidR="000E3C2D">
        <w:rPr>
          <w:rFonts w:cstheme="minorHAnsi"/>
          <w:sz w:val="24"/>
          <w:szCs w:val="24"/>
        </w:rPr>
        <w:t xml:space="preserve"> </w:t>
      </w:r>
      <w:r w:rsidRPr="007644B6">
        <w:rPr>
          <w:rFonts w:cstheme="minorHAnsi"/>
          <w:sz w:val="24"/>
          <w:szCs w:val="24"/>
        </w:rPr>
        <w:t>and serves</w:t>
      </w:r>
      <w:r w:rsidRPr="00032C95">
        <w:rPr>
          <w:rFonts w:cstheme="minorHAnsi"/>
          <w:sz w:val="24"/>
          <w:szCs w:val="24"/>
        </w:rPr>
        <w:t xml:space="preserve"> the surrounding areas near </w:t>
      </w:r>
      <w:r w:rsidRPr="00032C95">
        <w:rPr>
          <w:rFonts w:cstheme="minorHAnsi"/>
          <w:color w:val="000000"/>
          <w:sz w:val="24"/>
          <w:szCs w:val="24"/>
        </w:rPr>
        <w:t xml:space="preserve">greater Boston, Newport, Providence, and Cape Cod. </w:t>
      </w:r>
      <w:r w:rsidRPr="00032C95">
        <w:rPr>
          <w:rFonts w:cstheme="minorHAnsi"/>
          <w:sz w:val="24"/>
          <w:szCs w:val="24"/>
        </w:rPr>
        <w:t>Call 508-947-2852 to schedule a free consultation and finally take charge of pesky love handle fat by treating yourself to a safe, nonsurgical treatment like CoolSculpting Elite.</w:t>
      </w:r>
    </w:p>
    <w:p w14:paraId="0AF485D6" w14:textId="77777777" w:rsidR="00032C95" w:rsidRPr="00032C95" w:rsidRDefault="00032C95" w:rsidP="00032C95">
      <w:pPr>
        <w:spacing w:after="200" w:line="240" w:lineRule="auto"/>
        <w:rPr>
          <w:rFonts w:eastAsia="Times New Roman" w:cstheme="minorHAnsi"/>
          <w:color w:val="000000" w:themeColor="text1"/>
          <w:sz w:val="24"/>
          <w:szCs w:val="24"/>
        </w:rPr>
      </w:pPr>
      <w:r w:rsidRPr="00032C95">
        <w:rPr>
          <w:rFonts w:eastAsia="Times New Roman" w:cstheme="minorHAnsi"/>
          <w:color w:val="000000" w:themeColor="text1"/>
          <w:sz w:val="24"/>
          <w:szCs w:val="24"/>
        </w:rPr>
        <w:t>Sources:</w:t>
      </w:r>
    </w:p>
    <w:p w14:paraId="61BF1B17" w14:textId="77777777" w:rsidR="00032C95" w:rsidRPr="00032C95" w:rsidRDefault="001B6F49" w:rsidP="00032C95">
      <w:pPr>
        <w:spacing w:after="200" w:line="240" w:lineRule="auto"/>
        <w:textAlignment w:val="baseline"/>
        <w:rPr>
          <w:rFonts w:eastAsia="Times New Roman" w:cstheme="minorHAnsi"/>
          <w:color w:val="000000" w:themeColor="text1"/>
          <w:sz w:val="24"/>
          <w:szCs w:val="24"/>
        </w:rPr>
      </w:pPr>
      <w:hyperlink r:id="rId5" w:history="1">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for Noninvasive Body Contouring: Clinical Efficiency and Patient Satisfaction</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Clinical, Cosmetic and Investigational Dermatology</w:t>
      </w:r>
      <w:r w:rsidR="00032C95" w:rsidRPr="00032C95">
        <w:rPr>
          <w:rFonts w:eastAsia="Times New Roman" w:cstheme="minorHAnsi"/>
          <w:color w:val="000000" w:themeColor="text1"/>
          <w:sz w:val="24"/>
          <w:szCs w:val="24"/>
        </w:rPr>
        <w:t>.</w:t>
      </w:r>
    </w:p>
    <w:p w14:paraId="7B7F229A" w14:textId="77777777" w:rsidR="00032C95" w:rsidRPr="00032C95" w:rsidRDefault="001B6F49" w:rsidP="00032C95">
      <w:pPr>
        <w:spacing w:after="200" w:line="240" w:lineRule="auto"/>
        <w:textAlignment w:val="baseline"/>
        <w:rPr>
          <w:rFonts w:eastAsia="Times New Roman" w:cstheme="minorHAnsi"/>
          <w:i/>
          <w:iCs/>
          <w:color w:val="000000" w:themeColor="text1"/>
          <w:sz w:val="24"/>
          <w:szCs w:val="24"/>
        </w:rPr>
      </w:pPr>
      <w:hyperlink r:id="rId6" w:history="1">
        <w:r w:rsidR="00032C95" w:rsidRPr="00032C95">
          <w:rPr>
            <w:rFonts w:eastAsia="Times New Roman" w:cstheme="minorHAnsi"/>
            <w:color w:val="000000" w:themeColor="text1"/>
            <w:sz w:val="24"/>
            <w:szCs w:val="24"/>
            <w:u w:val="single"/>
          </w:rPr>
          <w:t xml:space="preserve">Safety, tolerance, and patient satisfaction with noninvasive </w:t>
        </w:r>
        <w:proofErr w:type="spellStart"/>
        <w:r w:rsidR="00032C95" w:rsidRPr="00032C95">
          <w:rPr>
            <w:rFonts w:eastAsia="Times New Roman" w:cstheme="minorHAnsi"/>
            <w:color w:val="000000" w:themeColor="text1"/>
            <w:sz w:val="24"/>
            <w:szCs w:val="24"/>
            <w:u w:val="single"/>
          </w:rPr>
          <w:t>cryolipolysis</w:t>
        </w:r>
        <w:proofErr w:type="spellEnd"/>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Dermatological Surgery.</w:t>
      </w:r>
    </w:p>
    <w:p w14:paraId="3A1F5FD1" w14:textId="575F5605" w:rsidR="00032C95" w:rsidRPr="00032C95" w:rsidRDefault="001B6F49" w:rsidP="00032C95">
      <w:pPr>
        <w:rPr>
          <w:rFonts w:cstheme="minorHAnsi"/>
          <w:color w:val="000000" w:themeColor="text1"/>
          <w:sz w:val="24"/>
          <w:szCs w:val="24"/>
        </w:rPr>
      </w:pPr>
      <w:hyperlink r:id="rId7" w:history="1">
        <w:r w:rsidR="00032C95" w:rsidRPr="00032C95">
          <w:rPr>
            <w:rFonts w:eastAsia="Times New Roman" w:cstheme="minorHAnsi"/>
            <w:color w:val="000000" w:themeColor="text1"/>
            <w:sz w:val="24"/>
            <w:szCs w:val="24"/>
            <w:u w:val="single"/>
          </w:rPr>
          <w:t xml:space="preserve">Long-term efficacy follow-up on two </w:t>
        </w:r>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case studies: </w:t>
        </w:r>
        <w:proofErr w:type="gramStart"/>
        <w:r w:rsidR="00032C95" w:rsidRPr="00032C95">
          <w:rPr>
            <w:rFonts w:eastAsia="Times New Roman" w:cstheme="minorHAnsi"/>
            <w:color w:val="000000" w:themeColor="text1"/>
            <w:sz w:val="24"/>
            <w:szCs w:val="24"/>
            <w:u w:val="single"/>
          </w:rPr>
          <w:t>6 and 9 years</w:t>
        </w:r>
        <w:proofErr w:type="gramEnd"/>
        <w:r w:rsidR="00032C95" w:rsidRPr="00032C95">
          <w:rPr>
            <w:rFonts w:eastAsia="Times New Roman" w:cstheme="minorHAnsi"/>
            <w:color w:val="000000" w:themeColor="text1"/>
            <w:sz w:val="24"/>
            <w:szCs w:val="24"/>
            <w:u w:val="single"/>
          </w:rPr>
          <w:t xml:space="preserve"> post-treatment</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Journal of Cosmetic Dermatology.</w:t>
      </w:r>
    </w:p>
    <w:p w14:paraId="5749F262" w14:textId="77777777" w:rsidR="00032C95" w:rsidRPr="00032C95" w:rsidRDefault="00032C95" w:rsidP="00032C95">
      <w:pPr>
        <w:rPr>
          <w:rFonts w:cstheme="minorHAnsi"/>
          <w:sz w:val="24"/>
          <w:szCs w:val="24"/>
        </w:rPr>
      </w:pPr>
    </w:p>
    <w:p w14:paraId="48B60A61"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C469F"/>
    <w:multiLevelType w:val="multilevel"/>
    <w:tmpl w:val="2AA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E1E49"/>
    <w:multiLevelType w:val="hybridMultilevel"/>
    <w:tmpl w:val="2F6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359AC"/>
    <w:multiLevelType w:val="hybridMultilevel"/>
    <w:tmpl w:val="AF5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5"/>
    <w:rsid w:val="00032C95"/>
    <w:rsid w:val="000E3C2D"/>
    <w:rsid w:val="000E486E"/>
    <w:rsid w:val="001B6F49"/>
    <w:rsid w:val="0076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0BB1"/>
  <w15:chartTrackingRefBased/>
  <w15:docId w15:val="{45242116-E892-452B-B367-3C0A2048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95"/>
    <w:pPr>
      <w:ind w:left="720"/>
      <w:contextualSpacing/>
    </w:pPr>
  </w:style>
  <w:style w:type="paragraph" w:styleId="NormalWeb">
    <w:name w:val="Normal (Web)"/>
    <w:basedOn w:val="Normal"/>
    <w:uiPriority w:val="99"/>
    <w:semiHidden/>
    <w:unhideWhenUsed/>
    <w:rsid w:val="00032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2022-03-23T18:04:00Z</cp:lastPrinted>
  <dcterms:created xsi:type="dcterms:W3CDTF">2022-03-23T20:46:00Z</dcterms:created>
  <dcterms:modified xsi:type="dcterms:W3CDTF">2022-03-23T20:46:00Z</dcterms:modified>
</cp:coreProperties>
</file>