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BC7EC"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 xml:space="preserve">500 word addition to Stubborn Fat </w:t>
      </w:r>
      <w:proofErr w:type="spellStart"/>
      <w:proofErr w:type="gramStart"/>
      <w:r w:rsidRPr="000A50AC">
        <w:rPr>
          <w:rFonts w:ascii="Arial" w:eastAsia="Times New Roman" w:hAnsi="Arial" w:cs="Arial"/>
          <w:color w:val="000000"/>
        </w:rPr>
        <w:t>article.Emerson</w:t>
      </w:r>
      <w:proofErr w:type="spellEnd"/>
      <w:proofErr w:type="gramEnd"/>
      <w:r w:rsidRPr="000A50AC">
        <w:rPr>
          <w:rFonts w:ascii="Arial" w:eastAsia="Times New Roman" w:hAnsi="Arial" w:cs="Arial"/>
          <w:color w:val="000000"/>
        </w:rPr>
        <w:t xml:space="preserve"> </w:t>
      </w:r>
      <w:proofErr w:type="spellStart"/>
      <w:r w:rsidRPr="000A50AC">
        <w:rPr>
          <w:rFonts w:ascii="Arial" w:eastAsia="Times New Roman" w:hAnsi="Arial" w:cs="Arial"/>
          <w:color w:val="000000"/>
        </w:rPr>
        <w:t>Medical.KL</w:t>
      </w:r>
      <w:proofErr w:type="spellEnd"/>
    </w:p>
    <w:p w14:paraId="25C1B035" w14:textId="77777777" w:rsidR="000A50AC" w:rsidRPr="000A50AC" w:rsidRDefault="000A50AC" w:rsidP="000A50AC">
      <w:pPr>
        <w:spacing w:after="0" w:line="240" w:lineRule="auto"/>
        <w:rPr>
          <w:rFonts w:ascii="Times New Roman" w:eastAsia="Times New Roman" w:hAnsi="Times New Roman" w:cs="Times New Roman"/>
          <w:sz w:val="24"/>
          <w:szCs w:val="24"/>
        </w:rPr>
      </w:pPr>
      <w:hyperlink r:id="rId5" w:history="1">
        <w:r w:rsidRPr="000A50AC">
          <w:rPr>
            <w:rFonts w:ascii="Arial" w:eastAsia="Times New Roman" w:hAnsi="Arial" w:cs="Arial"/>
            <w:color w:val="1155CC"/>
            <w:u w:val="single"/>
          </w:rPr>
          <w:t>https://www.natalyachalikmd.com/blog/stubborn-fat</w:t>
        </w:r>
      </w:hyperlink>
    </w:p>
    <w:p w14:paraId="1291A451"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785980B4"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w:t>
      </w:r>
      <w:proofErr w:type="gramStart"/>
      <w:r w:rsidRPr="000A50AC">
        <w:rPr>
          <w:rFonts w:ascii="Arial" w:eastAsia="Times New Roman" w:hAnsi="Arial" w:cs="Arial"/>
          <w:color w:val="000000"/>
        </w:rPr>
        <w:t>add</w:t>
      </w:r>
      <w:proofErr w:type="gramEnd"/>
      <w:r w:rsidRPr="000A50AC">
        <w:rPr>
          <w:rFonts w:ascii="Arial" w:eastAsia="Times New Roman" w:hAnsi="Arial" w:cs="Arial"/>
          <w:color w:val="000000"/>
        </w:rPr>
        <w:t xml:space="preserve"> this new section after “Fat Reduction Options for Stubborn Bulges”)</w:t>
      </w:r>
    </w:p>
    <w:p w14:paraId="1CAB6BF5"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77596580"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What is CoolSculpting?</w:t>
      </w:r>
    </w:p>
    <w:p w14:paraId="3B97D4FD"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4AD2C08E"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CoolSculpting is the #1 non-invasive stubborn fat reducing treatment in the world. Also known as fat freezing, this revolutionary treatment uses controlled cooling to reduce stubborn fat in many areas of the body. CoolSculpting is FDA-cleared as safe and effective. This body contouring treatment is popular among both men and women seeking a non-surgical solution for sculpting attractive curves. If you struggle with stubborn fat that is resistant to diet and exercise, CoolSculpting may be right for you.</w:t>
      </w:r>
    </w:p>
    <w:p w14:paraId="1231EED7"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20A46D1F"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Benefits of CoolSculpting</w:t>
      </w:r>
    </w:p>
    <w:p w14:paraId="5EFB0EE2"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Times New Roman" w:eastAsia="Times New Roman" w:hAnsi="Times New Roman" w:cs="Times New Roman"/>
          <w:sz w:val="24"/>
          <w:szCs w:val="24"/>
        </w:rPr>
        <w:br/>
      </w:r>
    </w:p>
    <w:p w14:paraId="6076DF06" w14:textId="7777777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Non-invasive, non-surgical alternative to liposuction</w:t>
      </w:r>
    </w:p>
    <w:p w14:paraId="4B56CABC" w14:textId="2F05ED4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Quick and convenient 35</w:t>
      </w:r>
      <w:r>
        <w:rPr>
          <w:rFonts w:ascii="Arial" w:eastAsia="Times New Roman" w:hAnsi="Arial" w:cs="Arial"/>
          <w:color w:val="000000"/>
        </w:rPr>
        <w:t>-</w:t>
      </w:r>
      <w:r w:rsidRPr="000A50AC">
        <w:rPr>
          <w:rFonts w:ascii="Arial" w:eastAsia="Times New Roman" w:hAnsi="Arial" w:cs="Arial"/>
          <w:color w:val="000000"/>
        </w:rPr>
        <w:t>minute treatments</w:t>
      </w:r>
    </w:p>
    <w:p w14:paraId="5BAC7B2B" w14:textId="7777777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Little to no downtime required</w:t>
      </w:r>
    </w:p>
    <w:p w14:paraId="02FDF78B" w14:textId="7777777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Natural-looking and long-lasting</w:t>
      </w:r>
    </w:p>
    <w:p w14:paraId="640E3795" w14:textId="7777777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Safely and effectively reduce stubborn fat</w:t>
      </w:r>
    </w:p>
    <w:p w14:paraId="10772FCB" w14:textId="77777777" w:rsidR="000A50AC" w:rsidRPr="000A50AC" w:rsidRDefault="000A50AC" w:rsidP="000A50AC">
      <w:pPr>
        <w:numPr>
          <w:ilvl w:val="0"/>
          <w:numId w:val="1"/>
        </w:numPr>
        <w:spacing w:after="0" w:line="240" w:lineRule="auto"/>
        <w:textAlignment w:val="baseline"/>
        <w:rPr>
          <w:rFonts w:ascii="Arial" w:eastAsia="Times New Roman" w:hAnsi="Arial" w:cs="Arial"/>
          <w:color w:val="000000"/>
        </w:rPr>
      </w:pPr>
      <w:r w:rsidRPr="000A50AC">
        <w:rPr>
          <w:rFonts w:ascii="Arial" w:eastAsia="Times New Roman" w:hAnsi="Arial" w:cs="Arial"/>
          <w:color w:val="000000"/>
        </w:rPr>
        <w:t>FDA-cleared</w:t>
      </w:r>
    </w:p>
    <w:p w14:paraId="47712F00"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5C24EBF0"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How Does CoolSculpting Work?</w:t>
      </w:r>
    </w:p>
    <w:p w14:paraId="0F7C4755"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2DC945FF" w14:textId="09D3A4F4"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 xml:space="preserve">CoolSculpting uses the science of </w:t>
      </w:r>
      <w:proofErr w:type="spellStart"/>
      <w:r>
        <w:rPr>
          <w:rFonts w:ascii="Arial" w:eastAsia="Times New Roman" w:hAnsi="Arial" w:cs="Arial"/>
          <w:color w:val="000000"/>
        </w:rPr>
        <w:t>C</w:t>
      </w:r>
      <w:r w:rsidRPr="000A50AC">
        <w:rPr>
          <w:rFonts w:ascii="Arial" w:eastAsia="Times New Roman" w:hAnsi="Arial" w:cs="Arial"/>
          <w:color w:val="000000"/>
        </w:rPr>
        <w:t>ryolipolysis</w:t>
      </w:r>
      <w:proofErr w:type="spellEnd"/>
      <w:r w:rsidRPr="000A50AC">
        <w:rPr>
          <w:rFonts w:ascii="Arial" w:eastAsia="Times New Roman" w:hAnsi="Arial" w:cs="Arial"/>
          <w:color w:val="000000"/>
        </w:rPr>
        <w:t xml:space="preserve"> to freeze away stubborn fat cells. In the CoolSculpting treatment, fat cells are grouped and exposed to freezing temperatures. Once the fat cells are frozen, they will crystallize and rupture. These fat cells are rendered dead and will be processed naturally out of the body as waste (via the lymphatic system). Surrounding tissues and the overlying skin will not be affected.</w:t>
      </w:r>
    </w:p>
    <w:p w14:paraId="1D8F115E"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149A12CD"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CoolSculpting Treatment Areas</w:t>
      </w:r>
    </w:p>
    <w:p w14:paraId="75CFF92B"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4696D763"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CoolSculpting can treat almost anywhere on the body from head to toe. These areas include flanks (love handles), abdomen (belly), back fat, underneath the buttocks (banana roll), armpit fat (bra bulge), submental region (double chin and neck fat), thighs, fat above the knees, upper arm fat, and chest (for men- man boobs or moobs).</w:t>
      </w:r>
    </w:p>
    <w:p w14:paraId="23D1D90B"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448039F0"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Am I a Good Candidate for CoolSculpting?</w:t>
      </w:r>
    </w:p>
    <w:p w14:paraId="063B75D9"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3224A826"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CoolSculpting is intended for healthy men and women who struggle with bulges and stubborn fat resistant to diet and exercise. However, CoolSculpting is not suitable for everyone and is not intended as a weight-loss treatment or solution for obesity. The best way to know if CoolSculpting is right for you is to speak with a reputable provider in a complimentary consultation.</w:t>
      </w:r>
    </w:p>
    <w:p w14:paraId="43539AFD"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796DA5F0"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Are CoolSculpting Results Permanent?</w:t>
      </w:r>
    </w:p>
    <w:p w14:paraId="7E83D3B5"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225DB9C5" w14:textId="227C43F9"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lastRenderedPageBreak/>
        <w:t xml:space="preserve">Unlike weight loss programs that shrink fat cells, CoolSculpting results in long-term stubborn fat reduction. This is because fat cells that are processed out through </w:t>
      </w:r>
      <w:proofErr w:type="spellStart"/>
      <w:r>
        <w:rPr>
          <w:rFonts w:ascii="Arial" w:eastAsia="Times New Roman" w:hAnsi="Arial" w:cs="Arial"/>
          <w:color w:val="000000"/>
        </w:rPr>
        <w:t>C</w:t>
      </w:r>
      <w:r w:rsidRPr="000A50AC">
        <w:rPr>
          <w:rFonts w:ascii="Arial" w:eastAsia="Times New Roman" w:hAnsi="Arial" w:cs="Arial"/>
          <w:color w:val="000000"/>
        </w:rPr>
        <w:t>ryolipolysis</w:t>
      </w:r>
      <w:proofErr w:type="spellEnd"/>
      <w:r w:rsidRPr="000A50AC">
        <w:rPr>
          <w:rFonts w:ascii="Arial" w:eastAsia="Times New Roman" w:hAnsi="Arial" w:cs="Arial"/>
          <w:color w:val="000000"/>
        </w:rPr>
        <w:t>, once gone, are gone for good. They cannot regrow or re-expand. However, excessive weight gain may obscure your stubborn fat reduction transformation. To keep your CoolSculpting results, it is best to maintain a healthy, active lifestyle.</w:t>
      </w:r>
    </w:p>
    <w:p w14:paraId="00AC8D84"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76BDB759"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 xml:space="preserve">Individual results will </w:t>
      </w:r>
      <w:proofErr w:type="gramStart"/>
      <w:r w:rsidRPr="000A50AC">
        <w:rPr>
          <w:rFonts w:ascii="Arial" w:eastAsia="Times New Roman" w:hAnsi="Arial" w:cs="Arial"/>
          <w:color w:val="000000"/>
        </w:rPr>
        <w:t>vary.*</w:t>
      </w:r>
      <w:proofErr w:type="gramEnd"/>
      <w:r w:rsidRPr="000A50AC">
        <w:rPr>
          <w:rFonts w:ascii="Arial" w:eastAsia="Times New Roman" w:hAnsi="Arial" w:cs="Arial"/>
          <w:color w:val="000000"/>
        </w:rPr>
        <w:t xml:space="preserve"> However, most patients see complete results of their CoolSculpting treatments within 8 - 12 weeks. Although it can seem a long time to wait, many patients appreciate the natural appearance of weight loss over time.</w:t>
      </w:r>
    </w:p>
    <w:p w14:paraId="672FCC97"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2FC89A98"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The Cost of CoolSculpting</w:t>
      </w:r>
    </w:p>
    <w:p w14:paraId="3DDF759D" w14:textId="77777777" w:rsidR="000A50AC" w:rsidRPr="000A50AC" w:rsidRDefault="000A50AC" w:rsidP="000A50AC">
      <w:pPr>
        <w:spacing w:after="0" w:line="240" w:lineRule="auto"/>
        <w:rPr>
          <w:rFonts w:ascii="Times New Roman" w:eastAsia="Times New Roman" w:hAnsi="Times New Roman" w:cs="Times New Roman"/>
          <w:sz w:val="24"/>
          <w:szCs w:val="24"/>
        </w:rPr>
      </w:pPr>
    </w:p>
    <w:p w14:paraId="40AFCAF2" w14:textId="77777777" w:rsidR="000A50AC" w:rsidRPr="000A50AC" w:rsidRDefault="000A50AC" w:rsidP="000A50AC">
      <w:pPr>
        <w:spacing w:after="0" w:line="240" w:lineRule="auto"/>
        <w:rPr>
          <w:rFonts w:ascii="Times New Roman" w:eastAsia="Times New Roman" w:hAnsi="Times New Roman" w:cs="Times New Roman"/>
          <w:sz w:val="24"/>
          <w:szCs w:val="24"/>
        </w:rPr>
      </w:pPr>
      <w:r w:rsidRPr="000A50AC">
        <w:rPr>
          <w:rFonts w:ascii="Arial" w:eastAsia="Times New Roman" w:hAnsi="Arial" w:cs="Arial"/>
          <w:color w:val="000000"/>
        </w:rPr>
        <w:t xml:space="preserve">CoolSculpting costs are determined by various factors, including the number of treatments required to attain your aesthetic goals, the applicators used, the treatment areas, and more. Considering the cost of CoolSculpting is set by the manufacturer, prices are relatively the same no matter where you go to reduce stubborn fat. If CoolSculpting is right for you, a provider will create a treatment plan based on your stubborn fat reduction goals and budget. In addition, many </w:t>
      </w:r>
      <w:proofErr w:type="spellStart"/>
      <w:r w:rsidRPr="000A50AC">
        <w:rPr>
          <w:rFonts w:ascii="Arial" w:eastAsia="Times New Roman" w:hAnsi="Arial" w:cs="Arial"/>
          <w:color w:val="000000"/>
        </w:rPr>
        <w:t>medspas</w:t>
      </w:r>
      <w:proofErr w:type="spellEnd"/>
      <w:r w:rsidRPr="000A50AC">
        <w:rPr>
          <w:rFonts w:ascii="Arial" w:eastAsia="Times New Roman" w:hAnsi="Arial" w:cs="Arial"/>
          <w:color w:val="000000"/>
        </w:rPr>
        <w:t xml:space="preserve"> and providers sometimes offer new client specials and packages to help patients save on CoolSculpting treatments.</w:t>
      </w:r>
    </w:p>
    <w:p w14:paraId="33764662" w14:textId="77777777" w:rsidR="00A33E7C" w:rsidRDefault="00A33E7C"/>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4B5D"/>
    <w:multiLevelType w:val="multilevel"/>
    <w:tmpl w:val="EBFA9A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5623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A50AC"/>
    <w:rsid w:val="000A50AC"/>
    <w:rsid w:val="00A3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6DC1B"/>
  <w15:chartTrackingRefBased/>
  <w15:docId w15:val="{83742AB5-6D0B-402D-8550-82D0544D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0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50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3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alyachalikmd.com/blog/stubborn-f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2022-04-14T21:29:00Z</dcterms:created>
  <dcterms:modified xsi:type="dcterms:W3CDTF">2022-04-14T21:30:00Z</dcterms:modified>
</cp:coreProperties>
</file>