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83080" w14:textId="77777777" w:rsidR="00254597" w:rsidRDefault="00254597" w:rsidP="00254597">
      <w:pPr>
        <w:pStyle w:val="NormalWeb"/>
        <w:spacing w:before="240" w:beforeAutospacing="0" w:after="240" w:afterAutospacing="0"/>
      </w:pPr>
      <w:r>
        <w:rPr>
          <w:rFonts w:ascii="Arial" w:hAnsi="Arial" w:cs="Arial"/>
          <w:color w:val="000000"/>
          <w:sz w:val="22"/>
          <w:szCs w:val="22"/>
        </w:rPr>
        <w:t xml:space="preserve">CoolSculpting </w:t>
      </w:r>
      <w:proofErr w:type="spellStart"/>
      <w:proofErr w:type="gramStart"/>
      <w:r>
        <w:rPr>
          <w:rFonts w:ascii="Arial" w:hAnsi="Arial" w:cs="Arial"/>
          <w:color w:val="000000"/>
          <w:sz w:val="22"/>
          <w:szCs w:val="22"/>
        </w:rPr>
        <w:t>Colleyville.Article.Calista</w:t>
      </w:r>
      <w:proofErr w:type="spellEnd"/>
      <w:proofErr w:type="gramEnd"/>
      <w:r>
        <w:rPr>
          <w:rFonts w:ascii="Arial" w:hAnsi="Arial" w:cs="Arial"/>
          <w:color w:val="000000"/>
          <w:sz w:val="22"/>
          <w:szCs w:val="22"/>
        </w:rPr>
        <w:t xml:space="preserve"> </w:t>
      </w:r>
      <w:proofErr w:type="spellStart"/>
      <w:r>
        <w:rPr>
          <w:rFonts w:ascii="Arial" w:hAnsi="Arial" w:cs="Arial"/>
          <w:color w:val="000000"/>
          <w:sz w:val="22"/>
          <w:szCs w:val="22"/>
        </w:rPr>
        <w:t>Laser.KA</w:t>
      </w:r>
      <w:proofErr w:type="spellEnd"/>
    </w:p>
    <w:p w14:paraId="62A952CC" w14:textId="77777777" w:rsidR="00254597" w:rsidRDefault="00254597" w:rsidP="00254597">
      <w:pPr>
        <w:pStyle w:val="NormalWeb"/>
        <w:spacing w:before="240" w:beforeAutospacing="0" w:after="240" w:afterAutospacing="0"/>
      </w:pPr>
      <w:r>
        <w:rPr>
          <w:rFonts w:ascii="Arial" w:hAnsi="Arial" w:cs="Arial"/>
          <w:color w:val="000000"/>
          <w:sz w:val="22"/>
          <w:szCs w:val="22"/>
        </w:rPr>
        <w:t>/</w:t>
      </w:r>
      <w:proofErr w:type="spellStart"/>
      <w:proofErr w:type="gramStart"/>
      <w:r>
        <w:rPr>
          <w:rFonts w:ascii="Arial" w:hAnsi="Arial" w:cs="Arial"/>
          <w:color w:val="000000"/>
          <w:sz w:val="22"/>
          <w:szCs w:val="22"/>
        </w:rPr>
        <w:t>coolsculpting</w:t>
      </w:r>
      <w:proofErr w:type="gramEnd"/>
      <w:r>
        <w:rPr>
          <w:rFonts w:ascii="Arial" w:hAnsi="Arial" w:cs="Arial"/>
          <w:color w:val="000000"/>
          <w:sz w:val="22"/>
          <w:szCs w:val="22"/>
        </w:rPr>
        <w:t>-colleyville</w:t>
      </w:r>
      <w:proofErr w:type="spellEnd"/>
    </w:p>
    <w:p w14:paraId="14DA5413" w14:textId="77777777" w:rsidR="00254597" w:rsidRDefault="00254597" w:rsidP="00254597">
      <w:pPr>
        <w:pStyle w:val="NormalWeb"/>
        <w:spacing w:before="240" w:beforeAutospacing="0" w:after="240" w:afterAutospacing="0"/>
      </w:pPr>
      <w:r>
        <w:rPr>
          <w:rFonts w:ascii="Arial" w:hAnsi="Arial" w:cs="Arial"/>
          <w:color w:val="000000"/>
          <w:sz w:val="22"/>
          <w:szCs w:val="22"/>
        </w:rPr>
        <w:t xml:space="preserve">KW </w:t>
      </w:r>
      <w:proofErr w:type="spellStart"/>
      <w:r>
        <w:rPr>
          <w:rFonts w:ascii="Arial" w:hAnsi="Arial" w:cs="Arial"/>
          <w:color w:val="000000"/>
          <w:sz w:val="22"/>
          <w:szCs w:val="22"/>
        </w:rPr>
        <w:t>coolsculpting</w:t>
      </w:r>
      <w:proofErr w:type="spellEnd"/>
      <w:r>
        <w:rPr>
          <w:rFonts w:ascii="Arial" w:hAnsi="Arial" w:cs="Arial"/>
          <w:color w:val="000000"/>
          <w:sz w:val="22"/>
          <w:szCs w:val="22"/>
        </w:rPr>
        <w:t xml:space="preserve"> Colleyville</w:t>
      </w:r>
    </w:p>
    <w:p w14:paraId="16D808F7" w14:textId="77777777" w:rsidR="00254597" w:rsidRDefault="00254597" w:rsidP="00254597">
      <w:pPr>
        <w:pStyle w:val="NormalWeb"/>
        <w:spacing w:before="240" w:beforeAutospacing="0" w:after="240" w:afterAutospacing="0"/>
      </w:pPr>
      <w:r>
        <w:rPr>
          <w:rFonts w:ascii="Arial" w:hAnsi="Arial" w:cs="Arial"/>
          <w:color w:val="000000"/>
          <w:sz w:val="22"/>
          <w:szCs w:val="22"/>
        </w:rPr>
        <w:t>Meta: When selecting a fat freezing provider, you need to know what to look for to make the right choice. Learn how to find a CoolSculpting Colleyville provider.</w:t>
      </w:r>
    </w:p>
    <w:p w14:paraId="78DC97B6" w14:textId="77777777" w:rsidR="00254597" w:rsidRDefault="00254597" w:rsidP="00254597">
      <w:pPr>
        <w:pStyle w:val="NormalWeb"/>
        <w:spacing w:before="240" w:beforeAutospacing="0" w:after="240" w:afterAutospacing="0"/>
      </w:pPr>
      <w:r>
        <w:rPr>
          <w:rFonts w:ascii="Arial" w:hAnsi="Arial" w:cs="Arial"/>
          <w:color w:val="000000"/>
          <w:sz w:val="22"/>
          <w:szCs w:val="22"/>
        </w:rPr>
        <w:t>Finding the Best CoolSculpting Colleyville Provider</w:t>
      </w:r>
    </w:p>
    <w:p w14:paraId="41B512DC" w14:textId="77777777" w:rsidR="00254597" w:rsidRDefault="00254597" w:rsidP="00254597">
      <w:pPr>
        <w:pStyle w:val="NormalWeb"/>
        <w:spacing w:before="240" w:beforeAutospacing="0" w:after="240" w:afterAutospacing="0"/>
      </w:pPr>
      <w:r>
        <w:rPr>
          <w:rFonts w:ascii="Arial" w:hAnsi="Arial" w:cs="Arial"/>
          <w:color w:val="000000"/>
          <w:sz w:val="22"/>
          <w:szCs w:val="22"/>
          <w:u w:val="single"/>
        </w:rPr>
        <w:t>CoolSculpting is a skill-sensitive body contouring treatment.</w:t>
      </w:r>
      <w:r>
        <w:rPr>
          <w:rFonts w:ascii="Arial" w:hAnsi="Arial" w:cs="Arial"/>
          <w:color w:val="000000"/>
          <w:sz w:val="22"/>
          <w:szCs w:val="22"/>
        </w:rPr>
        <w:t xml:space="preserve"> Unfortunately, not every provider sculpts flawless, attractive body curves. Selecting the right professional for the fat-freezing job is crucial to securing the safest, most effective CoolSculpting results. With the popularity of </w:t>
      </w:r>
      <w:proofErr w:type="spellStart"/>
      <w:r>
        <w:rPr>
          <w:rFonts w:ascii="Arial" w:hAnsi="Arial" w:cs="Arial"/>
          <w:color w:val="000000"/>
          <w:sz w:val="22"/>
          <w:szCs w:val="22"/>
        </w:rPr>
        <w:t>Cryolipolysis</w:t>
      </w:r>
      <w:proofErr w:type="spellEnd"/>
      <w:r>
        <w:rPr>
          <w:rFonts w:ascii="Arial" w:hAnsi="Arial" w:cs="Arial"/>
          <w:color w:val="000000"/>
          <w:sz w:val="22"/>
          <w:szCs w:val="22"/>
        </w:rPr>
        <w:t xml:space="preserve"> rising, it is becoming overwhelming trying to find the right provider.</w:t>
      </w:r>
    </w:p>
    <w:p w14:paraId="5AA15192" w14:textId="77777777" w:rsidR="00254597" w:rsidRDefault="00254597" w:rsidP="00254597">
      <w:pPr>
        <w:pStyle w:val="NormalWeb"/>
        <w:spacing w:before="240" w:beforeAutospacing="0" w:after="240" w:afterAutospacing="0"/>
      </w:pPr>
      <w:r>
        <w:rPr>
          <w:rFonts w:ascii="Arial" w:hAnsi="Arial" w:cs="Arial"/>
          <w:color w:val="000000"/>
          <w:sz w:val="22"/>
          <w:szCs w:val="22"/>
        </w:rPr>
        <w:t>Read on to learn more about the CoolSculpting treatment and what you should do to select the best CoolSculpting Colleyville provider.</w:t>
      </w:r>
    </w:p>
    <w:p w14:paraId="79C32B19" w14:textId="77777777" w:rsidR="00254597" w:rsidRDefault="00254597" w:rsidP="00254597">
      <w:pPr>
        <w:pStyle w:val="NormalWeb"/>
        <w:spacing w:before="240" w:beforeAutospacing="0" w:after="240" w:afterAutospacing="0"/>
      </w:pPr>
      <w:r>
        <w:rPr>
          <w:rFonts w:ascii="Arial" w:hAnsi="Arial" w:cs="Arial"/>
          <w:color w:val="000000"/>
          <w:sz w:val="22"/>
          <w:szCs w:val="22"/>
        </w:rPr>
        <w:t>What is CoolSculpting?</w:t>
      </w:r>
    </w:p>
    <w:p w14:paraId="4F594ED9" w14:textId="77777777" w:rsidR="00254597" w:rsidRDefault="00254597" w:rsidP="00254597">
      <w:pPr>
        <w:pStyle w:val="NormalWeb"/>
        <w:spacing w:before="240" w:beforeAutospacing="0" w:after="240" w:afterAutospacing="0"/>
      </w:pPr>
      <w:r>
        <w:rPr>
          <w:rFonts w:ascii="Arial" w:hAnsi="Arial" w:cs="Arial"/>
          <w:color w:val="000000"/>
          <w:sz w:val="22"/>
          <w:szCs w:val="22"/>
        </w:rPr>
        <w:t xml:space="preserve">CoolSculpting is the #1 non-invasive fat reduction method using cooling technology. The treatment uses </w:t>
      </w:r>
      <w:proofErr w:type="spellStart"/>
      <w:r>
        <w:rPr>
          <w:rFonts w:ascii="Arial" w:hAnsi="Arial" w:cs="Arial"/>
          <w:color w:val="000000"/>
          <w:sz w:val="22"/>
          <w:szCs w:val="22"/>
        </w:rPr>
        <w:t>Cryolipolysis</w:t>
      </w:r>
      <w:proofErr w:type="spellEnd"/>
      <w:r>
        <w:rPr>
          <w:rFonts w:ascii="Arial" w:hAnsi="Arial" w:cs="Arial"/>
          <w:color w:val="000000"/>
          <w:sz w:val="22"/>
          <w:szCs w:val="22"/>
        </w:rPr>
        <w:t xml:space="preserve"> to “freeze” stubborn fat deposits in problem areas like the lower belly or inner thighs. During the cooling session, a proprietary applicator attaches to the skin of the treatment area. The applicator then emits controlled cooling through the skin, targeting underlying fat cells. When the cells essentially “freeze to death” when exposed to the CoolSculpting temperature. The cooling causes the cell’s membrane to rupture and induces cell death. Weeks later, the body initiates a natural immune response responsible for collecting the dead cells. Eventually, they process out of the body through the lymphatic system.</w:t>
      </w:r>
    </w:p>
    <w:p w14:paraId="3032C2E9" w14:textId="77777777" w:rsidR="00254597" w:rsidRDefault="00254597" w:rsidP="00254597">
      <w:pPr>
        <w:pStyle w:val="NormalWeb"/>
        <w:spacing w:before="240" w:beforeAutospacing="0" w:after="240" w:afterAutospacing="0"/>
      </w:pPr>
      <w:r>
        <w:rPr>
          <w:rFonts w:ascii="Arial" w:hAnsi="Arial" w:cs="Arial"/>
          <w:color w:val="000000"/>
          <w:sz w:val="22"/>
          <w:szCs w:val="22"/>
        </w:rPr>
        <w:t>Finding Providers in Colleyville</w:t>
      </w:r>
    </w:p>
    <w:p w14:paraId="266C2396" w14:textId="77777777" w:rsidR="00254597" w:rsidRDefault="00254597" w:rsidP="00254597">
      <w:pPr>
        <w:pStyle w:val="NormalWeb"/>
        <w:spacing w:before="240" w:beforeAutospacing="0" w:after="240" w:afterAutospacing="0"/>
      </w:pPr>
      <w:r>
        <w:rPr>
          <w:rFonts w:ascii="Arial" w:hAnsi="Arial" w:cs="Arial"/>
          <w:color w:val="000000"/>
          <w:sz w:val="22"/>
          <w:szCs w:val="22"/>
        </w:rPr>
        <w:t>Searching for a provider on the internet seems like the best thing. However, sometimes internet searches are unorganized and lack sufficient information. For the most precise search online, visit the official CoolSculpting website and search your Colleyville area. The results of licensed providers come sorted according to the best price point.</w:t>
      </w:r>
    </w:p>
    <w:p w14:paraId="1D9DFB26" w14:textId="77777777" w:rsidR="00254597" w:rsidRDefault="00254597" w:rsidP="00254597">
      <w:pPr>
        <w:pStyle w:val="NormalWeb"/>
        <w:spacing w:before="240" w:beforeAutospacing="0" w:after="240" w:afterAutospacing="0"/>
        <w:jc w:val="right"/>
      </w:pPr>
      <w:hyperlink r:id="rId4" w:history="1">
        <w:r>
          <w:rPr>
            <w:rStyle w:val="Hyperlink"/>
            <w:rFonts w:ascii="Arial" w:hAnsi="Arial" w:cs="Arial"/>
            <w:color w:val="1155CC"/>
            <w:sz w:val="22"/>
            <w:szCs w:val="22"/>
          </w:rPr>
          <w:t>Visit the official CoolSculpting website&gt;&gt;</w:t>
        </w:r>
      </w:hyperlink>
    </w:p>
    <w:p w14:paraId="50B8A97C" w14:textId="77777777" w:rsidR="00254597" w:rsidRDefault="00254597" w:rsidP="00254597">
      <w:pPr>
        <w:pStyle w:val="NormalWeb"/>
        <w:spacing w:before="240" w:beforeAutospacing="0" w:after="240" w:afterAutospacing="0"/>
      </w:pPr>
      <w:r>
        <w:rPr>
          <w:rFonts w:ascii="Arial" w:hAnsi="Arial" w:cs="Arial"/>
          <w:color w:val="000000"/>
          <w:sz w:val="22"/>
          <w:szCs w:val="22"/>
        </w:rPr>
        <w:t>For the Best Fat Freezing Results, Find the Best Provider</w:t>
      </w:r>
    </w:p>
    <w:p w14:paraId="574ADB3A" w14:textId="77777777" w:rsidR="00254597" w:rsidRDefault="00254597" w:rsidP="00254597">
      <w:pPr>
        <w:pStyle w:val="NormalWeb"/>
        <w:spacing w:before="240" w:beforeAutospacing="0" w:after="240" w:afterAutospacing="0"/>
      </w:pPr>
      <w:r>
        <w:rPr>
          <w:rFonts w:ascii="Arial" w:hAnsi="Arial" w:cs="Arial"/>
          <w:color w:val="000000"/>
          <w:sz w:val="22"/>
          <w:szCs w:val="22"/>
        </w:rPr>
        <w:t>As with any body contouring treatment, the person performing the procedure affects the treatment experience and fat reduction results possible. It is good to look for recent client testimonials and reviews when searching your list of providers. CoolSculpting before and after transformations from prior patients is another excellent resource. Through these resources, you can get a fantastic visual of the fat freezing results possible at that provider’s facility.</w:t>
      </w:r>
    </w:p>
    <w:p w14:paraId="6DC93076" w14:textId="77777777" w:rsidR="00254597" w:rsidRDefault="00254597" w:rsidP="00254597">
      <w:pPr>
        <w:pStyle w:val="NormalWeb"/>
        <w:spacing w:before="240" w:beforeAutospacing="0" w:after="240" w:afterAutospacing="0"/>
        <w:jc w:val="right"/>
      </w:pPr>
      <w:r>
        <w:rPr>
          <w:rFonts w:ascii="Arial" w:hAnsi="Arial" w:cs="Arial"/>
          <w:color w:val="000000"/>
          <w:sz w:val="22"/>
          <w:szCs w:val="22"/>
          <w:u w:val="single"/>
        </w:rPr>
        <w:t>Related Article: CoolSculpting Before and After&gt;&gt;</w:t>
      </w:r>
    </w:p>
    <w:p w14:paraId="5A550A63" w14:textId="77777777" w:rsidR="00254597" w:rsidRDefault="00254597" w:rsidP="00254597">
      <w:pPr>
        <w:pStyle w:val="NormalWeb"/>
        <w:spacing w:before="240" w:beforeAutospacing="0" w:after="240" w:afterAutospacing="0"/>
      </w:pPr>
      <w:r>
        <w:rPr>
          <w:rFonts w:ascii="Arial" w:hAnsi="Arial" w:cs="Arial"/>
          <w:color w:val="000000"/>
          <w:sz w:val="22"/>
          <w:szCs w:val="22"/>
        </w:rPr>
        <w:t xml:space="preserve">Ultimately, scheduling a free consultation with the providers is the best way to select the right CoolSculpting Colleyville professional. While an internet search only provides so much </w:t>
      </w:r>
      <w:r>
        <w:rPr>
          <w:rFonts w:ascii="Arial" w:hAnsi="Arial" w:cs="Arial"/>
          <w:color w:val="000000"/>
          <w:sz w:val="22"/>
          <w:szCs w:val="22"/>
        </w:rPr>
        <w:lastRenderedPageBreak/>
        <w:t>information, a consultation is an opportunity to speak in person with the provider. During your visit to Calista Laser, you interact with our exceptional staff. Each member of our team helps you understand CoolSculpting. We also determine if fat freezing is the proper body contouring treatment for your needs. Then, if you are the right candidate, we tailor a plan to achieve optimal fat reduction at an affordable rate.</w:t>
      </w:r>
    </w:p>
    <w:p w14:paraId="0B7C6AFC" w14:textId="77777777" w:rsidR="00254597" w:rsidRDefault="00254597" w:rsidP="00254597">
      <w:pPr>
        <w:pStyle w:val="NormalWeb"/>
        <w:spacing w:before="240" w:beforeAutospacing="0" w:after="240" w:afterAutospacing="0"/>
      </w:pPr>
      <w:r>
        <w:rPr>
          <w:rFonts w:ascii="Arial" w:hAnsi="Arial" w:cs="Arial"/>
          <w:color w:val="000000"/>
          <w:sz w:val="22"/>
          <w:szCs w:val="22"/>
        </w:rPr>
        <w:t>CoolSculpting Near Me</w:t>
      </w:r>
    </w:p>
    <w:p w14:paraId="3F20F20E" w14:textId="77777777" w:rsidR="00254597" w:rsidRDefault="00254597" w:rsidP="00254597">
      <w:pPr>
        <w:pStyle w:val="NormalWeb"/>
        <w:spacing w:before="240" w:beforeAutospacing="0" w:after="240" w:afterAutospacing="0"/>
      </w:pPr>
      <w:r>
        <w:rPr>
          <w:rFonts w:ascii="Arial" w:hAnsi="Arial" w:cs="Arial"/>
          <w:color w:val="000000"/>
          <w:sz w:val="22"/>
          <w:szCs w:val="22"/>
        </w:rPr>
        <w:t>If you live in the Colleyville area and want to select the right professional for delivering safe, dramatic body contouring results, look no further than Calista Laser. We are the leading provider of CoolSculpting in Colleyville, Texas. Call us at 817-488-3838 to schedule your consultation and discover more.</w:t>
      </w:r>
    </w:p>
    <w:p w14:paraId="187708C1" w14:textId="77777777" w:rsidR="00254597" w:rsidRDefault="00254597" w:rsidP="00254597">
      <w:pPr>
        <w:pStyle w:val="NormalWeb"/>
        <w:spacing w:before="0" w:beforeAutospacing="0" w:after="200" w:afterAutospacing="0"/>
      </w:pPr>
      <w:r>
        <w:rPr>
          <w:rFonts w:ascii="Calibri" w:hAnsi="Calibri" w:cs="Calibri"/>
          <w:color w:val="000000"/>
          <w:sz w:val="22"/>
          <w:szCs w:val="22"/>
        </w:rPr>
        <w:t>Sources:</w:t>
      </w:r>
    </w:p>
    <w:p w14:paraId="2997A5DD" w14:textId="77777777" w:rsidR="00254597" w:rsidRDefault="00254597" w:rsidP="00254597">
      <w:pPr>
        <w:pStyle w:val="NormalWeb"/>
        <w:shd w:val="clear" w:color="auto" w:fill="FFFFFF"/>
        <w:spacing w:before="0" w:beforeAutospacing="0" w:after="0" w:afterAutospacing="0"/>
      </w:pPr>
      <w:r>
        <w:rPr>
          <w:rFonts w:ascii="Calibri" w:hAnsi="Calibri" w:cs="Calibri"/>
          <w:color w:val="C0504D"/>
          <w:sz w:val="22"/>
          <w:szCs w:val="22"/>
        </w:rPr>
        <w:t xml:space="preserve">¹ </w:t>
      </w:r>
      <w:hyperlink r:id="rId5" w:history="1">
        <w:proofErr w:type="spellStart"/>
        <w:r>
          <w:rPr>
            <w:rStyle w:val="Hyperlink"/>
            <w:rFonts w:ascii="Calibri" w:hAnsi="Calibri" w:cs="Calibri"/>
            <w:color w:val="C0504D"/>
            <w:sz w:val="22"/>
            <w:szCs w:val="22"/>
          </w:rPr>
          <w:t>Cryolipolysis</w:t>
        </w:r>
        <w:proofErr w:type="spellEnd"/>
        <w:r>
          <w:rPr>
            <w:rStyle w:val="Hyperlink"/>
            <w:rFonts w:ascii="Calibri" w:hAnsi="Calibri" w:cs="Calibri"/>
            <w:color w:val="C0504D"/>
            <w:sz w:val="22"/>
            <w:szCs w:val="22"/>
          </w:rPr>
          <w:t xml:space="preserve"> </w:t>
        </w:r>
        <w:proofErr w:type="gramStart"/>
        <w:r>
          <w:rPr>
            <w:rStyle w:val="Hyperlink"/>
            <w:rFonts w:ascii="Calibri" w:hAnsi="Calibri" w:cs="Calibri"/>
            <w:color w:val="C0504D"/>
            <w:sz w:val="22"/>
            <w:szCs w:val="22"/>
          </w:rPr>
          <w:t>For</w:t>
        </w:r>
        <w:proofErr w:type="gramEnd"/>
        <w:r>
          <w:rPr>
            <w:rStyle w:val="Hyperlink"/>
            <w:rFonts w:ascii="Calibri" w:hAnsi="Calibri" w:cs="Calibri"/>
            <w:color w:val="C0504D"/>
            <w:sz w:val="22"/>
            <w:szCs w:val="22"/>
          </w:rPr>
          <w:t xml:space="preserve"> Noninvasive Body Contouring</w:t>
        </w:r>
      </w:hyperlink>
    </w:p>
    <w:p w14:paraId="39C2C948" w14:textId="77777777" w:rsidR="00254597" w:rsidRDefault="00254597" w:rsidP="00254597">
      <w:pPr>
        <w:pStyle w:val="NormalWeb"/>
        <w:spacing w:before="0" w:beforeAutospacing="0" w:after="0" w:afterAutospacing="0"/>
      </w:pPr>
      <w:r>
        <w:rPr>
          <w:rFonts w:ascii="Calibri" w:hAnsi="Calibri" w:cs="Calibri"/>
          <w:color w:val="C0504D"/>
          <w:sz w:val="22"/>
          <w:szCs w:val="22"/>
        </w:rPr>
        <w:t xml:space="preserve">² </w:t>
      </w:r>
      <w:hyperlink r:id="rId6" w:history="1">
        <w:r>
          <w:rPr>
            <w:rStyle w:val="Hyperlink"/>
            <w:rFonts w:ascii="Calibri" w:hAnsi="Calibri" w:cs="Calibri"/>
            <w:color w:val="C0504D"/>
            <w:sz w:val="22"/>
            <w:szCs w:val="22"/>
          </w:rPr>
          <w:t xml:space="preserve">Safety, Tolerance, And Patient Satisfaction </w:t>
        </w:r>
        <w:proofErr w:type="gramStart"/>
        <w:r>
          <w:rPr>
            <w:rStyle w:val="Hyperlink"/>
            <w:rFonts w:ascii="Calibri" w:hAnsi="Calibri" w:cs="Calibri"/>
            <w:color w:val="C0504D"/>
            <w:sz w:val="22"/>
            <w:szCs w:val="22"/>
          </w:rPr>
          <w:t>With</w:t>
        </w:r>
        <w:proofErr w:type="gramEnd"/>
        <w:r>
          <w:rPr>
            <w:rStyle w:val="Hyperlink"/>
            <w:rFonts w:ascii="Calibri" w:hAnsi="Calibri" w:cs="Calibri"/>
            <w:color w:val="C0504D"/>
            <w:sz w:val="22"/>
            <w:szCs w:val="22"/>
          </w:rPr>
          <w:t xml:space="preserve"> Noninvasive </w:t>
        </w:r>
        <w:proofErr w:type="spellStart"/>
        <w:r>
          <w:rPr>
            <w:rStyle w:val="Hyperlink"/>
            <w:rFonts w:ascii="Calibri" w:hAnsi="Calibri" w:cs="Calibri"/>
            <w:color w:val="C0504D"/>
            <w:sz w:val="22"/>
            <w:szCs w:val="22"/>
          </w:rPr>
          <w:t>Cryolipolysis</w:t>
        </w:r>
        <w:proofErr w:type="spellEnd"/>
        <w:r>
          <w:rPr>
            <w:rStyle w:val="Hyperlink"/>
            <w:rFonts w:ascii="Calibri" w:hAnsi="Calibri" w:cs="Calibri"/>
            <w:color w:val="C0504D"/>
            <w:sz w:val="22"/>
            <w:szCs w:val="22"/>
          </w:rPr>
          <w:t>.</w:t>
        </w:r>
      </w:hyperlink>
    </w:p>
    <w:p w14:paraId="00B09944" w14:textId="77777777" w:rsidR="00254597" w:rsidRDefault="00254597" w:rsidP="00254597">
      <w:pPr>
        <w:pStyle w:val="NormalWeb"/>
        <w:spacing w:before="0" w:beforeAutospacing="0" w:after="0" w:afterAutospacing="0"/>
      </w:pPr>
      <w:r>
        <w:rPr>
          <w:rFonts w:ascii="Calibri" w:hAnsi="Calibri" w:cs="Calibri"/>
          <w:color w:val="C0504D"/>
          <w:sz w:val="22"/>
          <w:szCs w:val="22"/>
        </w:rPr>
        <w:t xml:space="preserve">³ </w:t>
      </w:r>
      <w:hyperlink r:id="rId7" w:history="1">
        <w:r>
          <w:rPr>
            <w:rStyle w:val="Hyperlink"/>
            <w:rFonts w:ascii="Calibri" w:hAnsi="Calibri" w:cs="Calibri"/>
            <w:color w:val="C0504D"/>
            <w:sz w:val="22"/>
            <w:szCs w:val="22"/>
          </w:rPr>
          <w:t xml:space="preserve">Long-term efficacy follow-up on two </w:t>
        </w:r>
        <w:proofErr w:type="spellStart"/>
        <w:r>
          <w:rPr>
            <w:rStyle w:val="Hyperlink"/>
            <w:rFonts w:ascii="Calibri" w:hAnsi="Calibri" w:cs="Calibri"/>
            <w:color w:val="C0504D"/>
            <w:sz w:val="22"/>
            <w:szCs w:val="22"/>
          </w:rPr>
          <w:t>cryolipolysis</w:t>
        </w:r>
        <w:proofErr w:type="spellEnd"/>
        <w:r>
          <w:rPr>
            <w:rStyle w:val="Hyperlink"/>
            <w:rFonts w:ascii="Calibri" w:hAnsi="Calibri" w:cs="Calibri"/>
            <w:color w:val="C0504D"/>
            <w:sz w:val="22"/>
            <w:szCs w:val="22"/>
          </w:rPr>
          <w:t xml:space="preserve"> case studies: </w:t>
        </w:r>
        <w:proofErr w:type="gramStart"/>
        <w:r>
          <w:rPr>
            <w:rStyle w:val="Hyperlink"/>
            <w:rFonts w:ascii="Calibri" w:hAnsi="Calibri" w:cs="Calibri"/>
            <w:color w:val="C0504D"/>
            <w:sz w:val="22"/>
            <w:szCs w:val="22"/>
          </w:rPr>
          <w:t>6 and 9 years</w:t>
        </w:r>
        <w:proofErr w:type="gramEnd"/>
        <w:r>
          <w:rPr>
            <w:rStyle w:val="Hyperlink"/>
            <w:rFonts w:ascii="Calibri" w:hAnsi="Calibri" w:cs="Calibri"/>
            <w:color w:val="C0504D"/>
            <w:sz w:val="22"/>
            <w:szCs w:val="22"/>
          </w:rPr>
          <w:t xml:space="preserve"> post-treatment</w:t>
        </w:r>
      </w:hyperlink>
    </w:p>
    <w:p w14:paraId="1C749590" w14:textId="77777777" w:rsidR="007B1E83" w:rsidRDefault="007B1E83"/>
    <w:sectPr w:rsidR="007B1E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54597"/>
    <w:rsid w:val="00254597"/>
    <w:rsid w:val="007B1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8A4B"/>
  <w15:chartTrackingRefBased/>
  <w15:docId w15:val="{EF176A01-2DFC-449D-9BA1-D3DF38DA0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459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545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37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onlinelibrary.wiley.com/doi/10.1111/jocd.12238/ful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pubmed/23639062" TargetMode="External"/><Relationship Id="rId5" Type="http://schemas.openxmlformats.org/officeDocument/2006/relationships/hyperlink" Target="http://www.ncbi.nlm.nih.gov/pmc/articles/PMC4079633/" TargetMode="External"/><Relationship Id="rId4" Type="http://schemas.openxmlformats.org/officeDocument/2006/relationships/hyperlink" Target="https://coolsculpting.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3407</Characters>
  <Application>Microsoft Office Word</Application>
  <DocSecurity>0</DocSecurity>
  <Lines>28</Lines>
  <Paragraphs>7</Paragraphs>
  <ScaleCrop>false</ScaleCrop>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2022-04-20T20:27:00Z</dcterms:created>
  <dcterms:modified xsi:type="dcterms:W3CDTF">2022-04-20T20:27:00Z</dcterms:modified>
</cp:coreProperties>
</file>