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BE32A" w14:textId="27B842E5" w:rsidR="00D93826" w:rsidRPr="00D93826" w:rsidRDefault="00D93826">
      <w:pPr>
        <w:rPr>
          <w:rFonts w:cstheme="minorHAnsi"/>
        </w:rPr>
      </w:pPr>
      <w:r w:rsidRPr="00D93826">
        <w:rPr>
          <w:rFonts w:cstheme="minorHAnsi"/>
        </w:rPr>
        <w:t xml:space="preserve">250 words to Health First Medical Weight Loss and Skin Care article CoolSculpting Elite Before and </w:t>
      </w:r>
      <w:proofErr w:type="spellStart"/>
      <w:r w:rsidRPr="00D93826">
        <w:rPr>
          <w:rFonts w:cstheme="minorHAnsi"/>
        </w:rPr>
        <w:t>After.KA</w:t>
      </w:r>
      <w:proofErr w:type="spellEnd"/>
    </w:p>
    <w:p w14:paraId="6F91428F" w14:textId="77777777" w:rsidR="00D93826" w:rsidRPr="00D93826" w:rsidRDefault="00D93826" w:rsidP="00D93826">
      <w:pPr>
        <w:spacing w:after="0" w:line="240" w:lineRule="auto"/>
        <w:rPr>
          <w:rFonts w:eastAsia="Times New Roman" w:cstheme="minorHAnsi"/>
          <w:color w:val="0E101A"/>
        </w:rPr>
      </w:pPr>
      <w:r w:rsidRPr="00D93826">
        <w:rPr>
          <w:rFonts w:eastAsia="Times New Roman" w:cstheme="minorHAnsi"/>
          <w:color w:val="0E101A"/>
        </w:rPr>
        <w:t>Are There Side Effects with CoolSculpting Elite? (Add after Does CoolSculpting Hurt?)</w:t>
      </w:r>
    </w:p>
    <w:p w14:paraId="32B360A9" w14:textId="77777777" w:rsidR="00D93826" w:rsidRPr="00D93826" w:rsidRDefault="00D93826" w:rsidP="00D93826">
      <w:pPr>
        <w:spacing w:after="0" w:line="240" w:lineRule="auto"/>
        <w:rPr>
          <w:rFonts w:eastAsia="Times New Roman" w:cstheme="minorHAnsi"/>
          <w:color w:val="0E101A"/>
        </w:rPr>
      </w:pPr>
      <w:r w:rsidRPr="00D93826">
        <w:rPr>
          <w:rFonts w:eastAsia="Times New Roman" w:cstheme="minorHAnsi"/>
          <w:color w:val="0E101A"/>
        </w:rPr>
        <w:t> </w:t>
      </w:r>
    </w:p>
    <w:p w14:paraId="268FFED9" w14:textId="06C7016D" w:rsidR="00D93826" w:rsidRDefault="00D93826" w:rsidP="00D93826">
      <w:pPr>
        <w:spacing w:after="0" w:line="240" w:lineRule="auto"/>
        <w:rPr>
          <w:rFonts w:eastAsia="Times New Roman" w:cstheme="minorHAnsi"/>
          <w:color w:val="0E101A"/>
        </w:rPr>
      </w:pPr>
      <w:r w:rsidRPr="00D93826">
        <w:rPr>
          <w:rFonts w:eastAsia="Times New Roman" w:cstheme="minorHAnsi"/>
          <w:color w:val="0E101A"/>
        </w:rPr>
        <w:t>Like its sister treatment, CoolSculpting Elite comes with a reassuring safety profile. There are, however, some side effects possible. After a cooling session, the body initiates an immune response. The response gathers the dead fat cells and processes them out of the body through the lymphatic system. It is natural to experience some symptoms closely associated with an immune response when this occurs.</w:t>
      </w:r>
    </w:p>
    <w:p w14:paraId="1B8E6EEB" w14:textId="77777777" w:rsidR="00A22598" w:rsidRPr="00D93826" w:rsidRDefault="00A22598" w:rsidP="00D93826">
      <w:pPr>
        <w:spacing w:after="0" w:line="240" w:lineRule="auto"/>
        <w:rPr>
          <w:rFonts w:eastAsia="Times New Roman" w:cstheme="minorHAnsi"/>
          <w:color w:val="0E101A"/>
        </w:rPr>
      </w:pPr>
    </w:p>
    <w:p w14:paraId="7D30A14C" w14:textId="77777777" w:rsidR="00D93826" w:rsidRPr="00D93826" w:rsidRDefault="00D93826" w:rsidP="00D93826">
      <w:pPr>
        <w:spacing w:after="0" w:line="240" w:lineRule="auto"/>
        <w:rPr>
          <w:rFonts w:eastAsia="Times New Roman" w:cstheme="minorHAnsi"/>
          <w:color w:val="0E101A"/>
        </w:rPr>
      </w:pPr>
      <w:r w:rsidRPr="00D93826">
        <w:rPr>
          <w:rFonts w:eastAsia="Times New Roman" w:cstheme="minorHAnsi"/>
          <w:color w:val="0E101A"/>
        </w:rPr>
        <w:t>Those symptoms include:</w:t>
      </w:r>
    </w:p>
    <w:p w14:paraId="4DA8D1FA" w14:textId="77777777" w:rsidR="00D93826" w:rsidRPr="00D93826" w:rsidRDefault="00D93826" w:rsidP="00D93826">
      <w:pPr>
        <w:spacing w:after="0" w:line="240" w:lineRule="auto"/>
        <w:rPr>
          <w:rFonts w:eastAsia="Times New Roman" w:cstheme="minorHAnsi"/>
          <w:color w:val="0E101A"/>
        </w:rPr>
      </w:pPr>
      <w:r w:rsidRPr="00D93826">
        <w:rPr>
          <w:rFonts w:eastAsia="Times New Roman" w:cstheme="minorHAnsi"/>
          <w:color w:val="0E101A"/>
        </w:rPr>
        <w:t> </w:t>
      </w:r>
    </w:p>
    <w:p w14:paraId="608C36EA" w14:textId="75A087E3" w:rsidR="00D93826" w:rsidRPr="00D93826" w:rsidRDefault="00D93826" w:rsidP="00D93826">
      <w:pPr>
        <w:numPr>
          <w:ilvl w:val="0"/>
          <w:numId w:val="2"/>
        </w:numPr>
        <w:spacing w:after="0" w:line="240" w:lineRule="auto"/>
        <w:rPr>
          <w:rFonts w:eastAsia="Times New Roman" w:cstheme="minorHAnsi"/>
          <w:color w:val="0E101A"/>
        </w:rPr>
      </w:pPr>
      <w:r w:rsidRPr="00D93826">
        <w:rPr>
          <w:rFonts w:eastAsia="Times New Roman" w:cstheme="minorHAnsi"/>
          <w:color w:val="0E101A"/>
        </w:rPr>
        <w:t xml:space="preserve">swelling </w:t>
      </w:r>
    </w:p>
    <w:p w14:paraId="7E2399B4" w14:textId="309B81D0" w:rsidR="00D93826" w:rsidRPr="00D93826" w:rsidRDefault="00D93826" w:rsidP="00D93826">
      <w:pPr>
        <w:numPr>
          <w:ilvl w:val="0"/>
          <w:numId w:val="2"/>
        </w:numPr>
        <w:spacing w:after="0" w:line="240" w:lineRule="auto"/>
        <w:rPr>
          <w:rFonts w:eastAsia="Times New Roman" w:cstheme="minorHAnsi"/>
          <w:color w:val="0E101A"/>
        </w:rPr>
      </w:pPr>
      <w:r w:rsidRPr="00D93826">
        <w:rPr>
          <w:rFonts w:eastAsia="Times New Roman" w:cstheme="minorHAnsi"/>
          <w:color w:val="0E101A"/>
        </w:rPr>
        <w:t xml:space="preserve">redness </w:t>
      </w:r>
    </w:p>
    <w:p w14:paraId="36CC8168" w14:textId="77777777" w:rsidR="00D93826" w:rsidRPr="00D93826" w:rsidRDefault="00D93826" w:rsidP="00D93826">
      <w:pPr>
        <w:numPr>
          <w:ilvl w:val="0"/>
          <w:numId w:val="2"/>
        </w:numPr>
        <w:spacing w:after="0" w:line="240" w:lineRule="auto"/>
        <w:rPr>
          <w:rFonts w:eastAsia="Times New Roman" w:cstheme="minorHAnsi"/>
          <w:color w:val="0E101A"/>
        </w:rPr>
      </w:pPr>
      <w:r w:rsidRPr="00D93826">
        <w:rPr>
          <w:rFonts w:eastAsia="Times New Roman" w:cstheme="minorHAnsi"/>
          <w:color w:val="0E101A"/>
        </w:rPr>
        <w:t>tenderness  </w:t>
      </w:r>
    </w:p>
    <w:p w14:paraId="5E8D45BA" w14:textId="2E62172C" w:rsidR="00D93826" w:rsidRPr="00D93826" w:rsidRDefault="00D93826" w:rsidP="00D93826">
      <w:pPr>
        <w:numPr>
          <w:ilvl w:val="0"/>
          <w:numId w:val="2"/>
        </w:numPr>
        <w:spacing w:after="0" w:line="240" w:lineRule="auto"/>
        <w:rPr>
          <w:rFonts w:eastAsia="Times New Roman" w:cstheme="minorHAnsi"/>
          <w:color w:val="0E101A"/>
        </w:rPr>
      </w:pPr>
      <w:r w:rsidRPr="00D93826">
        <w:rPr>
          <w:rFonts w:eastAsia="Times New Roman" w:cstheme="minorHAnsi"/>
          <w:color w:val="0E101A"/>
        </w:rPr>
        <w:t>bruising</w:t>
      </w:r>
      <w:r w:rsidR="00A22598">
        <w:rPr>
          <w:rFonts w:eastAsia="Times New Roman" w:cstheme="minorHAnsi"/>
          <w:color w:val="0E101A"/>
        </w:rPr>
        <w:br/>
      </w:r>
    </w:p>
    <w:p w14:paraId="6CB8CD54" w14:textId="041FB261" w:rsidR="00D93826" w:rsidRDefault="00D93826" w:rsidP="00D93826">
      <w:pPr>
        <w:spacing w:after="0" w:line="240" w:lineRule="auto"/>
        <w:rPr>
          <w:rFonts w:eastAsia="Times New Roman" w:cstheme="minorHAnsi"/>
          <w:color w:val="0E101A"/>
        </w:rPr>
      </w:pPr>
      <w:r w:rsidRPr="00D93826">
        <w:rPr>
          <w:rFonts w:eastAsia="Times New Roman" w:cstheme="minorHAnsi"/>
          <w:color w:val="0E101A"/>
        </w:rPr>
        <w:t>If you experience these symptoms, they are only present in the treatment area. Also, symptoms are mild and go away on their own within a few weeks.</w:t>
      </w:r>
    </w:p>
    <w:p w14:paraId="4F0AD9FA" w14:textId="6E592223" w:rsidR="00A22598" w:rsidRDefault="00A22598" w:rsidP="00D93826">
      <w:pPr>
        <w:spacing w:after="0" w:line="240" w:lineRule="auto"/>
        <w:rPr>
          <w:rFonts w:eastAsia="Times New Roman" w:cstheme="minorHAnsi"/>
          <w:color w:val="0E101A"/>
        </w:rPr>
      </w:pPr>
    </w:p>
    <w:p w14:paraId="6C7F7C24" w14:textId="3AD41397" w:rsidR="00A22598" w:rsidRDefault="00A22598" w:rsidP="00D93826">
      <w:pPr>
        <w:spacing w:after="0" w:line="240" w:lineRule="auto"/>
        <w:rPr>
          <w:rFonts w:eastAsia="Times New Roman" w:cstheme="minorHAnsi"/>
          <w:color w:val="0E101A"/>
        </w:rPr>
      </w:pPr>
      <w:r>
        <w:rPr>
          <w:rFonts w:ascii="Calibri" w:hAnsi="Calibri" w:cs="Calibri"/>
          <w:color w:val="000000"/>
        </w:rPr>
        <w:t xml:space="preserve">A clinical study evaluating the </w:t>
      </w:r>
      <w:r>
        <w:rPr>
          <w:rFonts w:ascii="Calibri" w:hAnsi="Calibri" w:cs="Calibri"/>
          <w:color w:val="000000"/>
        </w:rPr>
        <w:t>safety of CoolSculpting technology states</w:t>
      </w:r>
      <w:r>
        <w:rPr>
          <w:rFonts w:ascii="Calibri" w:hAnsi="Calibri" w:cs="Calibri"/>
          <w:color w:val="000000"/>
        </w:rPr>
        <w:t xml:space="preserve"> that </w:t>
      </w:r>
      <w:r>
        <w:rPr>
          <w:rFonts w:ascii="Calibri" w:hAnsi="Calibri" w:cs="Calibri"/>
          <w:b/>
          <w:bCs/>
          <w:i/>
          <w:iCs/>
          <w:color w:val="000000"/>
        </w:rPr>
        <w:t>“</w:t>
      </w:r>
      <w:proofErr w:type="spellStart"/>
      <w:r>
        <w:rPr>
          <w:rFonts w:ascii="Calibri" w:hAnsi="Calibri" w:cs="Calibri"/>
          <w:b/>
          <w:bCs/>
          <w:i/>
          <w:iCs/>
          <w:color w:val="000000"/>
        </w:rPr>
        <w:t>C</w:t>
      </w:r>
      <w:r>
        <w:rPr>
          <w:rFonts w:ascii="Calibri" w:hAnsi="Calibri" w:cs="Calibri"/>
          <w:b/>
          <w:bCs/>
          <w:i/>
          <w:iCs/>
          <w:color w:val="000000"/>
        </w:rPr>
        <w:t>ryolipolysis</w:t>
      </w:r>
      <w:proofErr w:type="spellEnd"/>
      <w:r>
        <w:rPr>
          <w:rFonts w:ascii="Calibri" w:hAnsi="Calibri" w:cs="Calibri"/>
          <w:b/>
          <w:bCs/>
          <w:i/>
          <w:iCs/>
          <w:color w:val="000000"/>
        </w:rPr>
        <w:t xml:space="preserve"> is a safe, well-tolerated, and effective treatment method for reduction of subcutaneous fat."</w:t>
      </w:r>
      <w:r>
        <w:rPr>
          <w:rFonts w:ascii="Calibri" w:hAnsi="Calibri" w:cs="Calibri"/>
          <w:color w:val="000000"/>
        </w:rPr>
        <w:t xml:space="preserve"> </w:t>
      </w:r>
    </w:p>
    <w:p w14:paraId="5548493F" w14:textId="512EEA1A" w:rsidR="00D93826" w:rsidRDefault="00D93826" w:rsidP="00D93826">
      <w:pPr>
        <w:spacing w:after="0" w:line="240" w:lineRule="auto"/>
        <w:rPr>
          <w:rFonts w:eastAsia="Times New Roman" w:cstheme="minorHAnsi"/>
          <w:color w:val="0E101A"/>
        </w:rPr>
      </w:pPr>
    </w:p>
    <w:p w14:paraId="71ABF23C" w14:textId="75F31389" w:rsidR="00A22598" w:rsidRPr="00A22598" w:rsidRDefault="00A22598" w:rsidP="00A22598">
      <w:pPr>
        <w:rPr>
          <w:rFonts w:eastAsia="Times New Roman" w:cstheme="minorHAnsi"/>
          <w:color w:val="0E101A"/>
        </w:rPr>
      </w:pPr>
      <w:r w:rsidRPr="00A22598">
        <w:rPr>
          <w:rFonts w:eastAsia="Times New Roman" w:cstheme="minorHAnsi"/>
          <w:color w:val="0E101A"/>
        </w:rPr>
        <w:t>Are CoolSculpting Elite Results Permanent? (Add after CoolSculpting Elite Treatment Areas)</w:t>
      </w:r>
    </w:p>
    <w:p w14:paraId="3E253269" w14:textId="6C78EB98" w:rsidR="00D93826" w:rsidRDefault="00A22598" w:rsidP="00A22598">
      <w:r w:rsidRPr="00A22598">
        <w:rPr>
          <w:rFonts w:eastAsia="Times New Roman" w:cstheme="minorHAnsi"/>
          <w:color w:val="0E101A"/>
        </w:rPr>
        <w:t xml:space="preserve">CoolSculpting Elite provides a more dramatic fat reduction that lasts. Unlike weight loss treatments that only shrink fat cells, </w:t>
      </w:r>
      <w:proofErr w:type="spellStart"/>
      <w:r w:rsidRPr="00A22598">
        <w:rPr>
          <w:rFonts w:eastAsia="Times New Roman" w:cstheme="minorHAnsi"/>
          <w:color w:val="0E101A"/>
        </w:rPr>
        <w:t>Cryolipolysis</w:t>
      </w:r>
      <w:proofErr w:type="spellEnd"/>
      <w:r w:rsidRPr="00A22598">
        <w:rPr>
          <w:rFonts w:eastAsia="Times New Roman" w:cstheme="minorHAnsi"/>
          <w:color w:val="0E101A"/>
        </w:rPr>
        <w:t xml:space="preserve"> physically metabolizes fat cells and removes them from the body. Once those dead cells are expelled from the body as waste, they never grow back or return. The fat cells are gone for good. CoolSculpting Elite provides permanent fat reduction </w:t>
      </w:r>
      <w:proofErr w:type="gramStart"/>
      <w:r w:rsidRPr="00A22598">
        <w:rPr>
          <w:rFonts w:eastAsia="Times New Roman" w:cstheme="minorHAnsi"/>
          <w:color w:val="0E101A"/>
        </w:rPr>
        <w:t>as long as</w:t>
      </w:r>
      <w:proofErr w:type="gramEnd"/>
      <w:r w:rsidRPr="00A22598">
        <w:rPr>
          <w:rFonts w:eastAsia="Times New Roman" w:cstheme="minorHAnsi"/>
          <w:color w:val="0E101A"/>
        </w:rPr>
        <w:t xml:space="preserve"> the patient does not gain an excessive amount of weight. It is important to note that weight gain obscures CoolSculpting Elite results. To ensure you keep your impressive fat reduction results, eat clean and exercise regularly to remain fit and trim.</w:t>
      </w:r>
    </w:p>
    <w:p w14:paraId="3812A249" w14:textId="09416F93" w:rsidR="00D93826" w:rsidRDefault="00D93826" w:rsidP="00D93826"/>
    <w:sectPr w:rsidR="00D93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56214"/>
    <w:multiLevelType w:val="multilevel"/>
    <w:tmpl w:val="E578E8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9218C"/>
    <w:multiLevelType w:val="multilevel"/>
    <w:tmpl w:val="6E0086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62798382">
    <w:abstractNumId w:val="1"/>
  </w:num>
  <w:num w:numId="2" w16cid:durableId="57863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93826"/>
    <w:rsid w:val="00A22598"/>
    <w:rsid w:val="00BE4E22"/>
    <w:rsid w:val="00D9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3F63"/>
  <w15:chartTrackingRefBased/>
  <w15:docId w15:val="{C31366A7-94B0-4C49-A634-619D4A23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826"/>
    <w:pPr>
      <w:spacing w:after="0" w:line="240" w:lineRule="auto"/>
    </w:pPr>
  </w:style>
  <w:style w:type="paragraph" w:styleId="NormalWeb">
    <w:name w:val="Normal (Web)"/>
    <w:basedOn w:val="Normal"/>
    <w:uiPriority w:val="99"/>
    <w:semiHidden/>
    <w:unhideWhenUsed/>
    <w:rsid w:val="00D938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38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843541">
      <w:bodyDiv w:val="1"/>
      <w:marLeft w:val="0"/>
      <w:marRight w:val="0"/>
      <w:marTop w:val="0"/>
      <w:marBottom w:val="0"/>
      <w:divBdr>
        <w:top w:val="none" w:sz="0" w:space="0" w:color="auto"/>
        <w:left w:val="none" w:sz="0" w:space="0" w:color="auto"/>
        <w:bottom w:val="none" w:sz="0" w:space="0" w:color="auto"/>
        <w:right w:val="none" w:sz="0" w:space="0" w:color="auto"/>
      </w:divBdr>
    </w:div>
    <w:div w:id="181321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2022-04-22T22:01:00Z</dcterms:created>
  <dcterms:modified xsi:type="dcterms:W3CDTF">2022-04-22T22:15:00Z</dcterms:modified>
</cp:coreProperties>
</file>