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6E57" w14:textId="77777777" w:rsidR="00E5188A" w:rsidRPr="00E5188A" w:rsidRDefault="00E5188A" w:rsidP="00E5188A">
      <w:pPr>
        <w:shd w:val="clear" w:color="auto" w:fill="FFFFFF"/>
        <w:spacing w:after="0" w:line="240" w:lineRule="auto"/>
        <w:rPr>
          <w:rFonts w:eastAsia="Times New Roman" w:cstheme="minorHAnsi"/>
          <w:shd w:val="clear" w:color="auto" w:fill="FFFFFF"/>
        </w:rPr>
      </w:pPr>
      <w:proofErr w:type="gramStart"/>
      <w:r w:rsidRPr="00E5188A">
        <w:rPr>
          <w:rFonts w:eastAsia="Times New Roman" w:cstheme="minorHAnsi"/>
          <w:shd w:val="clear" w:color="auto" w:fill="FFFFFF"/>
        </w:rPr>
        <w:t>250 word</w:t>
      </w:r>
      <w:proofErr w:type="gramEnd"/>
      <w:r w:rsidRPr="00E5188A">
        <w:rPr>
          <w:rFonts w:eastAsia="Times New Roman" w:cstheme="minorHAnsi"/>
          <w:shd w:val="clear" w:color="auto" w:fill="FFFFFF"/>
        </w:rPr>
        <w:t xml:space="preserve"> addition to CoolSculpting Service Page for </w:t>
      </w:r>
      <w:proofErr w:type="spellStart"/>
      <w:r w:rsidRPr="00E5188A">
        <w:rPr>
          <w:rFonts w:eastAsia="Times New Roman" w:cstheme="minorHAnsi"/>
          <w:shd w:val="clear" w:color="auto" w:fill="FFFFFF"/>
        </w:rPr>
        <w:t>Numa</w:t>
      </w:r>
      <w:proofErr w:type="spellEnd"/>
      <w:r w:rsidRPr="00E5188A">
        <w:rPr>
          <w:rFonts w:eastAsia="Times New Roman" w:cstheme="minorHAnsi"/>
          <w:shd w:val="clear" w:color="auto" w:fill="FFFFFF"/>
        </w:rPr>
        <w:t xml:space="preserve"> </w:t>
      </w:r>
      <w:proofErr w:type="spellStart"/>
      <w:r w:rsidRPr="00E5188A">
        <w:rPr>
          <w:rFonts w:eastAsia="Times New Roman" w:cstheme="minorHAnsi"/>
          <w:shd w:val="clear" w:color="auto" w:fill="FFFFFF"/>
        </w:rPr>
        <w:t>Spa.KA</w:t>
      </w:r>
      <w:proofErr w:type="spellEnd"/>
    </w:p>
    <w:p w14:paraId="348ACAD6"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4B94354E" w14:textId="5A25A8A0"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Are CoolSculpting Results Permanent? (Add after CoolSculpting Results section)</w:t>
      </w:r>
    </w:p>
    <w:p w14:paraId="71C2F31D"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0FCDC8B5" w14:textId="594D6221"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CoolSculpting results are long-lasting. Regular weight loss programs are effective in fat reduction. However, it only shrinks fat cells. If you gain weight, those same fat cells will re-expand. CoolSculpting, on the other hand, physically metabolizes the fat cells, destroying them. After your cooling sessions, the dead fat cells process out of the body as w</w:t>
      </w:r>
      <w:r>
        <w:rPr>
          <w:rFonts w:eastAsia="Times New Roman" w:cstheme="minorHAnsi"/>
          <w:shd w:val="clear" w:color="auto" w:fill="FFFFFF"/>
        </w:rPr>
        <w:t>aste.</w:t>
      </w:r>
      <w:r w:rsidRPr="00E5188A">
        <w:rPr>
          <w:rFonts w:eastAsia="Times New Roman" w:cstheme="minorHAnsi"/>
          <w:shd w:val="clear" w:color="auto" w:fill="FFFFFF"/>
        </w:rPr>
        <w:t xml:space="preserve"> Once gone, they never return or regrow. CoolSculpting results are permanent. It is important to note that</w:t>
      </w:r>
      <w:r>
        <w:rPr>
          <w:rFonts w:eastAsia="Times New Roman" w:cstheme="minorHAnsi"/>
          <w:shd w:val="clear" w:color="auto" w:fill="FFFFFF"/>
        </w:rPr>
        <w:t xml:space="preserve"> </w:t>
      </w:r>
      <w:r w:rsidRPr="00E5188A">
        <w:rPr>
          <w:rFonts w:eastAsia="Times New Roman" w:cstheme="minorHAnsi"/>
          <w:shd w:val="clear" w:color="auto" w:fill="FFFFFF"/>
        </w:rPr>
        <w:t>results depend on your lifestyle. Following a healthy lifestyle with dieting and exercise is crucial to obtain fat reduction. Weight gain will obscure CoolSculpting results.</w:t>
      </w:r>
    </w:p>
    <w:p w14:paraId="0F7F6D1A"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64997349" w14:textId="26892DF4"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Can Cool sculpting Improve Skin Laxity? (Add after CoolSculpting treatment areas)</w:t>
      </w:r>
    </w:p>
    <w:p w14:paraId="77B4A342"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6DE8A5D0" w14:textId="67E80EF7"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 xml:space="preserve">The Cool Mini applicator is a new Cool Sculpting applicator. It was made to target submental fullness. Clinical studies and Cool Sculpting before and after results prove that the </w:t>
      </w:r>
      <w:proofErr w:type="spellStart"/>
      <w:r w:rsidRPr="00E5188A">
        <w:rPr>
          <w:rFonts w:eastAsia="Times New Roman" w:cstheme="minorHAnsi"/>
          <w:shd w:val="clear" w:color="auto" w:fill="FFFFFF"/>
        </w:rPr>
        <w:t>CoolMini</w:t>
      </w:r>
      <w:proofErr w:type="spellEnd"/>
      <w:r w:rsidRPr="00E5188A">
        <w:rPr>
          <w:rFonts w:eastAsia="Times New Roman" w:cstheme="minorHAnsi"/>
          <w:shd w:val="clear" w:color="auto" w:fill="FFFFFF"/>
        </w:rPr>
        <w:t xml:space="preserve"> reduces fat AND tightens skin. Recently, the FDA cleared the </w:t>
      </w:r>
      <w:proofErr w:type="spellStart"/>
      <w:r w:rsidRPr="00E5188A">
        <w:rPr>
          <w:rFonts w:eastAsia="Times New Roman" w:cstheme="minorHAnsi"/>
          <w:shd w:val="clear" w:color="auto" w:fill="FFFFFF"/>
        </w:rPr>
        <w:t>CoolMini</w:t>
      </w:r>
      <w:proofErr w:type="spellEnd"/>
      <w:r w:rsidRPr="00E5188A">
        <w:rPr>
          <w:rFonts w:eastAsia="Times New Roman" w:cstheme="minorHAnsi"/>
          <w:shd w:val="clear" w:color="auto" w:fill="FFFFFF"/>
        </w:rPr>
        <w:t xml:space="preserve"> to “improve the appearance of lax tissue in the treated area.”</w:t>
      </w:r>
    </w:p>
    <w:p w14:paraId="4C92FA76"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112E04CA" w14:textId="3D9F6DD0"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Will CoolSculpting Help Me Lose Weight? (Add after Cool Sculpting can improve skin laxity)</w:t>
      </w:r>
    </w:p>
    <w:p w14:paraId="2844A273"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2D7A8656" w14:textId="6C18E01B"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CoolSculpting is a fat reduction procedure. It is not a weight-loss treatment. It should also never be used to treat obesity. Though fat reduction and weight loss produce similar-looking results, the two treatments are different.</w:t>
      </w:r>
    </w:p>
    <w:p w14:paraId="115A4CD8"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5080599F" w14:textId="18B62029" w:rsidR="00E5188A" w:rsidRDefault="00E5188A" w:rsidP="00E5188A">
      <w:pPr>
        <w:shd w:val="clear" w:color="auto" w:fill="FFFFFF"/>
        <w:spacing w:after="0" w:line="240" w:lineRule="auto"/>
        <w:rPr>
          <w:rFonts w:eastAsia="Times New Roman" w:cstheme="minorHAnsi"/>
          <w:shd w:val="clear" w:color="auto" w:fill="FFFFFF"/>
        </w:rPr>
      </w:pPr>
      <w:r w:rsidRPr="00E5188A">
        <w:rPr>
          <w:rFonts w:eastAsia="Times New Roman" w:cstheme="minorHAnsi"/>
          <w:shd w:val="clear" w:color="auto" w:fill="FFFFFF"/>
        </w:rPr>
        <w:t>The number of fat cells you are born with never changes. Once you</w:t>
      </w:r>
      <w:r>
        <w:rPr>
          <w:rFonts w:eastAsia="Times New Roman" w:cstheme="minorHAnsi"/>
          <w:shd w:val="clear" w:color="auto" w:fill="FFFFFF"/>
        </w:rPr>
        <w:t xml:space="preserve"> </w:t>
      </w:r>
      <w:r w:rsidRPr="00E5188A">
        <w:rPr>
          <w:rFonts w:eastAsia="Times New Roman" w:cstheme="minorHAnsi"/>
          <w:shd w:val="clear" w:color="auto" w:fill="FFFFFF"/>
        </w:rPr>
        <w:t>reach adulthood, the body does not create or get rid of fat cells. When you gain weight, those existing fat cells expand. When you lose weight, the existing fat cells shrink. Either way, th</w:t>
      </w:r>
      <w:r>
        <w:rPr>
          <w:rFonts w:eastAsia="Times New Roman" w:cstheme="minorHAnsi"/>
          <w:shd w:val="clear" w:color="auto" w:fill="FFFFFF"/>
        </w:rPr>
        <w:t>e</w:t>
      </w:r>
      <w:r w:rsidRPr="00E5188A">
        <w:rPr>
          <w:rFonts w:eastAsia="Times New Roman" w:cstheme="minorHAnsi"/>
          <w:shd w:val="clear" w:color="auto" w:fill="FFFFFF"/>
        </w:rPr>
        <w:t xml:space="preserve"> fat cells remain in your body.</w:t>
      </w:r>
    </w:p>
    <w:p w14:paraId="2A655F96" w14:textId="77777777" w:rsidR="00E5188A" w:rsidRPr="00E5188A" w:rsidRDefault="00E5188A" w:rsidP="00E5188A">
      <w:pPr>
        <w:shd w:val="clear" w:color="auto" w:fill="FFFFFF"/>
        <w:spacing w:after="0" w:line="240" w:lineRule="auto"/>
        <w:rPr>
          <w:rFonts w:eastAsia="Times New Roman" w:cstheme="minorHAnsi"/>
          <w:shd w:val="clear" w:color="auto" w:fill="FFFFFF"/>
        </w:rPr>
      </w:pPr>
    </w:p>
    <w:p w14:paraId="7364791F" w14:textId="66FB146E" w:rsidR="00BB7008" w:rsidRPr="00BB7008" w:rsidRDefault="00E5188A" w:rsidP="00E5188A">
      <w:pPr>
        <w:shd w:val="clear" w:color="auto" w:fill="FFFFFF"/>
        <w:spacing w:after="0" w:line="240" w:lineRule="auto"/>
        <w:rPr>
          <w:rFonts w:ascii="Times New Roman" w:eastAsia="Times New Roman" w:hAnsi="Times New Roman" w:cs="Times New Roman"/>
          <w:sz w:val="24"/>
          <w:szCs w:val="24"/>
        </w:rPr>
      </w:pPr>
      <w:r w:rsidRPr="00E5188A">
        <w:rPr>
          <w:rFonts w:eastAsia="Times New Roman" w:cstheme="minorHAnsi"/>
          <w:shd w:val="clear" w:color="auto" w:fill="FFFFFF"/>
        </w:rPr>
        <w:t>Fat reduction, however, eliminates a portion of fat cells from the body. Studies prove CoolSculpting reduces fat cells by 25% within the treatment area. Because the body does not create new fat cells, once those cells are removed from the body, they can never grow back.</w:t>
      </w:r>
      <w:r w:rsidR="00BB7008" w:rsidRPr="00BB7008">
        <w:rPr>
          <w:rFonts w:ascii="Times New Roman" w:eastAsia="Times New Roman" w:hAnsi="Times New Roman" w:cs="Times New Roman"/>
          <w:sz w:val="24"/>
          <w:szCs w:val="24"/>
        </w:rPr>
        <w:t> </w:t>
      </w:r>
    </w:p>
    <w:p w14:paraId="423F006E"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25093"/>
    <w:multiLevelType w:val="multilevel"/>
    <w:tmpl w:val="B1024D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BA631E"/>
    <w:multiLevelType w:val="multilevel"/>
    <w:tmpl w:val="6C8802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33922068">
    <w:abstractNumId w:val="1"/>
  </w:num>
  <w:num w:numId="2" w16cid:durableId="43995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575C"/>
    <w:rsid w:val="002B575C"/>
    <w:rsid w:val="00641FCA"/>
    <w:rsid w:val="00BB7008"/>
    <w:rsid w:val="00BE4E22"/>
    <w:rsid w:val="00E5188A"/>
    <w:rsid w:val="00EC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E45D"/>
  <w15:chartTrackingRefBased/>
  <w15:docId w15:val="{3EBD152E-A87A-4A9B-827D-6550D165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7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57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57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57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575C"/>
    <w:rPr>
      <w:color w:val="0000FF"/>
      <w:u w:val="single"/>
    </w:rPr>
  </w:style>
  <w:style w:type="character" w:styleId="Emphasis">
    <w:name w:val="Emphasis"/>
    <w:basedOn w:val="DefaultParagraphFont"/>
    <w:uiPriority w:val="20"/>
    <w:qFormat/>
    <w:rsid w:val="002B575C"/>
    <w:rPr>
      <w:i/>
      <w:iCs/>
    </w:rPr>
  </w:style>
  <w:style w:type="character" w:styleId="Strong">
    <w:name w:val="Strong"/>
    <w:basedOn w:val="DefaultParagraphFont"/>
    <w:uiPriority w:val="22"/>
    <w:qFormat/>
    <w:rsid w:val="002B5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8640">
      <w:bodyDiv w:val="1"/>
      <w:marLeft w:val="0"/>
      <w:marRight w:val="0"/>
      <w:marTop w:val="0"/>
      <w:marBottom w:val="0"/>
      <w:divBdr>
        <w:top w:val="none" w:sz="0" w:space="0" w:color="auto"/>
        <w:left w:val="none" w:sz="0" w:space="0" w:color="auto"/>
        <w:bottom w:val="none" w:sz="0" w:space="0" w:color="auto"/>
        <w:right w:val="none" w:sz="0" w:space="0" w:color="auto"/>
      </w:divBdr>
    </w:div>
    <w:div w:id="861476922">
      <w:bodyDiv w:val="1"/>
      <w:marLeft w:val="0"/>
      <w:marRight w:val="0"/>
      <w:marTop w:val="0"/>
      <w:marBottom w:val="0"/>
      <w:divBdr>
        <w:top w:val="none" w:sz="0" w:space="0" w:color="auto"/>
        <w:left w:val="none" w:sz="0" w:space="0" w:color="auto"/>
        <w:bottom w:val="none" w:sz="0" w:space="0" w:color="auto"/>
        <w:right w:val="none" w:sz="0" w:space="0" w:color="auto"/>
      </w:divBdr>
    </w:div>
    <w:div w:id="2020034439">
      <w:bodyDiv w:val="1"/>
      <w:marLeft w:val="0"/>
      <w:marRight w:val="0"/>
      <w:marTop w:val="0"/>
      <w:marBottom w:val="0"/>
      <w:divBdr>
        <w:top w:val="none" w:sz="0" w:space="0" w:color="auto"/>
        <w:left w:val="none" w:sz="0" w:space="0" w:color="auto"/>
        <w:bottom w:val="none" w:sz="0" w:space="0" w:color="auto"/>
        <w:right w:val="none" w:sz="0" w:space="0" w:color="auto"/>
      </w:divBdr>
      <w:divsChild>
        <w:div w:id="1265844844">
          <w:marLeft w:val="0"/>
          <w:marRight w:val="0"/>
          <w:marTop w:val="0"/>
          <w:marBottom w:val="0"/>
          <w:divBdr>
            <w:top w:val="none" w:sz="0" w:space="0" w:color="auto"/>
            <w:left w:val="none" w:sz="0" w:space="0" w:color="auto"/>
            <w:bottom w:val="none" w:sz="0" w:space="0" w:color="auto"/>
            <w:right w:val="none" w:sz="0" w:space="0" w:color="auto"/>
          </w:divBdr>
        </w:div>
        <w:div w:id="542984814">
          <w:marLeft w:val="0"/>
          <w:marRight w:val="0"/>
          <w:marTop w:val="0"/>
          <w:marBottom w:val="150"/>
          <w:divBdr>
            <w:top w:val="none" w:sz="0" w:space="0" w:color="auto"/>
            <w:left w:val="none" w:sz="0" w:space="0" w:color="auto"/>
            <w:bottom w:val="none" w:sz="0" w:space="0" w:color="auto"/>
            <w:right w:val="none" w:sz="0" w:space="0" w:color="auto"/>
          </w:divBdr>
          <w:divsChild>
            <w:div w:id="1826239976">
              <w:marLeft w:val="0"/>
              <w:marRight w:val="0"/>
              <w:marTop w:val="0"/>
              <w:marBottom w:val="0"/>
              <w:divBdr>
                <w:top w:val="none" w:sz="0" w:space="0" w:color="auto"/>
                <w:left w:val="none" w:sz="0" w:space="0" w:color="auto"/>
                <w:bottom w:val="none" w:sz="0" w:space="0" w:color="auto"/>
                <w:right w:val="none" w:sz="0" w:space="0" w:color="auto"/>
              </w:divBdr>
              <w:divsChild>
                <w:div w:id="1302734306">
                  <w:marLeft w:val="0"/>
                  <w:marRight w:val="0"/>
                  <w:marTop w:val="0"/>
                  <w:marBottom w:val="0"/>
                  <w:divBdr>
                    <w:top w:val="none" w:sz="0" w:space="0" w:color="auto"/>
                    <w:left w:val="none" w:sz="0" w:space="0" w:color="auto"/>
                    <w:bottom w:val="none" w:sz="0" w:space="0" w:color="auto"/>
                    <w:right w:val="none" w:sz="0" w:space="0" w:color="auto"/>
                  </w:divBdr>
                  <w:divsChild>
                    <w:div w:id="13094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7032">
          <w:marLeft w:val="0"/>
          <w:marRight w:val="0"/>
          <w:marTop w:val="0"/>
          <w:marBottom w:val="150"/>
          <w:divBdr>
            <w:top w:val="none" w:sz="0" w:space="0" w:color="auto"/>
            <w:left w:val="none" w:sz="0" w:space="0" w:color="auto"/>
            <w:bottom w:val="none" w:sz="0" w:space="0" w:color="auto"/>
            <w:right w:val="none" w:sz="0" w:space="0" w:color="auto"/>
          </w:divBdr>
          <w:divsChild>
            <w:div w:id="984620995">
              <w:marLeft w:val="0"/>
              <w:marRight w:val="0"/>
              <w:marTop w:val="0"/>
              <w:marBottom w:val="0"/>
              <w:divBdr>
                <w:top w:val="none" w:sz="0" w:space="0" w:color="auto"/>
                <w:left w:val="none" w:sz="0" w:space="0" w:color="auto"/>
                <w:bottom w:val="none" w:sz="0" w:space="0" w:color="auto"/>
                <w:right w:val="none" w:sz="0" w:space="0" w:color="auto"/>
              </w:divBdr>
              <w:divsChild>
                <w:div w:id="878516434">
                  <w:marLeft w:val="0"/>
                  <w:marRight w:val="0"/>
                  <w:marTop w:val="0"/>
                  <w:marBottom w:val="0"/>
                  <w:divBdr>
                    <w:top w:val="none" w:sz="0" w:space="0" w:color="auto"/>
                    <w:left w:val="none" w:sz="0" w:space="0" w:color="auto"/>
                    <w:bottom w:val="none" w:sz="0" w:space="0" w:color="auto"/>
                    <w:right w:val="none" w:sz="0" w:space="0" w:color="auto"/>
                  </w:divBdr>
                  <w:divsChild>
                    <w:div w:id="1295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9094">
          <w:marLeft w:val="0"/>
          <w:marRight w:val="0"/>
          <w:marTop w:val="0"/>
          <w:marBottom w:val="150"/>
          <w:divBdr>
            <w:top w:val="none" w:sz="0" w:space="0" w:color="auto"/>
            <w:left w:val="none" w:sz="0" w:space="0" w:color="auto"/>
            <w:bottom w:val="none" w:sz="0" w:space="0" w:color="auto"/>
            <w:right w:val="none" w:sz="0" w:space="0" w:color="auto"/>
          </w:divBdr>
          <w:divsChild>
            <w:div w:id="1468274872">
              <w:marLeft w:val="0"/>
              <w:marRight w:val="0"/>
              <w:marTop w:val="0"/>
              <w:marBottom w:val="0"/>
              <w:divBdr>
                <w:top w:val="none" w:sz="0" w:space="0" w:color="auto"/>
                <w:left w:val="none" w:sz="0" w:space="0" w:color="auto"/>
                <w:bottom w:val="none" w:sz="0" w:space="0" w:color="auto"/>
                <w:right w:val="none" w:sz="0" w:space="0" w:color="auto"/>
              </w:divBdr>
              <w:divsChild>
                <w:div w:id="43792440">
                  <w:marLeft w:val="0"/>
                  <w:marRight w:val="0"/>
                  <w:marTop w:val="0"/>
                  <w:marBottom w:val="0"/>
                  <w:divBdr>
                    <w:top w:val="none" w:sz="0" w:space="0" w:color="auto"/>
                    <w:left w:val="none" w:sz="0" w:space="0" w:color="auto"/>
                    <w:bottom w:val="none" w:sz="0" w:space="0" w:color="auto"/>
                    <w:right w:val="none" w:sz="0" w:space="0" w:color="auto"/>
                  </w:divBdr>
                  <w:divsChild>
                    <w:div w:id="20091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9064">
          <w:marLeft w:val="0"/>
          <w:marRight w:val="0"/>
          <w:marTop w:val="0"/>
          <w:marBottom w:val="150"/>
          <w:divBdr>
            <w:top w:val="none" w:sz="0" w:space="0" w:color="auto"/>
            <w:left w:val="none" w:sz="0" w:space="0" w:color="auto"/>
            <w:bottom w:val="none" w:sz="0" w:space="0" w:color="auto"/>
            <w:right w:val="none" w:sz="0" w:space="0" w:color="auto"/>
          </w:divBdr>
          <w:divsChild>
            <w:div w:id="1253271619">
              <w:marLeft w:val="0"/>
              <w:marRight w:val="0"/>
              <w:marTop w:val="0"/>
              <w:marBottom w:val="0"/>
              <w:divBdr>
                <w:top w:val="none" w:sz="0" w:space="0" w:color="auto"/>
                <w:left w:val="none" w:sz="0" w:space="0" w:color="auto"/>
                <w:bottom w:val="none" w:sz="0" w:space="0" w:color="auto"/>
                <w:right w:val="none" w:sz="0" w:space="0" w:color="auto"/>
              </w:divBdr>
              <w:divsChild>
                <w:div w:id="1564634715">
                  <w:marLeft w:val="0"/>
                  <w:marRight w:val="0"/>
                  <w:marTop w:val="0"/>
                  <w:marBottom w:val="0"/>
                  <w:divBdr>
                    <w:top w:val="none" w:sz="0" w:space="0" w:color="auto"/>
                    <w:left w:val="none" w:sz="0" w:space="0" w:color="auto"/>
                    <w:bottom w:val="none" w:sz="0" w:space="0" w:color="auto"/>
                    <w:right w:val="none" w:sz="0" w:space="0" w:color="auto"/>
                  </w:divBdr>
                  <w:divsChild>
                    <w:div w:id="17721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0443">
          <w:marLeft w:val="0"/>
          <w:marRight w:val="0"/>
          <w:marTop w:val="0"/>
          <w:marBottom w:val="150"/>
          <w:divBdr>
            <w:top w:val="none" w:sz="0" w:space="0" w:color="auto"/>
            <w:left w:val="none" w:sz="0" w:space="0" w:color="auto"/>
            <w:bottom w:val="none" w:sz="0" w:space="0" w:color="auto"/>
            <w:right w:val="none" w:sz="0" w:space="0" w:color="auto"/>
          </w:divBdr>
          <w:divsChild>
            <w:div w:id="523596612">
              <w:marLeft w:val="0"/>
              <w:marRight w:val="0"/>
              <w:marTop w:val="0"/>
              <w:marBottom w:val="0"/>
              <w:divBdr>
                <w:top w:val="none" w:sz="0" w:space="0" w:color="auto"/>
                <w:left w:val="none" w:sz="0" w:space="0" w:color="auto"/>
                <w:bottom w:val="none" w:sz="0" w:space="0" w:color="auto"/>
                <w:right w:val="none" w:sz="0" w:space="0" w:color="auto"/>
              </w:divBdr>
              <w:divsChild>
                <w:div w:id="1702196590">
                  <w:marLeft w:val="0"/>
                  <w:marRight w:val="0"/>
                  <w:marTop w:val="0"/>
                  <w:marBottom w:val="0"/>
                  <w:divBdr>
                    <w:top w:val="none" w:sz="0" w:space="0" w:color="auto"/>
                    <w:left w:val="none" w:sz="0" w:space="0" w:color="auto"/>
                    <w:bottom w:val="none" w:sz="0" w:space="0" w:color="auto"/>
                    <w:right w:val="none" w:sz="0" w:space="0" w:color="auto"/>
                  </w:divBdr>
                  <w:divsChild>
                    <w:div w:id="17043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0637">
          <w:marLeft w:val="0"/>
          <w:marRight w:val="0"/>
          <w:marTop w:val="0"/>
          <w:marBottom w:val="0"/>
          <w:divBdr>
            <w:top w:val="none" w:sz="0" w:space="0" w:color="auto"/>
            <w:left w:val="none" w:sz="0" w:space="0" w:color="auto"/>
            <w:bottom w:val="none" w:sz="0" w:space="0" w:color="auto"/>
            <w:right w:val="none" w:sz="0" w:space="0" w:color="auto"/>
          </w:divBdr>
        </w:div>
        <w:div w:id="1588076992">
          <w:marLeft w:val="0"/>
          <w:marRight w:val="0"/>
          <w:marTop w:val="0"/>
          <w:marBottom w:val="0"/>
          <w:divBdr>
            <w:top w:val="none" w:sz="0" w:space="0" w:color="auto"/>
            <w:left w:val="none" w:sz="0" w:space="0" w:color="auto"/>
            <w:bottom w:val="none" w:sz="0" w:space="0" w:color="auto"/>
            <w:right w:val="none" w:sz="0" w:space="0" w:color="auto"/>
          </w:divBdr>
        </w:div>
        <w:div w:id="1289774477">
          <w:marLeft w:val="0"/>
          <w:marRight w:val="0"/>
          <w:marTop w:val="0"/>
          <w:marBottom w:val="0"/>
          <w:divBdr>
            <w:top w:val="none" w:sz="0" w:space="0" w:color="auto"/>
            <w:left w:val="none" w:sz="0" w:space="0" w:color="auto"/>
            <w:bottom w:val="none" w:sz="0" w:space="0" w:color="auto"/>
            <w:right w:val="none" w:sz="0" w:space="0" w:color="auto"/>
          </w:divBdr>
        </w:div>
      </w:divsChild>
    </w:div>
    <w:div w:id="20363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2022-04-26T16:33:00Z</dcterms:created>
  <dcterms:modified xsi:type="dcterms:W3CDTF">2022-04-26T19:35:00Z</dcterms:modified>
</cp:coreProperties>
</file>