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3FD1B" w14:textId="77777777" w:rsidR="008A429F" w:rsidRPr="008A429F" w:rsidRDefault="008A429F" w:rsidP="008A429F">
      <w:pPr>
        <w:spacing w:after="0" w:line="240" w:lineRule="auto"/>
        <w:rPr>
          <w:rFonts w:ascii="Times New Roman" w:eastAsia="Times New Roman" w:hAnsi="Times New Roman" w:cs="Times New Roman"/>
          <w:sz w:val="24"/>
          <w:szCs w:val="24"/>
        </w:rPr>
      </w:pPr>
      <w:proofErr w:type="gramStart"/>
      <w:r w:rsidRPr="008A429F">
        <w:rPr>
          <w:rFonts w:ascii="Arial" w:eastAsia="Times New Roman" w:hAnsi="Arial" w:cs="Arial"/>
          <w:color w:val="000000"/>
        </w:rPr>
        <w:t>250 word</w:t>
      </w:r>
      <w:proofErr w:type="gramEnd"/>
      <w:r w:rsidRPr="008A429F">
        <w:rPr>
          <w:rFonts w:ascii="Arial" w:eastAsia="Times New Roman" w:hAnsi="Arial" w:cs="Arial"/>
          <w:color w:val="000000"/>
        </w:rPr>
        <w:t xml:space="preserve"> addition to CoolSculpting for Men.KP </w:t>
      </w:r>
      <w:proofErr w:type="spellStart"/>
      <w:r w:rsidRPr="008A429F">
        <w:rPr>
          <w:rFonts w:ascii="Arial" w:eastAsia="Times New Roman" w:hAnsi="Arial" w:cs="Arial"/>
          <w:color w:val="000000"/>
        </w:rPr>
        <w:t>Aesthetics.KL</w:t>
      </w:r>
      <w:proofErr w:type="spellEnd"/>
    </w:p>
    <w:p w14:paraId="0CC1CA01" w14:textId="77777777" w:rsidR="008A429F" w:rsidRPr="008A429F" w:rsidRDefault="008A429F" w:rsidP="008A429F">
      <w:pPr>
        <w:spacing w:after="0" w:line="240" w:lineRule="auto"/>
        <w:rPr>
          <w:rFonts w:ascii="Times New Roman" w:eastAsia="Times New Roman" w:hAnsi="Times New Roman" w:cs="Times New Roman"/>
          <w:sz w:val="24"/>
          <w:szCs w:val="24"/>
        </w:rPr>
      </w:pPr>
      <w:hyperlink r:id="rId4" w:history="1">
        <w:r w:rsidRPr="008A429F">
          <w:rPr>
            <w:rFonts w:ascii="Arial" w:eastAsia="Times New Roman" w:hAnsi="Arial" w:cs="Arial"/>
            <w:color w:val="1155CC"/>
            <w:u w:val="single"/>
          </w:rPr>
          <w:t>https://www.kpaesthetics.com/coolsculpting-for-men/</w:t>
        </w:r>
      </w:hyperlink>
    </w:p>
    <w:p w14:paraId="016F5000" w14:textId="77777777" w:rsidR="008A429F" w:rsidRPr="008A429F" w:rsidRDefault="008A429F" w:rsidP="008A429F">
      <w:pPr>
        <w:spacing w:after="240" w:line="240" w:lineRule="auto"/>
        <w:rPr>
          <w:rFonts w:ascii="Times New Roman" w:eastAsia="Times New Roman" w:hAnsi="Times New Roman" w:cs="Times New Roman"/>
          <w:sz w:val="24"/>
          <w:szCs w:val="24"/>
        </w:rPr>
      </w:pPr>
    </w:p>
    <w:p w14:paraId="265CB5FE" w14:textId="77777777" w:rsidR="008A429F" w:rsidRPr="008A429F" w:rsidRDefault="008A429F" w:rsidP="008A429F">
      <w:pPr>
        <w:spacing w:after="0" w:line="240" w:lineRule="auto"/>
        <w:rPr>
          <w:rFonts w:ascii="Times New Roman" w:eastAsia="Times New Roman" w:hAnsi="Times New Roman" w:cs="Times New Roman"/>
          <w:sz w:val="24"/>
          <w:szCs w:val="24"/>
        </w:rPr>
      </w:pPr>
      <w:r w:rsidRPr="008A429F">
        <w:rPr>
          <w:rFonts w:ascii="Arial" w:eastAsia="Times New Roman" w:hAnsi="Arial" w:cs="Arial"/>
          <w:b/>
          <w:bCs/>
          <w:color w:val="000000"/>
          <w:shd w:val="clear" w:color="auto" w:fill="FFFF00"/>
        </w:rPr>
        <w:t>Add these new sections after “Why are more men wanting Cool Sculpting?”</w:t>
      </w:r>
    </w:p>
    <w:p w14:paraId="4DBE8845" w14:textId="77777777" w:rsidR="008A429F" w:rsidRPr="008A429F" w:rsidRDefault="008A429F" w:rsidP="008A429F">
      <w:pPr>
        <w:spacing w:after="0" w:line="240" w:lineRule="auto"/>
        <w:rPr>
          <w:rFonts w:ascii="Times New Roman" w:eastAsia="Times New Roman" w:hAnsi="Times New Roman" w:cs="Times New Roman"/>
          <w:sz w:val="24"/>
          <w:szCs w:val="24"/>
        </w:rPr>
      </w:pPr>
    </w:p>
    <w:p w14:paraId="217EB0D9" w14:textId="77777777" w:rsidR="008A429F" w:rsidRPr="008A429F" w:rsidRDefault="008A429F" w:rsidP="008A429F">
      <w:pPr>
        <w:spacing w:after="0" w:line="240" w:lineRule="auto"/>
        <w:rPr>
          <w:rFonts w:ascii="Times New Roman" w:eastAsia="Times New Roman" w:hAnsi="Times New Roman" w:cs="Times New Roman"/>
          <w:sz w:val="24"/>
          <w:szCs w:val="24"/>
        </w:rPr>
      </w:pPr>
      <w:r w:rsidRPr="008A429F">
        <w:rPr>
          <w:rFonts w:ascii="Arial" w:eastAsia="Times New Roman" w:hAnsi="Arial" w:cs="Arial"/>
          <w:color w:val="000000"/>
        </w:rPr>
        <w:t>Understanding Stubborn Fat</w:t>
      </w:r>
    </w:p>
    <w:p w14:paraId="145334AD" w14:textId="77777777" w:rsidR="008A429F" w:rsidRPr="008A429F" w:rsidRDefault="008A429F" w:rsidP="008A429F">
      <w:pPr>
        <w:spacing w:after="0" w:line="240" w:lineRule="auto"/>
        <w:rPr>
          <w:rFonts w:ascii="Times New Roman" w:eastAsia="Times New Roman" w:hAnsi="Times New Roman" w:cs="Times New Roman"/>
          <w:sz w:val="24"/>
          <w:szCs w:val="24"/>
        </w:rPr>
      </w:pPr>
    </w:p>
    <w:p w14:paraId="57187B08" w14:textId="77777777" w:rsidR="008A429F" w:rsidRPr="008A429F" w:rsidRDefault="008A429F" w:rsidP="008A429F">
      <w:pPr>
        <w:spacing w:after="0" w:line="240" w:lineRule="auto"/>
        <w:rPr>
          <w:rFonts w:ascii="Times New Roman" w:eastAsia="Times New Roman" w:hAnsi="Times New Roman" w:cs="Times New Roman"/>
          <w:sz w:val="24"/>
          <w:szCs w:val="24"/>
        </w:rPr>
      </w:pPr>
      <w:r w:rsidRPr="008A429F">
        <w:rPr>
          <w:rFonts w:ascii="Arial" w:eastAsia="Times New Roman" w:hAnsi="Arial" w:cs="Arial"/>
          <w:color w:val="000000"/>
        </w:rPr>
        <w:t>There are many factors that affect the way our bodies store and use fat. Contrary to popular belief, addressing stubborn fat through exercise and dieting is not as straightforward as the weight loss industry would have us believe. Some of the factors that affect the number of fat cells in the male body are genetics, hormones, and gender. Once we reach adulthood, the number of fat cells and where they are placed in the body becomes fixed. Although lifestyle has a significant impact on how much fat is stored in fat cells, it cannot change the actual number of fat cells in the body and where they are stored. If your efforts in the kitchen and at the gym are not showing, you may have fat cells predisposed to resisting diet and exercise. Treatments like CoolSculpting for men help you do what you cannot do on your own. </w:t>
      </w:r>
    </w:p>
    <w:p w14:paraId="6134C5DC" w14:textId="77777777" w:rsidR="008A429F" w:rsidRPr="008A429F" w:rsidRDefault="008A429F" w:rsidP="008A429F">
      <w:pPr>
        <w:spacing w:after="0" w:line="240" w:lineRule="auto"/>
        <w:rPr>
          <w:rFonts w:ascii="Times New Roman" w:eastAsia="Times New Roman" w:hAnsi="Times New Roman" w:cs="Times New Roman"/>
          <w:sz w:val="24"/>
          <w:szCs w:val="24"/>
        </w:rPr>
      </w:pPr>
    </w:p>
    <w:p w14:paraId="40976E9A" w14:textId="77777777" w:rsidR="008A429F" w:rsidRPr="008A429F" w:rsidRDefault="008A429F" w:rsidP="008A429F">
      <w:pPr>
        <w:spacing w:after="0" w:line="240" w:lineRule="auto"/>
        <w:rPr>
          <w:rFonts w:ascii="Times New Roman" w:eastAsia="Times New Roman" w:hAnsi="Times New Roman" w:cs="Times New Roman"/>
          <w:sz w:val="24"/>
          <w:szCs w:val="24"/>
        </w:rPr>
      </w:pPr>
      <w:r w:rsidRPr="008A429F">
        <w:rPr>
          <w:rFonts w:ascii="Arial" w:eastAsia="Times New Roman" w:hAnsi="Arial" w:cs="Arial"/>
          <w:color w:val="000000"/>
        </w:rPr>
        <w:t>The Physiology of Stubborn Fat</w:t>
      </w:r>
    </w:p>
    <w:p w14:paraId="0C7AD015" w14:textId="77777777" w:rsidR="008A429F" w:rsidRPr="008A429F" w:rsidRDefault="008A429F" w:rsidP="008A429F">
      <w:pPr>
        <w:spacing w:after="0" w:line="240" w:lineRule="auto"/>
        <w:rPr>
          <w:rFonts w:ascii="Times New Roman" w:eastAsia="Times New Roman" w:hAnsi="Times New Roman" w:cs="Times New Roman"/>
          <w:sz w:val="24"/>
          <w:szCs w:val="24"/>
        </w:rPr>
      </w:pPr>
    </w:p>
    <w:p w14:paraId="5E8D69B4" w14:textId="77777777" w:rsidR="008A429F" w:rsidRPr="008A429F" w:rsidRDefault="008A429F" w:rsidP="008A429F">
      <w:pPr>
        <w:spacing w:after="0" w:line="240" w:lineRule="auto"/>
        <w:rPr>
          <w:rFonts w:ascii="Times New Roman" w:eastAsia="Times New Roman" w:hAnsi="Times New Roman" w:cs="Times New Roman"/>
          <w:sz w:val="24"/>
          <w:szCs w:val="24"/>
        </w:rPr>
      </w:pPr>
      <w:r w:rsidRPr="008A429F">
        <w:rPr>
          <w:rFonts w:ascii="Arial" w:eastAsia="Times New Roman" w:hAnsi="Arial" w:cs="Arial"/>
          <w:color w:val="000000"/>
        </w:rPr>
        <w:t>Men and women store fat differently. Women tend to house fat cells lower in the body as preparation for pregnancy. Men’s bodies tend to distribute more fat in the upper body. Fat cells have two receptors: Alpha-2 and Beta-2. Alpha-2 receptors tell cells to store fat for later use, while Beta-2 receptors tell cells to break down and release fat for immediate use. If a fat cell has more Alpha-2 receptors, it is predisposed to resist diet and exercise. CoolSculpting treatments for men effectively reduce the total number of fat cells. Once fat cells have been eliminated via CoolSculpting, they cannot grow back or return; they’re gone for good.</w:t>
      </w:r>
    </w:p>
    <w:p w14:paraId="7648F30F" w14:textId="77777777" w:rsidR="00BE4E22" w:rsidRDefault="00BE4E22"/>
    <w:sectPr w:rsidR="00BE4E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8A429F"/>
    <w:rsid w:val="008A429F"/>
    <w:rsid w:val="00BE4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29A13"/>
  <w15:chartTrackingRefBased/>
  <w15:docId w15:val="{67C9B51E-B1FE-4182-A991-C34B04681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429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A4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962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paesthetics.com/coolsculpting-for-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2022-04-27T23:06:00Z</dcterms:created>
  <dcterms:modified xsi:type="dcterms:W3CDTF">2022-04-27T23:06:00Z</dcterms:modified>
</cp:coreProperties>
</file>