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A14C" w14:textId="3E73CE24" w:rsidR="00BE4E22" w:rsidRDefault="00696ACC">
      <w:r>
        <w:t xml:space="preserve">CoolSculpting </w:t>
      </w:r>
      <w:proofErr w:type="spellStart"/>
      <w:proofErr w:type="gramStart"/>
      <w:r>
        <w:t>Celebrities.Article.Forever</w:t>
      </w:r>
      <w:proofErr w:type="spellEnd"/>
      <w:proofErr w:type="gramEnd"/>
      <w:r>
        <w:t xml:space="preserve"> Young </w:t>
      </w:r>
      <w:proofErr w:type="spellStart"/>
      <w:r>
        <w:t>Medspa.KA</w:t>
      </w:r>
      <w:proofErr w:type="spellEnd"/>
    </w:p>
    <w:p w14:paraId="7BB822C7" w14:textId="405D1CA2" w:rsidR="00696ACC" w:rsidRDefault="00696ACC">
      <w:r>
        <w:t>/</w:t>
      </w:r>
      <w:proofErr w:type="spellStart"/>
      <w:proofErr w:type="gramStart"/>
      <w:r>
        <w:t>coolsculpting</w:t>
      </w:r>
      <w:proofErr w:type="spellEnd"/>
      <w:proofErr w:type="gramEnd"/>
      <w:r>
        <w:t xml:space="preserve"> celebrities</w:t>
      </w:r>
    </w:p>
    <w:p w14:paraId="4F205B60" w14:textId="77777FD3" w:rsidR="00696ACC" w:rsidRDefault="00696ACC">
      <w:r>
        <w:t xml:space="preserve">KW </w:t>
      </w:r>
      <w:proofErr w:type="spellStart"/>
      <w:r>
        <w:t>coolsculpting</w:t>
      </w:r>
      <w:proofErr w:type="spellEnd"/>
      <w:r>
        <w:t xml:space="preserve"> celebrities</w:t>
      </w:r>
    </w:p>
    <w:p w14:paraId="3E6FBC3C" w14:textId="7EFE40C4" w:rsidR="00696ACC" w:rsidRDefault="00696ACC">
      <w:r>
        <w:t xml:space="preserve">META: </w:t>
      </w:r>
      <w:r w:rsidR="009547FE">
        <w:rPr>
          <w:rFonts w:ascii="Calibri" w:hAnsi="Calibri" w:cs="Calibri"/>
          <w:color w:val="000000"/>
        </w:rPr>
        <w:t>CoolSculpting celebrities are plentiful. Learn about the people who adore non-invasive body contouring and how Coolsculpting provides safe results.</w:t>
      </w:r>
    </w:p>
    <w:p w14:paraId="532C38E9" w14:textId="644EEDCC" w:rsidR="00696ACC" w:rsidRDefault="00696ACC">
      <w:r>
        <w:t>CoolSculpting Celebrities | The Fat Freezing Treatment that Works</w:t>
      </w:r>
    </w:p>
    <w:p w14:paraId="43058540" w14:textId="43FF281D" w:rsidR="00216706" w:rsidRDefault="00216706">
      <w:r>
        <w:t xml:space="preserve">CoolSculpting is one of the most revolutionary treatments available in the cosmetic industry. Not only is it utilized by regular people around the world, but several celebrities are not shy about voicing their love of the nonsurgical fat reducing and body contouring method. Read on </w:t>
      </w:r>
      <w:r w:rsidRPr="00A7010E">
        <w:rPr>
          <w:u w:val="single"/>
        </w:rPr>
        <w:t>to learn more about CoolSculpting</w:t>
      </w:r>
      <w:r>
        <w:t xml:space="preserve"> Celebrities and why so many people love this treatment.</w:t>
      </w:r>
    </w:p>
    <w:p w14:paraId="21FEC2EA" w14:textId="52F88553" w:rsidR="00696ACC" w:rsidRDefault="00696ACC">
      <w:r>
        <w:t>Famous Celebrities Who Swear by CoolSculpting</w:t>
      </w:r>
    </w:p>
    <w:p w14:paraId="231F9BAB" w14:textId="11F3844A" w:rsidR="00216706" w:rsidRDefault="00216706">
      <w:r>
        <w:t>The Kardashians</w:t>
      </w:r>
    </w:p>
    <w:p w14:paraId="4626B691" w14:textId="5F1F919A" w:rsidR="00216706" w:rsidRDefault="00216706">
      <w:r>
        <w:t>While the Kardashians go on record frequently denying Botox and other plastic surgeries, they are open about their love for CoolSculpting. In fact, Khloe Kardashian is a known CoolSculpting patient who credits her “revenge body” partially to the popular treatment.</w:t>
      </w:r>
    </w:p>
    <w:p w14:paraId="4D6866C5" w14:textId="44E49047" w:rsidR="00216706" w:rsidRDefault="00216706">
      <w:r>
        <w:t>Even mother Kris Jenner expresses her love for CoolSculpting. She was even televised on their hit show Keeping Up with the Kardashians receiving a successful cooling session.</w:t>
      </w:r>
    </w:p>
    <w:p w14:paraId="6A90502B" w14:textId="6D8FAD25" w:rsidR="0078479E" w:rsidRPr="0078479E" w:rsidRDefault="0078479E" w:rsidP="0078479E">
      <w:pPr>
        <w:jc w:val="right"/>
        <w:rPr>
          <w:u w:val="single"/>
        </w:rPr>
      </w:pPr>
      <w:r w:rsidRPr="0078479E">
        <w:rPr>
          <w:u w:val="single"/>
        </w:rPr>
        <w:t>See CoolSculpting before and after images&gt;&gt;</w:t>
      </w:r>
    </w:p>
    <w:p w14:paraId="731DEC26" w14:textId="18B31CEA" w:rsidR="00216706" w:rsidRDefault="00216706">
      <w:r>
        <w:t>Jennifer Anniston</w:t>
      </w:r>
    </w:p>
    <w:p w14:paraId="0BDE8955" w14:textId="4A2C85AD" w:rsidR="00D02FF1" w:rsidRDefault="00D02FF1">
      <w:r>
        <w:t>The famous Friends star and Hollywood A</w:t>
      </w:r>
      <w:r w:rsidR="009547FE">
        <w:t>-</w:t>
      </w:r>
      <w:r>
        <w:t xml:space="preserve">list actress is well known for her youthful appearance and impressive physique despite being 53. She does regularly work out, eats clean, and sticks to natural </w:t>
      </w:r>
      <w:r w:rsidR="00A7010E">
        <w:t>products but she is also a huge user of non-invasive treatments like CoolSculpting and laser therapy.</w:t>
      </w:r>
    </w:p>
    <w:p w14:paraId="741D6DCE" w14:textId="77777777" w:rsidR="00D02FF1" w:rsidRDefault="00D02FF1" w:rsidP="00D02FF1">
      <w:r>
        <w:t>John Weir</w:t>
      </w:r>
    </w:p>
    <w:p w14:paraId="62AFE0F1" w14:textId="280A6B01" w:rsidR="00D02FF1" w:rsidRDefault="00D02FF1" w:rsidP="00D02FF1">
      <w:r>
        <w:t>This two-time Olympic figure skating bronze medalist and commentator has recently stated that he loves CoolSculpting. Despite sticking to a strict diet of one meal a day before 5 pm and a regular workout regimen, he still struggles with stubborn fat on his abdomen. Weir claims that CoolSculpting helps him stay trim and reduces his “wine belly.”</w:t>
      </w:r>
    </w:p>
    <w:p w14:paraId="578EC625" w14:textId="32B7BFE2" w:rsidR="00216706" w:rsidRPr="00D02FF1" w:rsidRDefault="00D02FF1" w:rsidP="00D02FF1">
      <w:pPr>
        <w:jc w:val="right"/>
        <w:rPr>
          <w:u w:val="single"/>
        </w:rPr>
      </w:pPr>
      <w:r w:rsidRPr="00D02FF1">
        <w:rPr>
          <w:u w:val="single"/>
        </w:rPr>
        <w:t>Learn more about CoolSculpting for men&gt;&gt;</w:t>
      </w:r>
    </w:p>
    <w:p w14:paraId="4400DABD" w14:textId="42AFF643" w:rsidR="00696ACC" w:rsidRDefault="00696ACC">
      <w:r>
        <w:t>Benefits of CoolSculpting</w:t>
      </w:r>
    </w:p>
    <w:p w14:paraId="73873BA8" w14:textId="165BF313" w:rsidR="00317633" w:rsidRDefault="00317633" w:rsidP="00317633">
      <w:pPr>
        <w:pStyle w:val="ListParagraph"/>
        <w:numPr>
          <w:ilvl w:val="0"/>
          <w:numId w:val="2"/>
        </w:numPr>
      </w:pPr>
      <w:r>
        <w:t>Reduces diet and exercise resistant fat</w:t>
      </w:r>
    </w:p>
    <w:p w14:paraId="6088DBD8" w14:textId="2BEFEFA2" w:rsidR="00317633" w:rsidRDefault="00317633" w:rsidP="00317633">
      <w:pPr>
        <w:pStyle w:val="ListParagraph"/>
        <w:numPr>
          <w:ilvl w:val="0"/>
          <w:numId w:val="2"/>
        </w:numPr>
      </w:pPr>
      <w:r>
        <w:t xml:space="preserve">Nonsurgical </w:t>
      </w:r>
    </w:p>
    <w:p w14:paraId="2EC8DC9D" w14:textId="0181BBC6" w:rsidR="00317633" w:rsidRDefault="00317633" w:rsidP="00317633">
      <w:pPr>
        <w:pStyle w:val="ListParagraph"/>
        <w:numPr>
          <w:ilvl w:val="0"/>
          <w:numId w:val="2"/>
        </w:numPr>
      </w:pPr>
      <w:r>
        <w:t>Targets love handles, thighs, belly, and other problem areas</w:t>
      </w:r>
    </w:p>
    <w:p w14:paraId="690D46B0" w14:textId="5C40B110" w:rsidR="00317633" w:rsidRDefault="00317633" w:rsidP="00317633">
      <w:pPr>
        <w:pStyle w:val="ListParagraph"/>
        <w:numPr>
          <w:ilvl w:val="0"/>
          <w:numId w:val="2"/>
        </w:numPr>
      </w:pPr>
      <w:r>
        <w:t>Virtually painless</w:t>
      </w:r>
    </w:p>
    <w:p w14:paraId="38D59E2F" w14:textId="6D97E1D0" w:rsidR="00317633" w:rsidRDefault="00317633" w:rsidP="00317633">
      <w:pPr>
        <w:pStyle w:val="ListParagraph"/>
        <w:numPr>
          <w:ilvl w:val="0"/>
          <w:numId w:val="2"/>
        </w:numPr>
      </w:pPr>
      <w:r>
        <w:t>FDA-cleared as safe and effective</w:t>
      </w:r>
    </w:p>
    <w:p w14:paraId="1B4B538A" w14:textId="4AC02C78" w:rsidR="00216706" w:rsidRDefault="00317633" w:rsidP="00317633">
      <w:pPr>
        <w:pStyle w:val="ListParagraph"/>
        <w:numPr>
          <w:ilvl w:val="0"/>
          <w:numId w:val="2"/>
        </w:numPr>
      </w:pPr>
      <w:r>
        <w:t>Results are natural and last long</w:t>
      </w:r>
    </w:p>
    <w:p w14:paraId="7C90ACB1" w14:textId="77777777" w:rsidR="00BE7DEE" w:rsidRDefault="00BE7DEE" w:rsidP="00BE7DEE">
      <w:r>
        <w:lastRenderedPageBreak/>
        <w:t>How CoolSculpting Works</w:t>
      </w:r>
    </w:p>
    <w:p w14:paraId="4374A752" w14:textId="1B19FD70" w:rsidR="00BE7DEE" w:rsidRDefault="00BE7DEE" w:rsidP="00BE7DEE">
      <w:r>
        <w:t xml:space="preserve">CoolSculpting uses a scientifically developed mechanism known as </w:t>
      </w:r>
      <w:proofErr w:type="spellStart"/>
      <w:r>
        <w:t>Cryolipolysis</w:t>
      </w:r>
      <w:proofErr w:type="spellEnd"/>
      <w:r>
        <w:t>. Each cooling session effectively eliminates fat cells. During the treatment, proprietary applicators isolate the stubborn bulge of fat and subject it to precise cooling. The temperature freezes fat cells causing them to rupture and trigger a biological process known as apoptosis or cell death. Several weeks after, the body undergoes an immune response that collects the dead cells and removes them from the body. Once those cells are removed, they can never return. As a result, CoolSculpting leads to lasting fat reduction results.</w:t>
      </w:r>
    </w:p>
    <w:p w14:paraId="280703AD" w14:textId="77777777" w:rsidR="0078479E" w:rsidRDefault="0078479E" w:rsidP="0078479E">
      <w:r>
        <w:t>How Much Does CoolSculpting Cost?</w:t>
      </w:r>
    </w:p>
    <w:p w14:paraId="3024C26B" w14:textId="77777777" w:rsidR="0078479E" w:rsidRDefault="0078479E" w:rsidP="0078479E">
      <w:r>
        <w:t xml:space="preserve">Just because CoolSculpting is popular with celebrities does not mean it is out of your price range. In fact, CoolSculpting is an affordable, non-invasive cosmetic treatment. If you are interested in getting a CoolSculpting celebrity body, contact Forever Young </w:t>
      </w:r>
      <w:proofErr w:type="spellStart"/>
      <w:r>
        <w:t>Medspa</w:t>
      </w:r>
      <w:proofErr w:type="spellEnd"/>
      <w:r>
        <w:t xml:space="preserve"> to schedule a free consultation. During this visit, your body is evaluated, and our staff determines if the treatment is right for you. If it is, they develop a unique plan that achieves optimal fat reduction and body contouring at a price you can afford.</w:t>
      </w:r>
    </w:p>
    <w:p w14:paraId="0D4340B1" w14:textId="77777777" w:rsidR="0078479E" w:rsidRDefault="0078479E" w:rsidP="0078479E">
      <w:r>
        <w:t>CoolSculpting Near Me</w:t>
      </w:r>
    </w:p>
    <w:p w14:paraId="5C9D4AA9" w14:textId="635A1102" w:rsidR="00696ACC" w:rsidRPr="00696ACC" w:rsidRDefault="0078479E" w:rsidP="00243DEA">
      <w:r>
        <w:t xml:space="preserve">If you live in </w:t>
      </w:r>
      <w:r>
        <w:t>Deerfield, IL</w:t>
      </w:r>
      <w:r>
        <w:t xml:space="preserve"> and want to discover the comprehensive benefits of Coolsculpting, contact Forever Young </w:t>
      </w:r>
      <w:proofErr w:type="spellStart"/>
      <w:r>
        <w:t>Medspa</w:t>
      </w:r>
      <w:proofErr w:type="spellEnd"/>
      <w:r>
        <w:t xml:space="preserve">. We are the leading provider of safe and successful CoolSculpting treatments in </w:t>
      </w:r>
      <w:r>
        <w:t xml:space="preserve">Deerfield, IL and </w:t>
      </w:r>
      <w:r>
        <w:rPr>
          <w:rFonts w:ascii="Roboto" w:hAnsi="Roboto"/>
          <w:color w:val="000000"/>
          <w:sz w:val="20"/>
          <w:szCs w:val="20"/>
          <w:shd w:val="clear" w:color="auto" w:fill="FFFFFF"/>
        </w:rPr>
        <w:t xml:space="preserve">Chicago and Glenview, Highland Park, Lake Forest, Lincolnshire, Northbrook, </w:t>
      </w:r>
      <w:proofErr w:type="gramStart"/>
      <w:r>
        <w:rPr>
          <w:rFonts w:ascii="Roboto" w:hAnsi="Roboto"/>
          <w:color w:val="000000"/>
          <w:sz w:val="20"/>
          <w:szCs w:val="20"/>
          <w:shd w:val="clear" w:color="auto" w:fill="FFFFFF"/>
        </w:rPr>
        <w:t>Wilmette</w:t>
      </w:r>
      <w:proofErr w:type="gramEnd"/>
      <w:r>
        <w:rPr>
          <w:rFonts w:ascii="Roboto" w:hAnsi="Roboto"/>
          <w:color w:val="000000"/>
          <w:sz w:val="20"/>
          <w:szCs w:val="20"/>
          <w:shd w:val="clear" w:color="auto" w:fill="FFFFFF"/>
        </w:rPr>
        <w:t xml:space="preserve"> and Winnetka</w:t>
      </w:r>
      <w:r>
        <w:t xml:space="preserve">. Call us at </w:t>
      </w:r>
      <w:r>
        <w:t xml:space="preserve">224-415-3628 </w:t>
      </w:r>
      <w:r>
        <w:t>to schedule your consultation or reach out to us online to learn more</w:t>
      </w:r>
      <w:r w:rsidR="00243DEA">
        <w:t>.</w:t>
      </w:r>
    </w:p>
    <w:p w14:paraId="7CD385C4" w14:textId="77777777" w:rsidR="00696ACC" w:rsidRDefault="00696ACC"/>
    <w:sectPr w:rsidR="0069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647"/>
    <w:multiLevelType w:val="hybridMultilevel"/>
    <w:tmpl w:val="99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E0020"/>
    <w:multiLevelType w:val="multilevel"/>
    <w:tmpl w:val="E16699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55309780">
    <w:abstractNumId w:val="1"/>
  </w:num>
  <w:num w:numId="2" w16cid:durableId="148492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6ACC"/>
    <w:rsid w:val="00216706"/>
    <w:rsid w:val="00243DEA"/>
    <w:rsid w:val="00317633"/>
    <w:rsid w:val="00696ACC"/>
    <w:rsid w:val="0078479E"/>
    <w:rsid w:val="009547FE"/>
    <w:rsid w:val="00A7010E"/>
    <w:rsid w:val="00BE4E22"/>
    <w:rsid w:val="00BE7DEE"/>
    <w:rsid w:val="00D0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8587"/>
  <w15:chartTrackingRefBased/>
  <w15:docId w15:val="{6E6B8D0F-F353-4CF8-AE68-B3625B5C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A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6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6ACC"/>
    <w:rPr>
      <w:color w:val="0000FF"/>
      <w:u w:val="single"/>
    </w:rPr>
  </w:style>
  <w:style w:type="character" w:styleId="Emphasis">
    <w:name w:val="Emphasis"/>
    <w:basedOn w:val="DefaultParagraphFont"/>
    <w:uiPriority w:val="20"/>
    <w:qFormat/>
    <w:rsid w:val="00696ACC"/>
    <w:rPr>
      <w:i/>
      <w:iCs/>
    </w:rPr>
  </w:style>
  <w:style w:type="paragraph" w:styleId="ListParagraph">
    <w:name w:val="List Paragraph"/>
    <w:basedOn w:val="Normal"/>
    <w:uiPriority w:val="34"/>
    <w:qFormat/>
    <w:rsid w:val="00317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20743">
      <w:bodyDiv w:val="1"/>
      <w:marLeft w:val="0"/>
      <w:marRight w:val="0"/>
      <w:marTop w:val="0"/>
      <w:marBottom w:val="0"/>
      <w:divBdr>
        <w:top w:val="none" w:sz="0" w:space="0" w:color="auto"/>
        <w:left w:val="none" w:sz="0" w:space="0" w:color="auto"/>
        <w:bottom w:val="none" w:sz="0" w:space="0" w:color="auto"/>
        <w:right w:val="none" w:sz="0" w:space="0" w:color="auto"/>
      </w:divBdr>
    </w:div>
    <w:div w:id="961230639">
      <w:bodyDiv w:val="1"/>
      <w:marLeft w:val="0"/>
      <w:marRight w:val="0"/>
      <w:marTop w:val="0"/>
      <w:marBottom w:val="0"/>
      <w:divBdr>
        <w:top w:val="none" w:sz="0" w:space="0" w:color="auto"/>
        <w:left w:val="none" w:sz="0" w:space="0" w:color="auto"/>
        <w:bottom w:val="none" w:sz="0" w:space="0" w:color="auto"/>
        <w:right w:val="none" w:sz="0" w:space="0" w:color="auto"/>
      </w:divBdr>
    </w:div>
    <w:div w:id="1580407672">
      <w:bodyDiv w:val="1"/>
      <w:marLeft w:val="0"/>
      <w:marRight w:val="0"/>
      <w:marTop w:val="0"/>
      <w:marBottom w:val="0"/>
      <w:divBdr>
        <w:top w:val="none" w:sz="0" w:space="0" w:color="auto"/>
        <w:left w:val="none" w:sz="0" w:space="0" w:color="auto"/>
        <w:bottom w:val="none" w:sz="0" w:space="0" w:color="auto"/>
        <w:right w:val="none" w:sz="0" w:space="0" w:color="auto"/>
      </w:divBdr>
      <w:divsChild>
        <w:div w:id="10901561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2022-04-28T20:15:00Z</dcterms:created>
  <dcterms:modified xsi:type="dcterms:W3CDTF">2022-04-28T20:15:00Z</dcterms:modified>
</cp:coreProperties>
</file>