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9E94" w14:textId="6037A969" w:rsidR="006C6D7D" w:rsidRDefault="006C6D7D" w:rsidP="006C6D7D">
      <w:pPr>
        <w:pStyle w:val="NormalWeb"/>
        <w:spacing w:before="0" w:beforeAutospacing="0" w:after="160" w:afterAutospacing="0"/>
        <w:rPr>
          <w:rFonts w:ascii="Roboto" w:hAnsi="Roboto"/>
          <w:color w:val="000000"/>
          <w:sz w:val="20"/>
          <w:szCs w:val="20"/>
          <w:shd w:val="clear" w:color="auto" w:fill="FFFFFF"/>
        </w:rPr>
      </w:pPr>
      <w:r>
        <w:rPr>
          <w:rFonts w:ascii="Calibri" w:hAnsi="Calibri" w:cs="Calibri"/>
          <w:color w:val="000000"/>
          <w:sz w:val="22"/>
          <w:szCs w:val="22"/>
        </w:rPr>
        <w:t xml:space="preserve">CoolTone </w:t>
      </w:r>
      <w:proofErr w:type="spellStart"/>
      <w:r>
        <w:rPr>
          <w:rFonts w:ascii="Calibri" w:hAnsi="Calibri" w:cs="Calibri"/>
          <w:color w:val="000000"/>
          <w:sz w:val="22"/>
          <w:szCs w:val="22"/>
        </w:rPr>
        <w:t>FAQ.Article</w:t>
      </w:r>
      <w:proofErr w:type="spellEnd"/>
      <w:r>
        <w:rPr>
          <w:rFonts w:ascii="Calibri" w:hAnsi="Calibri" w:cs="Calibri"/>
          <w:color w:val="000000"/>
          <w:sz w:val="22"/>
          <w:szCs w:val="22"/>
        </w:rPr>
        <w:t>.</w:t>
      </w:r>
      <w:r w:rsidRPr="006C6D7D">
        <w:rPr>
          <w:rFonts w:ascii="Roboto" w:hAnsi="Roboto"/>
          <w:color w:val="000000"/>
          <w:sz w:val="20"/>
          <w:szCs w:val="20"/>
          <w:shd w:val="clear" w:color="auto" w:fill="FFFFFF"/>
        </w:rPr>
        <w:t xml:space="preserve"> </w:t>
      </w:r>
      <w:proofErr w:type="spellStart"/>
      <w:r>
        <w:rPr>
          <w:rFonts w:ascii="Roboto" w:hAnsi="Roboto"/>
          <w:color w:val="000000"/>
          <w:sz w:val="20"/>
          <w:szCs w:val="20"/>
          <w:shd w:val="clear" w:color="auto" w:fill="FFFFFF"/>
        </w:rPr>
        <w:t>Dōcerē</w:t>
      </w:r>
      <w:proofErr w:type="spellEnd"/>
      <w:r>
        <w:rPr>
          <w:rFonts w:ascii="Roboto" w:hAnsi="Roboto"/>
          <w:color w:val="000000"/>
          <w:sz w:val="20"/>
          <w:szCs w:val="20"/>
          <w:shd w:val="clear" w:color="auto" w:fill="FFFFFF"/>
        </w:rPr>
        <w:t xml:space="preserve"> Medical Spa and Laser </w:t>
      </w:r>
      <w:proofErr w:type="spellStart"/>
      <w:r>
        <w:rPr>
          <w:rFonts w:ascii="Roboto" w:hAnsi="Roboto"/>
          <w:color w:val="000000"/>
          <w:sz w:val="20"/>
          <w:szCs w:val="20"/>
          <w:shd w:val="clear" w:color="auto" w:fill="FFFFFF"/>
        </w:rPr>
        <w:t>Center</w:t>
      </w:r>
      <w:r>
        <w:rPr>
          <w:rFonts w:ascii="Roboto" w:hAnsi="Roboto"/>
          <w:color w:val="000000"/>
          <w:sz w:val="20"/>
          <w:szCs w:val="20"/>
          <w:shd w:val="clear" w:color="auto" w:fill="FFFFFF"/>
        </w:rPr>
        <w:t>.KA</w:t>
      </w:r>
      <w:proofErr w:type="spellEnd"/>
    </w:p>
    <w:p w14:paraId="526B009A" w14:textId="3C8B2D70" w:rsidR="006C6D7D" w:rsidRDefault="006C6D7D" w:rsidP="006C6D7D">
      <w:pPr>
        <w:pStyle w:val="NormalWeb"/>
        <w:spacing w:before="0" w:beforeAutospacing="0" w:after="160" w:afterAutospacing="0"/>
        <w:rPr>
          <w:rFonts w:ascii="Roboto" w:hAnsi="Roboto"/>
          <w:color w:val="000000"/>
          <w:sz w:val="20"/>
          <w:szCs w:val="20"/>
          <w:shd w:val="clear" w:color="auto" w:fill="FFFFFF"/>
        </w:rPr>
      </w:pPr>
      <w:r>
        <w:rPr>
          <w:rFonts w:ascii="Roboto" w:hAnsi="Roboto"/>
          <w:color w:val="000000"/>
          <w:sz w:val="20"/>
          <w:szCs w:val="20"/>
          <w:shd w:val="clear" w:color="auto" w:fill="FFFFFF"/>
        </w:rPr>
        <w:t>/</w:t>
      </w:r>
      <w:proofErr w:type="spellStart"/>
      <w:proofErr w:type="gramStart"/>
      <w:r>
        <w:rPr>
          <w:rFonts w:ascii="Roboto" w:hAnsi="Roboto"/>
          <w:color w:val="000000"/>
          <w:sz w:val="20"/>
          <w:szCs w:val="20"/>
          <w:shd w:val="clear" w:color="auto" w:fill="FFFFFF"/>
        </w:rPr>
        <w:t>cooltone</w:t>
      </w:r>
      <w:proofErr w:type="spellEnd"/>
      <w:proofErr w:type="gramEnd"/>
      <w:r>
        <w:rPr>
          <w:rFonts w:ascii="Roboto" w:hAnsi="Roboto"/>
          <w:color w:val="000000"/>
          <w:sz w:val="20"/>
          <w:szCs w:val="20"/>
          <w:shd w:val="clear" w:color="auto" w:fill="FFFFFF"/>
        </w:rPr>
        <w:t xml:space="preserve"> </w:t>
      </w:r>
      <w:proofErr w:type="spellStart"/>
      <w:r>
        <w:rPr>
          <w:rFonts w:ascii="Roboto" w:hAnsi="Roboto"/>
          <w:color w:val="000000"/>
          <w:sz w:val="20"/>
          <w:szCs w:val="20"/>
          <w:shd w:val="clear" w:color="auto" w:fill="FFFFFF"/>
        </w:rPr>
        <w:t>faq</w:t>
      </w:r>
      <w:proofErr w:type="spellEnd"/>
    </w:p>
    <w:p w14:paraId="425AF741" w14:textId="43B8E291" w:rsidR="006C6D7D" w:rsidRDefault="006C6D7D" w:rsidP="006C6D7D">
      <w:pPr>
        <w:pStyle w:val="NormalWeb"/>
        <w:spacing w:before="0" w:beforeAutospacing="0" w:after="160" w:afterAutospacing="0"/>
        <w:rPr>
          <w:rFonts w:ascii="Roboto" w:hAnsi="Roboto"/>
          <w:color w:val="000000"/>
          <w:sz w:val="20"/>
          <w:szCs w:val="20"/>
          <w:shd w:val="clear" w:color="auto" w:fill="FFFFFF"/>
        </w:rPr>
      </w:pPr>
      <w:r>
        <w:rPr>
          <w:rFonts w:ascii="Roboto" w:hAnsi="Roboto"/>
          <w:color w:val="000000"/>
          <w:sz w:val="20"/>
          <w:szCs w:val="20"/>
          <w:shd w:val="clear" w:color="auto" w:fill="FFFFFF"/>
        </w:rPr>
        <w:t>KW CoolTone FAQ</w:t>
      </w:r>
    </w:p>
    <w:p w14:paraId="3701C415" w14:textId="77777777" w:rsidR="003045FA" w:rsidRDefault="006C6D7D" w:rsidP="003045FA">
      <w:pPr>
        <w:pStyle w:val="NormalWeb"/>
        <w:spacing w:before="0" w:beforeAutospacing="0" w:after="160" w:afterAutospacing="0"/>
        <w:rPr>
          <w:rFonts w:ascii="Roboto" w:hAnsi="Roboto"/>
          <w:color w:val="000000"/>
          <w:sz w:val="20"/>
          <w:szCs w:val="20"/>
          <w:shd w:val="clear" w:color="auto" w:fill="FFFFFF"/>
        </w:rPr>
      </w:pPr>
      <w:r>
        <w:rPr>
          <w:rFonts w:ascii="Roboto" w:hAnsi="Roboto"/>
          <w:color w:val="000000"/>
          <w:sz w:val="20"/>
          <w:szCs w:val="20"/>
          <w:shd w:val="clear" w:color="auto" w:fill="FFFFFF"/>
        </w:rPr>
        <w:t xml:space="preserve">Meta: </w:t>
      </w:r>
      <w:r w:rsidR="003045FA">
        <w:rPr>
          <w:rFonts w:ascii="Roboto" w:hAnsi="Roboto"/>
          <w:color w:val="000000"/>
          <w:sz w:val="20"/>
          <w:szCs w:val="20"/>
          <w:shd w:val="clear" w:color="auto" w:fill="FFFFFF"/>
        </w:rPr>
        <w:t xml:space="preserve">CoolTone FAQs address all the important concerns associated with this popular body sculpting treatment for building, firming, and strengthening muscles. </w:t>
      </w:r>
    </w:p>
    <w:p w14:paraId="773E8264" w14:textId="09EBD2C7" w:rsidR="005B7A0E" w:rsidRPr="005B7A0E" w:rsidRDefault="005B7A0E" w:rsidP="003045FA">
      <w:pPr>
        <w:pStyle w:val="NormalWeb"/>
        <w:spacing w:before="0" w:beforeAutospacing="0" w:after="160" w:afterAutospacing="0"/>
        <w:rPr>
          <w:rFonts w:ascii="Roboto" w:hAnsi="Roboto"/>
          <w:color w:val="000000"/>
          <w:sz w:val="20"/>
          <w:szCs w:val="20"/>
          <w:shd w:val="clear" w:color="auto" w:fill="FFFFFF"/>
        </w:rPr>
      </w:pPr>
      <w:r w:rsidRPr="005B7A0E">
        <w:rPr>
          <w:rFonts w:ascii="Roboto" w:hAnsi="Roboto"/>
          <w:color w:val="000000"/>
          <w:sz w:val="20"/>
          <w:szCs w:val="20"/>
          <w:shd w:val="clear" w:color="auto" w:fill="FFFFFF"/>
        </w:rPr>
        <w:t>CoolTone FAQ | Body Sculpting in Strongsville</w:t>
      </w:r>
    </w:p>
    <w:p w14:paraId="341D1F9A" w14:textId="77777777" w:rsidR="005B7A0E" w:rsidRPr="005B7A0E" w:rsidRDefault="005B7A0E" w:rsidP="005B7A0E">
      <w:pPr>
        <w:pStyle w:val="NormalWeb"/>
        <w:rPr>
          <w:rFonts w:ascii="Roboto" w:hAnsi="Roboto"/>
          <w:color w:val="000000"/>
          <w:sz w:val="20"/>
          <w:szCs w:val="20"/>
          <w:shd w:val="clear" w:color="auto" w:fill="FFFFFF"/>
        </w:rPr>
      </w:pPr>
      <w:r w:rsidRPr="005B7A0E">
        <w:rPr>
          <w:rFonts w:ascii="Roboto" w:hAnsi="Roboto"/>
          <w:color w:val="000000"/>
          <w:sz w:val="20"/>
          <w:szCs w:val="20"/>
          <w:shd w:val="clear" w:color="auto" w:fill="FFFFFF"/>
        </w:rPr>
        <w:t>What is CoolTone?</w:t>
      </w:r>
    </w:p>
    <w:p w14:paraId="5C5238BA" w14:textId="77777777" w:rsidR="005B7A0E" w:rsidRPr="005B7A0E" w:rsidRDefault="005B7A0E" w:rsidP="005B7A0E">
      <w:pPr>
        <w:pStyle w:val="NormalWeb"/>
        <w:rPr>
          <w:rFonts w:ascii="Roboto" w:hAnsi="Roboto"/>
          <w:color w:val="000000"/>
          <w:sz w:val="20"/>
          <w:szCs w:val="20"/>
          <w:shd w:val="clear" w:color="auto" w:fill="FFFFFF"/>
        </w:rPr>
      </w:pPr>
      <w:r w:rsidRPr="005B7A0E">
        <w:rPr>
          <w:rFonts w:ascii="Roboto" w:hAnsi="Roboto"/>
          <w:color w:val="000000"/>
          <w:sz w:val="20"/>
          <w:szCs w:val="20"/>
          <w:shd w:val="clear" w:color="auto" w:fill="FFFFFF"/>
        </w:rPr>
        <w:t xml:space="preserve">CoolTone is FDA-cleared for building, strengthening, and sculpting the muscles. This sister treatment to CoolSculpting is one of the best body sculpting options available. </w:t>
      </w:r>
    </w:p>
    <w:p w14:paraId="595712FB" w14:textId="77777777" w:rsidR="005B7A0E" w:rsidRPr="005B7A0E" w:rsidRDefault="005B7A0E" w:rsidP="005B7A0E">
      <w:pPr>
        <w:pStyle w:val="NormalWeb"/>
        <w:rPr>
          <w:rFonts w:ascii="Roboto" w:hAnsi="Roboto"/>
          <w:color w:val="000000"/>
          <w:sz w:val="20"/>
          <w:szCs w:val="20"/>
          <w:shd w:val="clear" w:color="auto" w:fill="FFFFFF"/>
        </w:rPr>
      </w:pPr>
      <w:r w:rsidRPr="005B7A0E">
        <w:rPr>
          <w:rFonts w:ascii="Roboto" w:hAnsi="Roboto"/>
          <w:color w:val="000000"/>
          <w:sz w:val="20"/>
          <w:szCs w:val="20"/>
          <w:shd w:val="clear" w:color="auto" w:fill="FFFFFF"/>
        </w:rPr>
        <w:t>What is the CoolTone cost?</w:t>
      </w:r>
    </w:p>
    <w:p w14:paraId="7C801819" w14:textId="77777777" w:rsidR="005B7A0E" w:rsidRPr="005B7A0E" w:rsidRDefault="005B7A0E" w:rsidP="005B7A0E">
      <w:pPr>
        <w:pStyle w:val="NormalWeb"/>
        <w:rPr>
          <w:rFonts w:ascii="Roboto" w:hAnsi="Roboto"/>
          <w:color w:val="000000"/>
          <w:sz w:val="20"/>
          <w:szCs w:val="20"/>
          <w:shd w:val="clear" w:color="auto" w:fill="FFFFFF"/>
        </w:rPr>
      </w:pPr>
      <w:r w:rsidRPr="005B7A0E">
        <w:rPr>
          <w:rFonts w:ascii="Roboto" w:hAnsi="Roboto"/>
          <w:color w:val="000000"/>
          <w:sz w:val="20"/>
          <w:szCs w:val="20"/>
          <w:shd w:val="clear" w:color="auto" w:fill="FFFFFF"/>
        </w:rPr>
        <w:t>The CoolTone cost tends to vary per patient. The treatment is customized to fit the unique needs of each person. The best way to determine how much a CoolTone treatment plan costs is to schedule a free consultation. During a consultation, you receive an evaluation to determine if body sculpting is right for you. If it is, the specialists create an affordable treatment plan.</w:t>
      </w:r>
    </w:p>
    <w:p w14:paraId="59296D05" w14:textId="77777777" w:rsidR="005B7A0E" w:rsidRPr="005B7A0E" w:rsidRDefault="005B7A0E" w:rsidP="005B7A0E">
      <w:pPr>
        <w:pStyle w:val="NormalWeb"/>
        <w:rPr>
          <w:rFonts w:ascii="Roboto" w:hAnsi="Roboto"/>
          <w:color w:val="000000"/>
          <w:sz w:val="20"/>
          <w:szCs w:val="20"/>
          <w:shd w:val="clear" w:color="auto" w:fill="FFFFFF"/>
        </w:rPr>
      </w:pPr>
      <w:r w:rsidRPr="005B7A0E">
        <w:rPr>
          <w:rFonts w:ascii="Roboto" w:hAnsi="Roboto"/>
          <w:color w:val="000000"/>
          <w:sz w:val="20"/>
          <w:szCs w:val="20"/>
          <w:shd w:val="clear" w:color="auto" w:fill="FFFFFF"/>
        </w:rPr>
        <w:t xml:space="preserve">How long does CoolTone </w:t>
      </w:r>
      <w:proofErr w:type="gramStart"/>
      <w:r w:rsidRPr="005B7A0E">
        <w:rPr>
          <w:rFonts w:ascii="Roboto" w:hAnsi="Roboto"/>
          <w:color w:val="000000"/>
          <w:sz w:val="20"/>
          <w:szCs w:val="20"/>
          <w:shd w:val="clear" w:color="auto" w:fill="FFFFFF"/>
        </w:rPr>
        <w:t>last?*</w:t>
      </w:r>
      <w:proofErr w:type="gramEnd"/>
    </w:p>
    <w:p w14:paraId="25482F10" w14:textId="77777777" w:rsidR="005B7A0E" w:rsidRPr="005B7A0E" w:rsidRDefault="005B7A0E" w:rsidP="005B7A0E">
      <w:pPr>
        <w:pStyle w:val="NormalWeb"/>
        <w:rPr>
          <w:rFonts w:ascii="Roboto" w:hAnsi="Roboto"/>
          <w:color w:val="000000"/>
          <w:sz w:val="20"/>
          <w:szCs w:val="20"/>
          <w:shd w:val="clear" w:color="auto" w:fill="FFFFFF"/>
        </w:rPr>
      </w:pPr>
      <w:r w:rsidRPr="005B7A0E">
        <w:rPr>
          <w:rFonts w:ascii="Roboto" w:hAnsi="Roboto"/>
          <w:color w:val="000000"/>
          <w:sz w:val="20"/>
          <w:szCs w:val="20"/>
          <w:shd w:val="clear" w:color="auto" w:fill="FFFFFF"/>
        </w:rPr>
        <w:t xml:space="preserve">CoolTone treatment plans tend to include four cycles. These cycles are completed every two to three days. You enjoy progressive muscle building continuing up for 6 months. As with any cosmetic treatment, results will </w:t>
      </w:r>
      <w:proofErr w:type="gramStart"/>
      <w:r w:rsidRPr="005B7A0E">
        <w:rPr>
          <w:rFonts w:ascii="Roboto" w:hAnsi="Roboto"/>
          <w:color w:val="000000"/>
          <w:sz w:val="20"/>
          <w:szCs w:val="20"/>
          <w:shd w:val="clear" w:color="auto" w:fill="FFFFFF"/>
        </w:rPr>
        <w:t>vary.*</w:t>
      </w:r>
      <w:proofErr w:type="gramEnd"/>
    </w:p>
    <w:p w14:paraId="5D422EE9" w14:textId="77777777" w:rsidR="005B7A0E" w:rsidRPr="005B7A0E" w:rsidRDefault="005B7A0E" w:rsidP="005B7A0E">
      <w:pPr>
        <w:pStyle w:val="NormalWeb"/>
        <w:rPr>
          <w:rFonts w:ascii="Roboto" w:hAnsi="Roboto"/>
          <w:color w:val="000000"/>
          <w:sz w:val="20"/>
          <w:szCs w:val="20"/>
          <w:shd w:val="clear" w:color="auto" w:fill="FFFFFF"/>
        </w:rPr>
      </w:pPr>
      <w:r w:rsidRPr="005B7A0E">
        <w:rPr>
          <w:rFonts w:ascii="Roboto" w:hAnsi="Roboto"/>
          <w:color w:val="000000"/>
          <w:sz w:val="20"/>
          <w:szCs w:val="20"/>
          <w:shd w:val="clear" w:color="auto" w:fill="FFFFFF"/>
        </w:rPr>
        <w:t>Does CoolTone work?</w:t>
      </w:r>
    </w:p>
    <w:p w14:paraId="56C6D1D0" w14:textId="4F0E8007" w:rsidR="005B7A0E" w:rsidRDefault="005B7A0E" w:rsidP="005B7A0E">
      <w:pPr>
        <w:pStyle w:val="NormalWeb"/>
        <w:spacing w:before="0" w:beforeAutospacing="0" w:after="160" w:afterAutospacing="0"/>
        <w:rPr>
          <w:rFonts w:ascii="Roboto" w:hAnsi="Roboto"/>
          <w:color w:val="000000"/>
          <w:sz w:val="20"/>
          <w:szCs w:val="20"/>
          <w:shd w:val="clear" w:color="auto" w:fill="FFFFFF"/>
        </w:rPr>
      </w:pPr>
      <w:r w:rsidRPr="005B7A0E">
        <w:rPr>
          <w:rFonts w:ascii="Roboto" w:hAnsi="Roboto"/>
          <w:color w:val="000000"/>
          <w:sz w:val="20"/>
          <w:szCs w:val="20"/>
          <w:shd w:val="clear" w:color="auto" w:fill="FFFFFF"/>
        </w:rPr>
        <w:t>Yes, Cool Tone works! Cycles use powerful magnetic muscle stimulation technology (MMS). Cool Tone sessions use electromagnetic energy, penetrating underlying muscles. This action causes the muscles to contract and release rapidly. The energy builds, tones, and firms existing muscles while also forming new ones.</w:t>
      </w:r>
    </w:p>
    <w:p w14:paraId="0DD2734F" w14:textId="7A526F25" w:rsidR="006C6D7D" w:rsidRDefault="006C6D7D" w:rsidP="006C6D7D">
      <w:pPr>
        <w:pStyle w:val="NormalWeb"/>
        <w:spacing w:before="0" w:beforeAutospacing="0" w:after="160" w:afterAutospacing="0"/>
        <w:jc w:val="right"/>
      </w:pPr>
      <w:r>
        <w:rPr>
          <w:rFonts w:ascii="Calibri" w:hAnsi="Calibri" w:cs="Calibri"/>
          <w:color w:val="000000"/>
          <w:sz w:val="22"/>
          <w:szCs w:val="22"/>
          <w:u w:val="single"/>
        </w:rPr>
        <w:t>Learn more about CoolTone&gt;&gt;</w:t>
      </w:r>
    </w:p>
    <w:p w14:paraId="2246E5E1" w14:textId="77777777" w:rsidR="003045FA" w:rsidRPr="003045FA" w:rsidRDefault="003045FA" w:rsidP="003045FA">
      <w:pPr>
        <w:pStyle w:val="NormalWeb"/>
        <w:rPr>
          <w:rFonts w:ascii="Calibri" w:hAnsi="Calibri" w:cs="Calibri"/>
          <w:color w:val="000000"/>
          <w:sz w:val="22"/>
          <w:szCs w:val="22"/>
        </w:rPr>
      </w:pPr>
      <w:r w:rsidRPr="003045FA">
        <w:rPr>
          <w:rFonts w:ascii="Calibri" w:hAnsi="Calibri" w:cs="Calibri"/>
          <w:color w:val="000000"/>
          <w:sz w:val="22"/>
          <w:szCs w:val="22"/>
        </w:rPr>
        <w:t>Is Cool Tone painful?</w:t>
      </w:r>
    </w:p>
    <w:p w14:paraId="14EDA91B" w14:textId="77777777" w:rsidR="003045FA" w:rsidRPr="003045FA" w:rsidRDefault="003045FA" w:rsidP="003045FA">
      <w:pPr>
        <w:pStyle w:val="NormalWeb"/>
        <w:rPr>
          <w:rFonts w:ascii="Calibri" w:hAnsi="Calibri" w:cs="Calibri"/>
          <w:color w:val="000000"/>
          <w:sz w:val="22"/>
          <w:szCs w:val="22"/>
        </w:rPr>
      </w:pPr>
      <w:r w:rsidRPr="003045FA">
        <w:rPr>
          <w:rFonts w:ascii="Calibri" w:hAnsi="Calibri" w:cs="Calibri"/>
          <w:color w:val="000000"/>
          <w:sz w:val="22"/>
          <w:szCs w:val="22"/>
        </w:rPr>
        <w:t xml:space="preserve">Cool Tone is virtually painless. Some patients report feeling muscle soreness a day or two after the treatment. This soreness is </w:t>
      </w:r>
      <w:proofErr w:type="gramStart"/>
      <w:r w:rsidRPr="003045FA">
        <w:rPr>
          <w:rFonts w:ascii="Calibri" w:hAnsi="Calibri" w:cs="Calibri"/>
          <w:color w:val="000000"/>
          <w:sz w:val="22"/>
          <w:szCs w:val="22"/>
        </w:rPr>
        <w:t>similar to</w:t>
      </w:r>
      <w:proofErr w:type="gramEnd"/>
      <w:r w:rsidRPr="003045FA">
        <w:rPr>
          <w:rFonts w:ascii="Calibri" w:hAnsi="Calibri" w:cs="Calibri"/>
          <w:color w:val="000000"/>
          <w:sz w:val="22"/>
          <w:szCs w:val="22"/>
        </w:rPr>
        <w:t xml:space="preserve"> the feelings of a hard workout in the gym.</w:t>
      </w:r>
    </w:p>
    <w:p w14:paraId="7C7D2568" w14:textId="77777777" w:rsidR="003045FA" w:rsidRPr="003045FA" w:rsidRDefault="003045FA" w:rsidP="003045FA">
      <w:pPr>
        <w:pStyle w:val="NormalWeb"/>
        <w:rPr>
          <w:rFonts w:ascii="Calibri" w:hAnsi="Calibri" w:cs="Calibri"/>
          <w:color w:val="000000"/>
          <w:sz w:val="22"/>
          <w:szCs w:val="22"/>
        </w:rPr>
      </w:pPr>
      <w:r w:rsidRPr="003045FA">
        <w:rPr>
          <w:rFonts w:ascii="Calibri" w:hAnsi="Calibri" w:cs="Calibri"/>
          <w:color w:val="000000"/>
          <w:sz w:val="22"/>
          <w:szCs w:val="22"/>
        </w:rPr>
        <w:t>Is CoolTone right for me?</w:t>
      </w:r>
    </w:p>
    <w:p w14:paraId="6810F440" w14:textId="77777777" w:rsidR="003045FA" w:rsidRPr="003045FA" w:rsidRDefault="003045FA" w:rsidP="003045FA">
      <w:pPr>
        <w:pStyle w:val="NormalWeb"/>
        <w:rPr>
          <w:rFonts w:ascii="Calibri" w:hAnsi="Calibri" w:cs="Calibri"/>
          <w:color w:val="000000"/>
          <w:sz w:val="22"/>
          <w:szCs w:val="22"/>
        </w:rPr>
      </w:pPr>
      <w:r w:rsidRPr="003045FA">
        <w:rPr>
          <w:rFonts w:ascii="Calibri" w:hAnsi="Calibri" w:cs="Calibri"/>
          <w:color w:val="000000"/>
          <w:sz w:val="22"/>
          <w:szCs w:val="22"/>
        </w:rPr>
        <w:t xml:space="preserve">CoolTone is not for everyone. The best way to determine if CoolTone is right for you is to schedule a consultation with a reputable provider like </w:t>
      </w:r>
      <w:proofErr w:type="spellStart"/>
      <w:r w:rsidRPr="003045FA">
        <w:rPr>
          <w:rFonts w:ascii="Calibri" w:hAnsi="Calibri" w:cs="Calibri"/>
          <w:color w:val="000000"/>
          <w:sz w:val="22"/>
          <w:szCs w:val="22"/>
        </w:rPr>
        <w:t>Dōcerē</w:t>
      </w:r>
      <w:proofErr w:type="spellEnd"/>
      <w:r w:rsidRPr="003045FA">
        <w:rPr>
          <w:rFonts w:ascii="Calibri" w:hAnsi="Calibri" w:cs="Calibri"/>
          <w:color w:val="000000"/>
          <w:sz w:val="22"/>
          <w:szCs w:val="22"/>
        </w:rPr>
        <w:t xml:space="preserve"> Medical Spa and Laser Center. A consultation is an excellent chance to have an evaluation by a professional to learn if body sculpting is right for you. </w:t>
      </w:r>
    </w:p>
    <w:p w14:paraId="6D77239F" w14:textId="77777777" w:rsidR="003045FA" w:rsidRPr="003045FA" w:rsidRDefault="003045FA" w:rsidP="003045FA">
      <w:pPr>
        <w:pStyle w:val="NormalWeb"/>
        <w:rPr>
          <w:rFonts w:ascii="Calibri" w:hAnsi="Calibri" w:cs="Calibri"/>
          <w:color w:val="000000"/>
          <w:sz w:val="22"/>
          <w:szCs w:val="22"/>
        </w:rPr>
      </w:pPr>
      <w:r w:rsidRPr="003045FA">
        <w:rPr>
          <w:rFonts w:ascii="Calibri" w:hAnsi="Calibri" w:cs="Calibri"/>
          <w:color w:val="000000"/>
          <w:sz w:val="22"/>
          <w:szCs w:val="22"/>
        </w:rPr>
        <w:t>How long does it take to start seeing CoolTone results?</w:t>
      </w:r>
    </w:p>
    <w:p w14:paraId="0E9E8BF1" w14:textId="77777777" w:rsidR="003045FA" w:rsidRPr="003045FA" w:rsidRDefault="003045FA" w:rsidP="003045FA">
      <w:pPr>
        <w:pStyle w:val="NormalWeb"/>
        <w:rPr>
          <w:rFonts w:ascii="Calibri" w:hAnsi="Calibri" w:cs="Calibri"/>
          <w:color w:val="000000"/>
          <w:sz w:val="22"/>
          <w:szCs w:val="22"/>
        </w:rPr>
      </w:pPr>
      <w:r w:rsidRPr="003045FA">
        <w:rPr>
          <w:rFonts w:ascii="Calibri" w:hAnsi="Calibri" w:cs="Calibri"/>
          <w:color w:val="000000"/>
          <w:sz w:val="22"/>
          <w:szCs w:val="22"/>
        </w:rPr>
        <w:lastRenderedPageBreak/>
        <w:t>CoolTone results are different for everyone. Most patients report seeing results about 3 to 4 weeks after the sessions.</w:t>
      </w:r>
    </w:p>
    <w:p w14:paraId="736B55B8" w14:textId="77777777" w:rsidR="003045FA" w:rsidRPr="003045FA" w:rsidRDefault="003045FA" w:rsidP="003045FA">
      <w:pPr>
        <w:pStyle w:val="NormalWeb"/>
        <w:rPr>
          <w:rFonts w:ascii="Calibri" w:hAnsi="Calibri" w:cs="Calibri"/>
          <w:color w:val="000000"/>
          <w:sz w:val="22"/>
          <w:szCs w:val="22"/>
        </w:rPr>
      </w:pPr>
      <w:r w:rsidRPr="003045FA">
        <w:rPr>
          <w:rFonts w:ascii="Calibri" w:hAnsi="Calibri" w:cs="Calibri"/>
          <w:color w:val="000000"/>
          <w:sz w:val="22"/>
          <w:szCs w:val="22"/>
        </w:rPr>
        <w:t>What areas can you treat with CoolTone?</w:t>
      </w:r>
    </w:p>
    <w:p w14:paraId="77C46462" w14:textId="77777777" w:rsidR="003045FA" w:rsidRPr="003045FA" w:rsidRDefault="003045FA" w:rsidP="003045FA">
      <w:pPr>
        <w:pStyle w:val="NormalWeb"/>
        <w:rPr>
          <w:rFonts w:ascii="Calibri" w:hAnsi="Calibri" w:cs="Calibri"/>
          <w:color w:val="000000"/>
          <w:sz w:val="22"/>
          <w:szCs w:val="22"/>
        </w:rPr>
      </w:pPr>
      <w:r w:rsidRPr="003045FA">
        <w:rPr>
          <w:rFonts w:ascii="Calibri" w:hAnsi="Calibri" w:cs="Calibri"/>
          <w:color w:val="000000"/>
          <w:sz w:val="22"/>
          <w:szCs w:val="22"/>
        </w:rPr>
        <w:t>CoolTone stimulates muscle tissues in three specific muscle groups. Treatment areas include:</w:t>
      </w:r>
    </w:p>
    <w:p w14:paraId="444BFD36" w14:textId="77777777" w:rsidR="003045FA" w:rsidRPr="003045FA" w:rsidRDefault="003045FA" w:rsidP="003045FA">
      <w:pPr>
        <w:pStyle w:val="NormalWeb"/>
        <w:numPr>
          <w:ilvl w:val="0"/>
          <w:numId w:val="1"/>
        </w:numPr>
        <w:rPr>
          <w:rFonts w:ascii="Calibri" w:hAnsi="Calibri" w:cs="Calibri"/>
          <w:color w:val="000000"/>
          <w:sz w:val="22"/>
          <w:szCs w:val="22"/>
        </w:rPr>
      </w:pPr>
      <w:r w:rsidRPr="003045FA">
        <w:rPr>
          <w:rFonts w:ascii="Calibri" w:hAnsi="Calibri" w:cs="Calibri"/>
          <w:color w:val="000000"/>
          <w:sz w:val="22"/>
          <w:szCs w:val="22"/>
        </w:rPr>
        <w:t>The abdominals: CoolTone strengthens core muscles and defines the abdominals.</w:t>
      </w:r>
    </w:p>
    <w:p w14:paraId="323DD2F7" w14:textId="77777777" w:rsidR="003045FA" w:rsidRPr="003045FA" w:rsidRDefault="003045FA" w:rsidP="003045FA">
      <w:pPr>
        <w:pStyle w:val="NormalWeb"/>
        <w:numPr>
          <w:ilvl w:val="0"/>
          <w:numId w:val="1"/>
        </w:numPr>
        <w:rPr>
          <w:rFonts w:ascii="Calibri" w:hAnsi="Calibri" w:cs="Calibri"/>
          <w:color w:val="000000"/>
          <w:sz w:val="22"/>
          <w:szCs w:val="22"/>
        </w:rPr>
      </w:pPr>
      <w:r w:rsidRPr="003045FA">
        <w:rPr>
          <w:rFonts w:ascii="Calibri" w:hAnsi="Calibri" w:cs="Calibri"/>
          <w:color w:val="000000"/>
          <w:sz w:val="22"/>
          <w:szCs w:val="22"/>
        </w:rPr>
        <w:t>The buttocks: Lift and tone the buttocks. CoolTone is the perfect non-invasive alternative to a butt-lift.</w:t>
      </w:r>
    </w:p>
    <w:p w14:paraId="64394BB9" w14:textId="08D3191D" w:rsidR="003045FA" w:rsidRDefault="003045FA" w:rsidP="003045FA">
      <w:pPr>
        <w:pStyle w:val="NormalWeb"/>
        <w:numPr>
          <w:ilvl w:val="0"/>
          <w:numId w:val="1"/>
        </w:numPr>
        <w:spacing w:before="0" w:beforeAutospacing="0" w:after="160" w:afterAutospacing="0"/>
        <w:rPr>
          <w:rFonts w:ascii="Calibri" w:hAnsi="Calibri" w:cs="Calibri"/>
          <w:color w:val="000000"/>
          <w:sz w:val="22"/>
          <w:szCs w:val="22"/>
        </w:rPr>
      </w:pPr>
      <w:r w:rsidRPr="003045FA">
        <w:rPr>
          <w:rFonts w:ascii="Calibri" w:hAnsi="Calibri" w:cs="Calibri"/>
          <w:color w:val="000000"/>
          <w:sz w:val="22"/>
          <w:szCs w:val="22"/>
        </w:rPr>
        <w:t>The upper legs: CoolTone effectively sculps and strengthens the thighs.</w:t>
      </w:r>
    </w:p>
    <w:p w14:paraId="445CBDBA" w14:textId="6AF51B1E" w:rsidR="006C6D7D" w:rsidRDefault="006C6D7D" w:rsidP="006C6D7D">
      <w:pPr>
        <w:pStyle w:val="NormalWeb"/>
        <w:spacing w:before="0" w:beforeAutospacing="0" w:after="160" w:afterAutospacing="0"/>
        <w:jc w:val="right"/>
      </w:pPr>
      <w:r>
        <w:rPr>
          <w:rFonts w:ascii="Calibri" w:hAnsi="Calibri" w:cs="Calibri"/>
          <w:color w:val="000000"/>
          <w:sz w:val="22"/>
          <w:szCs w:val="22"/>
          <w:u w:val="single"/>
        </w:rPr>
        <w:t xml:space="preserve">Related Article: CoolTone </w:t>
      </w:r>
      <w:r w:rsidR="003045FA">
        <w:rPr>
          <w:rFonts w:ascii="Calibri" w:hAnsi="Calibri" w:cs="Calibri"/>
          <w:color w:val="000000"/>
          <w:sz w:val="22"/>
          <w:szCs w:val="22"/>
          <w:u w:val="single"/>
        </w:rPr>
        <w:t>cost</w:t>
      </w:r>
      <w:r>
        <w:rPr>
          <w:rFonts w:ascii="Calibri" w:hAnsi="Calibri" w:cs="Calibri"/>
          <w:color w:val="000000"/>
          <w:sz w:val="22"/>
          <w:szCs w:val="22"/>
          <w:u w:val="single"/>
        </w:rPr>
        <w:t>&gt;&gt;</w:t>
      </w:r>
    </w:p>
    <w:p w14:paraId="34E75CF1" w14:textId="581E5152" w:rsidR="006C6D7D" w:rsidRDefault="006C6D7D" w:rsidP="006C6D7D">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Is CoolTone dangerous?</w:t>
      </w:r>
    </w:p>
    <w:p w14:paraId="1E22A7B5" w14:textId="54A0D33F" w:rsidR="003045FA" w:rsidRDefault="003045FA" w:rsidP="006C6D7D">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CoolTone has a high safety profile. There are no known side effects or risks associated with CoolTone.</w:t>
      </w:r>
    </w:p>
    <w:p w14:paraId="49006BC5" w14:textId="7C098708" w:rsidR="003045FA" w:rsidRPr="003045FA" w:rsidRDefault="003045FA" w:rsidP="006C6D7D">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CoolTone near me</w:t>
      </w:r>
    </w:p>
    <w:p w14:paraId="4EA0CBBD" w14:textId="47B27998" w:rsidR="003045FA" w:rsidRDefault="003045FA" w:rsidP="003045FA">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 xml:space="preserve">If you want to learn more about CoolTone and have your personal CoolTone FAQS answered, contact </w:t>
      </w:r>
      <w:proofErr w:type="spellStart"/>
      <w:r>
        <w:rPr>
          <w:rFonts w:ascii="Roboto" w:hAnsi="Roboto"/>
          <w:color w:val="000000"/>
          <w:sz w:val="20"/>
          <w:szCs w:val="20"/>
          <w:shd w:val="clear" w:color="auto" w:fill="FFFFFF"/>
        </w:rPr>
        <w:t>Dōcerē</w:t>
      </w:r>
      <w:proofErr w:type="spellEnd"/>
      <w:r>
        <w:rPr>
          <w:rFonts w:ascii="Roboto" w:hAnsi="Roboto"/>
          <w:color w:val="000000"/>
          <w:sz w:val="20"/>
          <w:szCs w:val="20"/>
          <w:shd w:val="clear" w:color="auto" w:fill="FFFFFF"/>
        </w:rPr>
        <w:t xml:space="preserve"> Medical Spa and Laser Center</w:t>
      </w:r>
      <w:r>
        <w:rPr>
          <w:rFonts w:ascii="Roboto" w:hAnsi="Roboto"/>
          <w:color w:val="000000"/>
          <w:sz w:val="20"/>
          <w:szCs w:val="20"/>
          <w:shd w:val="clear" w:color="auto" w:fill="FFFFFF"/>
        </w:rPr>
        <w:t xml:space="preserve">. We are the leading provider of transformative CoolTone treatments in the Strongsville, Ohio area. Call us at 216-446-8467 to schedule your free consultation or reach out to us online. </w:t>
      </w:r>
    </w:p>
    <w:p w14:paraId="5F967B7B" w14:textId="0D674A79" w:rsidR="006C6D7D" w:rsidRPr="003045FA" w:rsidRDefault="006C6D7D" w:rsidP="003045FA">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Sources:</w:t>
      </w:r>
    </w:p>
    <w:p w14:paraId="2B0C180B" w14:textId="77777777" w:rsidR="006C6D7D" w:rsidRDefault="006C6D7D" w:rsidP="006C6D7D">
      <w:pPr>
        <w:pStyle w:val="NormalWeb"/>
        <w:spacing w:before="240" w:beforeAutospacing="0" w:after="200" w:afterAutospacing="0"/>
      </w:pPr>
      <w:r>
        <w:rPr>
          <w:rFonts w:ascii="Calibri" w:hAnsi="Calibri" w:cs="Calibri"/>
          <w:color w:val="000000"/>
          <w:sz w:val="22"/>
          <w:szCs w:val="22"/>
        </w:rPr>
        <w:t xml:space="preserve">¹ “High intensity focused electromagnetic therapy evaluated by magnetic resonance imaging: Safety and efficacy study of a dual tissue effect based non‐invasive abdominal body shaping.” </w:t>
      </w:r>
      <w:r>
        <w:rPr>
          <w:rFonts w:ascii="Calibri" w:hAnsi="Calibri" w:cs="Calibri"/>
          <w:i/>
          <w:iCs/>
          <w:color w:val="000000"/>
          <w:sz w:val="22"/>
          <w:szCs w:val="22"/>
        </w:rPr>
        <w:t xml:space="preserve">Lasers in Surgery and Medicine. </w:t>
      </w:r>
      <w:r>
        <w:rPr>
          <w:rFonts w:ascii="Calibri" w:hAnsi="Calibri" w:cs="Calibri"/>
          <w:color w:val="000000"/>
          <w:sz w:val="22"/>
          <w:szCs w:val="22"/>
        </w:rPr>
        <w:t>2018.</w:t>
      </w:r>
      <w:hyperlink r:id="rId5" w:history="1">
        <w:r>
          <w:rPr>
            <w:rStyle w:val="Hyperlink"/>
            <w:rFonts w:ascii="Calibri" w:hAnsi="Calibri" w:cs="Calibri"/>
            <w:color w:val="000000"/>
            <w:sz w:val="22"/>
            <w:szCs w:val="22"/>
          </w:rPr>
          <w:t xml:space="preserve"> </w:t>
        </w:r>
        <w:r>
          <w:rPr>
            <w:rStyle w:val="Hyperlink"/>
            <w:rFonts w:ascii="Calibri" w:hAnsi="Calibri" w:cs="Calibri"/>
            <w:sz w:val="22"/>
            <w:szCs w:val="22"/>
          </w:rPr>
          <w:t>Link.</w:t>
        </w:r>
      </w:hyperlink>
    </w:p>
    <w:p w14:paraId="0A03293A" w14:textId="77777777" w:rsidR="006C6D7D" w:rsidRDefault="006C6D7D" w:rsidP="006C6D7D">
      <w:pPr>
        <w:pStyle w:val="NormalWeb"/>
        <w:spacing w:before="240" w:beforeAutospacing="0" w:after="200" w:afterAutospacing="0"/>
      </w:pPr>
      <w:r>
        <w:rPr>
          <w:rFonts w:ascii="Calibri" w:hAnsi="Calibri" w:cs="Calibri"/>
          <w:color w:val="000000"/>
          <w:sz w:val="22"/>
          <w:szCs w:val="22"/>
        </w:rPr>
        <w:t xml:space="preserve">² “Safety and efficacy of a novel high‐intensity focused electromagnetic technology device for noninvasive abdominal body shaping.” </w:t>
      </w:r>
      <w:r>
        <w:rPr>
          <w:rFonts w:ascii="Calibri" w:hAnsi="Calibri" w:cs="Calibri"/>
          <w:i/>
          <w:iCs/>
          <w:color w:val="000000"/>
          <w:sz w:val="22"/>
          <w:szCs w:val="22"/>
        </w:rPr>
        <w:t>The Journal of Cosmetic Dermatology.</w:t>
      </w:r>
      <w:r>
        <w:rPr>
          <w:rFonts w:ascii="Calibri" w:hAnsi="Calibri" w:cs="Calibri"/>
          <w:color w:val="000000"/>
          <w:sz w:val="22"/>
          <w:szCs w:val="22"/>
        </w:rPr>
        <w:t xml:space="preserve"> 2018.</w:t>
      </w:r>
      <w:hyperlink r:id="rId6" w:history="1">
        <w:r>
          <w:rPr>
            <w:rStyle w:val="Hyperlink"/>
            <w:rFonts w:ascii="Calibri" w:hAnsi="Calibri" w:cs="Calibri"/>
            <w:color w:val="000000"/>
            <w:sz w:val="22"/>
            <w:szCs w:val="22"/>
          </w:rPr>
          <w:t xml:space="preserve"> </w:t>
        </w:r>
        <w:r>
          <w:rPr>
            <w:rStyle w:val="Hyperlink"/>
            <w:rFonts w:ascii="Calibri" w:hAnsi="Calibri" w:cs="Calibri"/>
            <w:sz w:val="22"/>
            <w:szCs w:val="22"/>
          </w:rPr>
          <w:t>Link.</w:t>
        </w:r>
      </w:hyperlink>
    </w:p>
    <w:p w14:paraId="365157A2" w14:textId="77777777" w:rsidR="006C6D7D" w:rsidRDefault="006C6D7D" w:rsidP="006C6D7D">
      <w:pPr>
        <w:pStyle w:val="NormalWeb"/>
        <w:spacing w:before="240" w:beforeAutospacing="0" w:after="240" w:afterAutospacing="0"/>
      </w:pPr>
      <w:r>
        <w:rPr>
          <w:rFonts w:ascii="Calibri" w:hAnsi="Calibri" w:cs="Calibri"/>
          <w:color w:val="000000"/>
          <w:sz w:val="22"/>
          <w:szCs w:val="22"/>
        </w:rPr>
        <w:t xml:space="preserve">³ Review of the Mechanisms and Effects of Noninvasive Body Contouring Devices on Cellulite and Subcutaneous Fat. </w:t>
      </w:r>
      <w:r>
        <w:rPr>
          <w:rFonts w:ascii="Calibri" w:hAnsi="Calibri" w:cs="Calibri"/>
          <w:i/>
          <w:iCs/>
          <w:color w:val="000000"/>
          <w:sz w:val="22"/>
          <w:szCs w:val="22"/>
        </w:rPr>
        <w:t xml:space="preserve">Journal of Endocrinology and Metabolism. </w:t>
      </w:r>
      <w:r>
        <w:rPr>
          <w:rFonts w:ascii="Calibri" w:hAnsi="Calibri" w:cs="Calibri"/>
          <w:color w:val="000000"/>
          <w:sz w:val="22"/>
          <w:szCs w:val="22"/>
        </w:rPr>
        <w:t>2016.</w:t>
      </w:r>
      <w:hyperlink r:id="rId7" w:history="1">
        <w:r>
          <w:rPr>
            <w:rStyle w:val="Hyperlink"/>
            <w:rFonts w:ascii="Calibri" w:hAnsi="Calibri" w:cs="Calibri"/>
            <w:color w:val="000000"/>
            <w:sz w:val="22"/>
            <w:szCs w:val="22"/>
          </w:rPr>
          <w:t xml:space="preserve"> </w:t>
        </w:r>
        <w:r>
          <w:rPr>
            <w:rStyle w:val="Hyperlink"/>
            <w:rFonts w:ascii="Calibri" w:hAnsi="Calibri" w:cs="Calibri"/>
            <w:sz w:val="22"/>
            <w:szCs w:val="22"/>
          </w:rPr>
          <w:t>Link.</w:t>
        </w:r>
      </w:hyperlink>
    </w:p>
    <w:p w14:paraId="699BB937" w14:textId="77777777" w:rsidR="006C6D7D" w:rsidRDefault="006C6D7D" w:rsidP="006C6D7D"/>
    <w:p w14:paraId="4A4547F7"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335A0"/>
    <w:multiLevelType w:val="hybridMultilevel"/>
    <w:tmpl w:val="261C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51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6D7D"/>
    <w:rsid w:val="003045FA"/>
    <w:rsid w:val="005B7A0E"/>
    <w:rsid w:val="006C6D7D"/>
    <w:rsid w:val="00B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D290"/>
  <w15:chartTrackingRefBased/>
  <w15:docId w15:val="{4C43DBB4-7523-4DDB-BA5E-46BD8289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D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6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52364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library.wiley.com/doi/full/10.1111/jocd.12779" TargetMode="External"/><Relationship Id="rId5"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2022-04-22T20:15:00Z</dcterms:created>
  <dcterms:modified xsi:type="dcterms:W3CDTF">2022-04-22T20:32:00Z</dcterms:modified>
</cp:coreProperties>
</file>