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F17CA" w14:textId="5F5C70A0" w:rsidR="00977ECD" w:rsidRDefault="00977ECD" w:rsidP="00977ECD">
      <w:pPr>
        <w:spacing w:after="200" w:line="240" w:lineRule="auto"/>
        <w:rPr>
          <w:rFonts w:ascii="Calibri" w:eastAsia="Times New Roman" w:hAnsi="Calibri" w:cs="Calibri"/>
          <w:color w:val="000000"/>
        </w:rPr>
      </w:pPr>
      <w:r>
        <w:rPr>
          <w:rFonts w:ascii="Calibri" w:eastAsia="Times New Roman" w:hAnsi="Calibri" w:cs="Calibri"/>
          <w:color w:val="000000"/>
        </w:rPr>
        <w:t xml:space="preserve">CoolSculpting Elite Treatment </w:t>
      </w:r>
      <w:proofErr w:type="spellStart"/>
      <w:proofErr w:type="gramStart"/>
      <w:r>
        <w:rPr>
          <w:rFonts w:ascii="Calibri" w:eastAsia="Times New Roman" w:hAnsi="Calibri" w:cs="Calibri"/>
          <w:color w:val="000000"/>
        </w:rPr>
        <w:t>Areas.Article.Admire</w:t>
      </w:r>
      <w:proofErr w:type="spellEnd"/>
      <w:proofErr w:type="gramEnd"/>
      <w:r>
        <w:rPr>
          <w:rFonts w:ascii="Calibri" w:eastAsia="Times New Roman" w:hAnsi="Calibri" w:cs="Calibri"/>
          <w:color w:val="000000"/>
        </w:rPr>
        <w:t xml:space="preserve"> Aesthetics.KA</w:t>
      </w:r>
    </w:p>
    <w:p w14:paraId="785995DE" w14:textId="2F122FF7" w:rsidR="00977ECD" w:rsidRDefault="00977ECD" w:rsidP="00977ECD">
      <w:pPr>
        <w:spacing w:after="200" w:line="240" w:lineRule="auto"/>
        <w:rPr>
          <w:rFonts w:ascii="Calibri" w:eastAsia="Times New Roman" w:hAnsi="Calibri" w:cs="Calibri"/>
          <w:color w:val="000000"/>
        </w:rPr>
      </w:pPr>
      <w:r>
        <w:rPr>
          <w:rFonts w:ascii="Calibri" w:eastAsia="Times New Roman" w:hAnsi="Calibri" w:cs="Calibri"/>
          <w:color w:val="000000"/>
        </w:rPr>
        <w:t>/</w:t>
      </w:r>
      <w:proofErr w:type="spellStart"/>
      <w:proofErr w:type="gramStart"/>
      <w:r>
        <w:rPr>
          <w:rFonts w:ascii="Calibri" w:eastAsia="Times New Roman" w:hAnsi="Calibri" w:cs="Calibri"/>
          <w:color w:val="000000"/>
        </w:rPr>
        <w:t>coolsculpting</w:t>
      </w:r>
      <w:proofErr w:type="spellEnd"/>
      <w:proofErr w:type="gramEnd"/>
      <w:r>
        <w:rPr>
          <w:rFonts w:ascii="Calibri" w:eastAsia="Times New Roman" w:hAnsi="Calibri" w:cs="Calibri"/>
          <w:color w:val="000000"/>
        </w:rPr>
        <w:t xml:space="preserve"> elite treatment areas</w:t>
      </w:r>
    </w:p>
    <w:p w14:paraId="67C6EDF2" w14:textId="18FC7168" w:rsidR="00977ECD" w:rsidRDefault="00977ECD" w:rsidP="00977ECD">
      <w:pPr>
        <w:spacing w:after="200" w:line="240" w:lineRule="auto"/>
        <w:rPr>
          <w:rFonts w:ascii="Calibri" w:eastAsia="Times New Roman" w:hAnsi="Calibri" w:cs="Calibri"/>
          <w:color w:val="000000"/>
        </w:rPr>
      </w:pPr>
      <w:r>
        <w:rPr>
          <w:rFonts w:ascii="Calibri" w:eastAsia="Times New Roman" w:hAnsi="Calibri" w:cs="Calibri"/>
          <w:color w:val="000000"/>
        </w:rPr>
        <w:t xml:space="preserve">KW </w:t>
      </w:r>
      <w:proofErr w:type="spellStart"/>
      <w:r>
        <w:rPr>
          <w:rFonts w:ascii="Calibri" w:eastAsia="Times New Roman" w:hAnsi="Calibri" w:cs="Calibri"/>
          <w:color w:val="000000"/>
        </w:rPr>
        <w:t>coolsculpting</w:t>
      </w:r>
      <w:proofErr w:type="spellEnd"/>
      <w:r>
        <w:rPr>
          <w:rFonts w:ascii="Calibri" w:eastAsia="Times New Roman" w:hAnsi="Calibri" w:cs="Calibri"/>
          <w:color w:val="000000"/>
        </w:rPr>
        <w:t xml:space="preserve"> elite treatment areas</w:t>
      </w:r>
    </w:p>
    <w:p w14:paraId="27975955" w14:textId="00CECE5C" w:rsidR="00977ECD" w:rsidRDefault="00977ECD" w:rsidP="00977ECD">
      <w:pPr>
        <w:spacing w:after="200" w:line="240" w:lineRule="auto"/>
        <w:rPr>
          <w:rFonts w:ascii="Calibri" w:eastAsia="Times New Roman" w:hAnsi="Calibri" w:cs="Calibri"/>
          <w:color w:val="000000"/>
        </w:rPr>
      </w:pPr>
      <w:r>
        <w:rPr>
          <w:rFonts w:ascii="Calibri" w:eastAsia="Times New Roman" w:hAnsi="Calibri" w:cs="Calibri"/>
          <w:color w:val="000000"/>
        </w:rPr>
        <w:t xml:space="preserve">Meta: </w:t>
      </w:r>
      <w:r w:rsidR="006C672F">
        <w:rPr>
          <w:rFonts w:ascii="Calibri" w:hAnsi="Calibri" w:cs="Calibri"/>
          <w:color w:val="000000"/>
        </w:rPr>
        <w:t>CoolSculpting Elite treatments freeze fat from more areas. Learn more about the CoolSculpting Elite treatment areas available at Admire Aesthetics.</w:t>
      </w:r>
    </w:p>
    <w:p w14:paraId="45A87E7F" w14:textId="77777777" w:rsidR="006A0ABA" w:rsidRPr="006A0ABA" w:rsidRDefault="006A0ABA" w:rsidP="006A0ABA">
      <w:pPr>
        <w:spacing w:after="200" w:line="240" w:lineRule="auto"/>
        <w:rPr>
          <w:rFonts w:ascii="Calibri" w:eastAsia="Times New Roman" w:hAnsi="Calibri" w:cs="Calibri"/>
          <w:color w:val="000000"/>
        </w:rPr>
      </w:pPr>
      <w:r w:rsidRPr="006A0ABA">
        <w:rPr>
          <w:rFonts w:ascii="Calibri" w:eastAsia="Times New Roman" w:hAnsi="Calibri" w:cs="Calibri"/>
          <w:color w:val="000000"/>
        </w:rPr>
        <w:t>CoolSculpting Elite Treatment Areas in Grants Pass</w:t>
      </w:r>
    </w:p>
    <w:p w14:paraId="7F1D94A0" w14:textId="6C09B4C9" w:rsidR="006A0ABA" w:rsidRDefault="006A0ABA" w:rsidP="006A0ABA">
      <w:pPr>
        <w:spacing w:after="200" w:line="240" w:lineRule="auto"/>
        <w:rPr>
          <w:rFonts w:ascii="Calibri" w:eastAsia="Times New Roman" w:hAnsi="Calibri" w:cs="Calibri"/>
          <w:color w:val="000000"/>
        </w:rPr>
      </w:pPr>
      <w:r w:rsidRPr="006A0ABA">
        <w:rPr>
          <w:rFonts w:ascii="Calibri" w:eastAsia="Times New Roman" w:hAnsi="Calibri" w:cs="Calibri"/>
          <w:color w:val="000000"/>
        </w:rPr>
        <w:t xml:space="preserve">CoolSculpting Elite providers are in high demand. With the introduction of this new fat-freezing treatment capable of reducing more fat in less time, people are now electing to contour their bodies with CoolSculpting Elite. Admire Aesthetics is proud to provide safe, successful CoolSculpting Elite treatments in Grants Pass and Medford, OR. Read on to learn more about </w:t>
      </w:r>
      <w:r w:rsidRPr="00E92748">
        <w:rPr>
          <w:rFonts w:ascii="Calibri" w:eastAsia="Times New Roman" w:hAnsi="Calibri" w:cs="Calibri"/>
          <w:color w:val="000000"/>
          <w:u w:val="single"/>
        </w:rPr>
        <w:t>CoolSculpting Elite treatment</w:t>
      </w:r>
      <w:r w:rsidRPr="006A0ABA">
        <w:rPr>
          <w:rFonts w:ascii="Calibri" w:eastAsia="Times New Roman" w:hAnsi="Calibri" w:cs="Calibri"/>
          <w:color w:val="000000"/>
        </w:rPr>
        <w:t xml:space="preserve"> areas and how this experience is different.</w:t>
      </w:r>
    </w:p>
    <w:p w14:paraId="78177BEC" w14:textId="4B697D61" w:rsidR="00977ECD" w:rsidRDefault="00977ECD" w:rsidP="00977ECD">
      <w:pPr>
        <w:spacing w:after="200" w:line="240" w:lineRule="auto"/>
        <w:rPr>
          <w:rFonts w:ascii="Calibri" w:eastAsia="Times New Roman" w:hAnsi="Calibri" w:cs="Calibri"/>
          <w:color w:val="000000"/>
        </w:rPr>
      </w:pPr>
      <w:r w:rsidRPr="00977ECD">
        <w:rPr>
          <w:rFonts w:ascii="Calibri" w:eastAsia="Times New Roman" w:hAnsi="Calibri" w:cs="Calibri"/>
          <w:color w:val="000000"/>
        </w:rPr>
        <w:t>Popular Treatment Areas</w:t>
      </w:r>
    </w:p>
    <w:p w14:paraId="28FBBD8B" w14:textId="7A61CD58" w:rsidR="006A0ABA" w:rsidRDefault="006A0ABA" w:rsidP="00977ECD">
      <w:pPr>
        <w:spacing w:after="200" w:line="240" w:lineRule="auto"/>
        <w:rPr>
          <w:rFonts w:ascii="Calibri" w:eastAsia="Times New Roman" w:hAnsi="Calibri" w:cs="Calibri"/>
          <w:color w:val="000000"/>
        </w:rPr>
      </w:pPr>
      <w:r>
        <w:rPr>
          <w:rFonts w:ascii="Calibri" w:eastAsia="Times New Roman" w:hAnsi="Calibri" w:cs="Calibri"/>
          <w:color w:val="000000"/>
        </w:rPr>
        <w:t>CoolSculpting Elite is FDA-cleared to reduce fat on nine total areas: the abdomen, love handles, back, submental area, upper arms, knees, under the buttocks, and more. Read on to learn more about the CoolSculpting Elite treatment areas.</w:t>
      </w:r>
    </w:p>
    <w:p w14:paraId="0978F108" w14:textId="77777777" w:rsidR="00175097" w:rsidRPr="00175097" w:rsidRDefault="00175097" w:rsidP="00175097">
      <w:pPr>
        <w:spacing w:after="200" w:line="240" w:lineRule="auto"/>
        <w:rPr>
          <w:rFonts w:ascii="Calibri" w:eastAsia="Times New Roman" w:hAnsi="Calibri" w:cs="Calibri"/>
          <w:color w:val="000000"/>
        </w:rPr>
      </w:pPr>
      <w:r w:rsidRPr="00175097">
        <w:rPr>
          <w:rFonts w:ascii="Calibri" w:eastAsia="Times New Roman" w:hAnsi="Calibri" w:cs="Calibri"/>
          <w:color w:val="000000"/>
        </w:rPr>
        <w:t>CoolSculpting Belly Fat</w:t>
      </w:r>
    </w:p>
    <w:p w14:paraId="150F97F1" w14:textId="3BC7D3CF" w:rsidR="00175097" w:rsidRDefault="00175097" w:rsidP="00175097">
      <w:pPr>
        <w:spacing w:after="200" w:line="240" w:lineRule="auto"/>
        <w:rPr>
          <w:rFonts w:ascii="Calibri" w:eastAsia="Times New Roman" w:hAnsi="Calibri" w:cs="Calibri"/>
          <w:color w:val="000000"/>
        </w:rPr>
      </w:pPr>
      <w:r w:rsidRPr="00175097">
        <w:rPr>
          <w:rFonts w:ascii="Calibri" w:eastAsia="Times New Roman" w:hAnsi="Calibri" w:cs="Calibri"/>
          <w:color w:val="000000"/>
        </w:rPr>
        <w:t xml:space="preserve">Reducing belly fat is a common goal among millions of people. Thankfully, CoolSculpting Elite makes it possible to eliminate stubborn fat cells in the lower abdomen. Treating the stomach is typically done with </w:t>
      </w:r>
      <w:r w:rsidR="006C672F">
        <w:rPr>
          <w:rFonts w:ascii="Calibri" w:eastAsia="Times New Roman" w:hAnsi="Calibri" w:cs="Calibri"/>
          <w:color w:val="000000"/>
        </w:rPr>
        <w:t>the new Curve Series applicators.</w:t>
      </w:r>
      <w:r w:rsidRPr="00175097">
        <w:rPr>
          <w:rFonts w:ascii="Calibri" w:eastAsia="Times New Roman" w:hAnsi="Calibri" w:cs="Calibri"/>
          <w:color w:val="000000"/>
        </w:rPr>
        <w:t xml:space="preserve"> Multiple treatments are usually needed to obtain optimal belly fat reduction.</w:t>
      </w:r>
    </w:p>
    <w:p w14:paraId="3ACF2077" w14:textId="77777777" w:rsidR="00977ECD" w:rsidRPr="00977ECD" w:rsidRDefault="00977ECD" w:rsidP="00977ECD">
      <w:pPr>
        <w:spacing w:after="200" w:line="240" w:lineRule="auto"/>
        <w:jc w:val="right"/>
        <w:rPr>
          <w:rFonts w:ascii="Times New Roman" w:eastAsia="Times New Roman" w:hAnsi="Times New Roman" w:cs="Times New Roman"/>
          <w:sz w:val="24"/>
          <w:szCs w:val="24"/>
        </w:rPr>
      </w:pPr>
      <w:r w:rsidRPr="00977ECD">
        <w:rPr>
          <w:rFonts w:ascii="Calibri" w:eastAsia="Times New Roman" w:hAnsi="Calibri" w:cs="Calibri"/>
          <w:color w:val="000000"/>
          <w:u w:val="single"/>
        </w:rPr>
        <w:t>See CoolSculpting before and after belly fat pics &gt;&gt;</w:t>
      </w:r>
    </w:p>
    <w:p w14:paraId="371D4435" w14:textId="77777777" w:rsidR="00977ECD" w:rsidRPr="00977ECD" w:rsidRDefault="00977ECD" w:rsidP="00977ECD">
      <w:pPr>
        <w:spacing w:after="0" w:line="240" w:lineRule="auto"/>
        <w:rPr>
          <w:rFonts w:ascii="Times New Roman" w:eastAsia="Times New Roman" w:hAnsi="Times New Roman" w:cs="Times New Roman"/>
          <w:sz w:val="24"/>
          <w:szCs w:val="24"/>
        </w:rPr>
      </w:pPr>
    </w:p>
    <w:p w14:paraId="7CC94D06" w14:textId="77777777" w:rsidR="006F2B5F" w:rsidRPr="006F2B5F" w:rsidRDefault="006F2B5F" w:rsidP="006F2B5F">
      <w:pPr>
        <w:spacing w:after="200" w:line="240" w:lineRule="auto"/>
        <w:rPr>
          <w:rFonts w:ascii="Calibri" w:eastAsia="Times New Roman" w:hAnsi="Calibri" w:cs="Calibri"/>
          <w:color w:val="000000"/>
        </w:rPr>
      </w:pPr>
      <w:r w:rsidRPr="006F2B5F">
        <w:rPr>
          <w:rFonts w:ascii="Calibri" w:eastAsia="Times New Roman" w:hAnsi="Calibri" w:cs="Calibri"/>
          <w:color w:val="000000"/>
        </w:rPr>
        <w:t>CoolSculpting Love Handles</w:t>
      </w:r>
    </w:p>
    <w:p w14:paraId="78340319" w14:textId="686B8F77" w:rsidR="006F2B5F" w:rsidRDefault="006F2B5F" w:rsidP="006F2B5F">
      <w:pPr>
        <w:spacing w:after="200" w:line="240" w:lineRule="auto"/>
        <w:rPr>
          <w:rFonts w:ascii="Calibri" w:eastAsia="Times New Roman" w:hAnsi="Calibri" w:cs="Calibri"/>
          <w:color w:val="000000"/>
        </w:rPr>
      </w:pPr>
      <w:r w:rsidRPr="006F2B5F">
        <w:rPr>
          <w:rFonts w:ascii="Calibri" w:eastAsia="Times New Roman" w:hAnsi="Calibri" w:cs="Calibri"/>
          <w:color w:val="000000"/>
        </w:rPr>
        <w:t xml:space="preserve">The love handles, or flanks, are the second most common CoolSculpting Elite treatment area selected by clients. In fact, most patients choose to cool sculpt their abdomen in tandem with their flanks for a total midsection transformation. Before CoolSculpting Elite, patients would have to treat one side at a time. Now, this new treatment makes it possible for technicians to contour both flanks at the same time, thanks to the dual sculpting capability of CoolSculpting Elite. </w:t>
      </w:r>
    </w:p>
    <w:p w14:paraId="365D679F" w14:textId="77777777" w:rsidR="00571718" w:rsidRPr="00571718" w:rsidRDefault="00571718" w:rsidP="00571718">
      <w:pPr>
        <w:spacing w:after="200" w:line="240" w:lineRule="auto"/>
        <w:rPr>
          <w:rFonts w:ascii="Calibri" w:eastAsia="Times New Roman" w:hAnsi="Calibri" w:cs="Calibri"/>
          <w:color w:val="000000"/>
        </w:rPr>
      </w:pPr>
      <w:r w:rsidRPr="00571718">
        <w:rPr>
          <w:rFonts w:ascii="Calibri" w:eastAsia="Times New Roman" w:hAnsi="Calibri" w:cs="Calibri"/>
          <w:color w:val="000000"/>
        </w:rPr>
        <w:t>CoolSculpting Thighs</w:t>
      </w:r>
    </w:p>
    <w:p w14:paraId="385D0D23" w14:textId="77777777" w:rsidR="00571718" w:rsidRPr="00571718" w:rsidRDefault="00571718" w:rsidP="00571718">
      <w:pPr>
        <w:spacing w:after="200" w:line="240" w:lineRule="auto"/>
        <w:rPr>
          <w:rFonts w:ascii="Calibri" w:eastAsia="Times New Roman" w:hAnsi="Calibri" w:cs="Calibri"/>
          <w:color w:val="000000"/>
        </w:rPr>
      </w:pPr>
      <w:r w:rsidRPr="00571718">
        <w:rPr>
          <w:rFonts w:ascii="Calibri" w:eastAsia="Times New Roman" w:hAnsi="Calibri" w:cs="Calibri"/>
          <w:color w:val="000000"/>
        </w:rPr>
        <w:t xml:space="preserve">The thighs are another common trouble zone for people. This is because the fat in the thighs tends to resist diet and exercise efforts. The CoolSculpting Elite makes it possible to treat the inner and outer thighs simultaneously, reducing twice the amount of fat from the treatment area in less time. CoolSculpting Elite is perfect for busy people who want to enjoy more optimized fat reduction. </w:t>
      </w:r>
    </w:p>
    <w:p w14:paraId="64CDD167" w14:textId="77777777" w:rsidR="00571718" w:rsidRPr="00571718" w:rsidRDefault="00571718" w:rsidP="00571718">
      <w:pPr>
        <w:spacing w:after="200" w:line="240" w:lineRule="auto"/>
        <w:rPr>
          <w:rFonts w:ascii="Calibri" w:eastAsia="Times New Roman" w:hAnsi="Calibri" w:cs="Calibri"/>
          <w:color w:val="000000"/>
        </w:rPr>
      </w:pPr>
      <w:r w:rsidRPr="00571718">
        <w:rPr>
          <w:rFonts w:ascii="Calibri" w:eastAsia="Times New Roman" w:hAnsi="Calibri" w:cs="Calibri"/>
          <w:color w:val="000000"/>
        </w:rPr>
        <w:t>CoolSculpting Double Chins</w:t>
      </w:r>
    </w:p>
    <w:p w14:paraId="016BC105" w14:textId="0631C194" w:rsidR="00571718" w:rsidRDefault="00571718" w:rsidP="00571718">
      <w:pPr>
        <w:spacing w:after="200" w:line="240" w:lineRule="auto"/>
        <w:rPr>
          <w:rFonts w:ascii="Calibri" w:eastAsia="Times New Roman" w:hAnsi="Calibri" w:cs="Calibri"/>
          <w:color w:val="000000"/>
        </w:rPr>
      </w:pPr>
      <w:r w:rsidRPr="00571718">
        <w:rPr>
          <w:rFonts w:ascii="Calibri" w:eastAsia="Times New Roman" w:hAnsi="Calibri" w:cs="Calibri"/>
          <w:color w:val="000000"/>
        </w:rPr>
        <w:t xml:space="preserve">Submental fullness causes embarrassing double chins and neck fat. CoolSculpting Elite treatment areas include the submental region. Patients enjoy chin and neck contouring with this new treatment. One of </w:t>
      </w:r>
      <w:r w:rsidRPr="00571718">
        <w:rPr>
          <w:rFonts w:ascii="Calibri" w:eastAsia="Times New Roman" w:hAnsi="Calibri" w:cs="Calibri"/>
          <w:color w:val="000000"/>
        </w:rPr>
        <w:lastRenderedPageBreak/>
        <w:t xml:space="preserve">the most notable differences between CoolSculpting and CoolSculpting Elite is the shape of the applicators. The Curve </w:t>
      </w:r>
      <w:r w:rsidR="006C672F">
        <w:rPr>
          <w:rFonts w:ascii="Calibri" w:eastAsia="Times New Roman" w:hAnsi="Calibri" w:cs="Calibri"/>
          <w:color w:val="000000"/>
        </w:rPr>
        <w:t>S</w:t>
      </w:r>
      <w:r w:rsidRPr="00571718">
        <w:rPr>
          <w:rFonts w:ascii="Calibri" w:eastAsia="Times New Roman" w:hAnsi="Calibri" w:cs="Calibri"/>
          <w:color w:val="000000"/>
        </w:rPr>
        <w:t xml:space="preserve">eries in CoolSculpting Elite is C-shaped and uses a vacuum pressure to draw the tissue into the cup. This C-shaped applicator is most effective for treating double chins and excess fat under the jawline.  </w:t>
      </w:r>
    </w:p>
    <w:p w14:paraId="771DEB23" w14:textId="086CEE88" w:rsidR="00977ECD" w:rsidRPr="00977ECD" w:rsidRDefault="00571718" w:rsidP="00977ECD">
      <w:pPr>
        <w:spacing w:after="200" w:line="240" w:lineRule="auto"/>
        <w:jc w:val="right"/>
        <w:rPr>
          <w:rFonts w:ascii="Times New Roman" w:eastAsia="Times New Roman" w:hAnsi="Times New Roman" w:cs="Times New Roman"/>
          <w:sz w:val="24"/>
          <w:szCs w:val="24"/>
        </w:rPr>
      </w:pPr>
      <w:r>
        <w:rPr>
          <w:rFonts w:ascii="Calibri" w:eastAsia="Times New Roman" w:hAnsi="Calibri" w:cs="Calibri"/>
          <w:color w:val="000000"/>
          <w:u w:val="single"/>
        </w:rPr>
        <w:t>Learn about CoolSculpting Elite Prices</w:t>
      </w:r>
      <w:r w:rsidR="00977ECD" w:rsidRPr="00977ECD">
        <w:rPr>
          <w:rFonts w:ascii="Calibri" w:eastAsia="Times New Roman" w:hAnsi="Calibri" w:cs="Calibri"/>
          <w:color w:val="000000"/>
          <w:u w:val="single"/>
        </w:rPr>
        <w:t>&gt;&gt;</w:t>
      </w:r>
    </w:p>
    <w:p w14:paraId="6514F289" w14:textId="77777777" w:rsidR="00E92748" w:rsidRPr="00E92748" w:rsidRDefault="00E92748" w:rsidP="00E92748">
      <w:pPr>
        <w:rPr>
          <w:rFonts w:ascii="Calibri" w:eastAsia="Times New Roman" w:hAnsi="Calibri" w:cs="Calibri"/>
          <w:color w:val="000000"/>
        </w:rPr>
      </w:pPr>
      <w:r w:rsidRPr="00E92748">
        <w:rPr>
          <w:rFonts w:ascii="Calibri" w:eastAsia="Times New Roman" w:hAnsi="Calibri" w:cs="Calibri"/>
          <w:color w:val="000000"/>
        </w:rPr>
        <w:t>CoolSculpting Upper Arms</w:t>
      </w:r>
    </w:p>
    <w:p w14:paraId="6FA963E2" w14:textId="61341A42" w:rsidR="00E92748" w:rsidRPr="00E92748" w:rsidRDefault="00E92748" w:rsidP="00E92748">
      <w:pPr>
        <w:rPr>
          <w:rFonts w:ascii="Calibri" w:eastAsia="Times New Roman" w:hAnsi="Calibri" w:cs="Calibri"/>
          <w:color w:val="000000"/>
        </w:rPr>
      </w:pPr>
      <w:r w:rsidRPr="00E92748">
        <w:rPr>
          <w:rFonts w:ascii="Calibri" w:eastAsia="Times New Roman" w:hAnsi="Calibri" w:cs="Calibri"/>
          <w:color w:val="000000"/>
        </w:rPr>
        <w:t xml:space="preserve">Upper arm jiggling is annoying. CoolSculpting Elite targets this popular treatment area for anyone struggling with resistant arm fat. Freezing upper arm fat is made possible by the CoolSculpting Elite’s Flat </w:t>
      </w:r>
      <w:r w:rsidR="006C672F">
        <w:rPr>
          <w:rFonts w:ascii="Calibri" w:eastAsia="Times New Roman" w:hAnsi="Calibri" w:cs="Calibri"/>
          <w:color w:val="000000"/>
        </w:rPr>
        <w:t>S</w:t>
      </w:r>
      <w:r w:rsidRPr="00E92748">
        <w:rPr>
          <w:rFonts w:ascii="Calibri" w:eastAsia="Times New Roman" w:hAnsi="Calibri" w:cs="Calibri"/>
          <w:color w:val="000000"/>
        </w:rPr>
        <w:t>eries applicators. The applicators conform to the area’s straighter contours, maximizing upper arm fat reduction.</w:t>
      </w:r>
    </w:p>
    <w:p w14:paraId="5069C771" w14:textId="77777777" w:rsidR="00E92748" w:rsidRPr="00E92748" w:rsidRDefault="00E92748" w:rsidP="00E92748">
      <w:pPr>
        <w:rPr>
          <w:rFonts w:ascii="Calibri" w:eastAsia="Times New Roman" w:hAnsi="Calibri" w:cs="Calibri"/>
          <w:color w:val="000000"/>
        </w:rPr>
      </w:pPr>
      <w:r w:rsidRPr="00E92748">
        <w:rPr>
          <w:rFonts w:ascii="Calibri" w:eastAsia="Times New Roman" w:hAnsi="Calibri" w:cs="Calibri"/>
          <w:color w:val="000000"/>
        </w:rPr>
        <w:t>CoolSculpting Elite Near Me</w:t>
      </w:r>
    </w:p>
    <w:p w14:paraId="6D9A580E" w14:textId="7E12534B" w:rsidR="00BE4E22" w:rsidRDefault="00E92748" w:rsidP="00E92748">
      <w:r w:rsidRPr="00E92748">
        <w:rPr>
          <w:rFonts w:ascii="Calibri" w:eastAsia="Times New Roman" w:hAnsi="Calibri" w:cs="Calibri"/>
          <w:color w:val="000000"/>
        </w:rPr>
        <w:t xml:space="preserve">If you want to learn more about CoolSculpting Elite treatment areas and how the new fat freezing works, contact Admire Aesthetics. We are the leading provider of CoolSculpting Elite in Grants Pass and Medford, OR. Call us at </w:t>
      </w:r>
      <w:r>
        <w:rPr>
          <w:rFonts w:ascii="Calibri" w:eastAsia="Times New Roman" w:hAnsi="Calibri" w:cs="Calibri"/>
          <w:color w:val="000000"/>
        </w:rPr>
        <w:t>541-210-8806</w:t>
      </w:r>
      <w:r w:rsidRPr="00E92748">
        <w:rPr>
          <w:rFonts w:ascii="Calibri" w:eastAsia="Times New Roman" w:hAnsi="Calibri" w:cs="Calibri"/>
          <w:color w:val="000000"/>
        </w:rPr>
        <w:t xml:space="preserve"> to schedule a complimentary consultation or reach out to us online to learn more.</w:t>
      </w:r>
    </w:p>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77ECD"/>
    <w:rsid w:val="00175097"/>
    <w:rsid w:val="001772D1"/>
    <w:rsid w:val="00571718"/>
    <w:rsid w:val="006A0ABA"/>
    <w:rsid w:val="006C672F"/>
    <w:rsid w:val="006F2B5F"/>
    <w:rsid w:val="00977ECD"/>
    <w:rsid w:val="00BE4E22"/>
    <w:rsid w:val="00E9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32BB"/>
  <w15:chartTrackingRefBased/>
  <w15:docId w15:val="{68BB0123-7484-4B94-ACA8-D3070C547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7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350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2022-04-29T22:01:00Z</dcterms:created>
  <dcterms:modified xsi:type="dcterms:W3CDTF">2022-04-29T22:01:00Z</dcterms:modified>
</cp:coreProperties>
</file>