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D1E0" w14:textId="40A93415" w:rsidR="007D2607" w:rsidRPr="005E58E1" w:rsidRDefault="007D2607" w:rsidP="007D2607">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Build Muscle Burn Fat.Article.New England Center for Body Sculpting.KA</w:t>
      </w:r>
    </w:p>
    <w:p w14:paraId="363FF214" w14:textId="3BF17678" w:rsidR="007D2607" w:rsidRPr="005E58E1" w:rsidRDefault="007D2607" w:rsidP="007D2607">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/build-muscle-burn-fat</w:t>
      </w:r>
    </w:p>
    <w:p w14:paraId="395AB0BC" w14:textId="3EBC80A1" w:rsidR="007D2607" w:rsidRPr="005E58E1" w:rsidRDefault="007D2607" w:rsidP="007D2607">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KW Build Muscle Burn Fat</w:t>
      </w:r>
    </w:p>
    <w:p w14:paraId="609F639F" w14:textId="18FE595B" w:rsidR="007D2607" w:rsidRPr="005E58E1" w:rsidRDefault="007D2607" w:rsidP="007D2607">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 xml:space="preserve">META: Emsculpt NEO can build muscle, burn fat, and entirely change your physique in a short, painless treatment. Learn more about </w:t>
      </w:r>
      <w:r w:rsidR="00253C9E">
        <w:rPr>
          <w:rFonts w:asciiTheme="majorHAnsi" w:eastAsia="Times New Roman" w:hAnsiTheme="majorHAnsi" w:cstheme="majorHAnsi"/>
          <w:color w:val="000000"/>
        </w:rPr>
        <w:t xml:space="preserve">this </w:t>
      </w:r>
      <w:r w:rsidRPr="005E58E1">
        <w:rPr>
          <w:rFonts w:asciiTheme="majorHAnsi" w:eastAsia="Times New Roman" w:hAnsiTheme="majorHAnsi" w:cstheme="majorHAnsi"/>
          <w:color w:val="000000"/>
        </w:rPr>
        <w:t xml:space="preserve">body </w:t>
      </w:r>
      <w:r w:rsidR="00253C9E">
        <w:rPr>
          <w:rFonts w:asciiTheme="majorHAnsi" w:eastAsia="Times New Roman" w:hAnsiTheme="majorHAnsi" w:cstheme="majorHAnsi"/>
          <w:color w:val="000000"/>
        </w:rPr>
        <w:t xml:space="preserve">sculpting </w:t>
      </w:r>
      <w:r w:rsidRPr="005E58E1">
        <w:rPr>
          <w:rFonts w:asciiTheme="majorHAnsi" w:eastAsia="Times New Roman" w:hAnsiTheme="majorHAnsi" w:cstheme="majorHAnsi"/>
          <w:color w:val="000000"/>
        </w:rPr>
        <w:t>here.</w:t>
      </w:r>
    </w:p>
    <w:p w14:paraId="22E851D8" w14:textId="77777777" w:rsidR="00D515A8" w:rsidRPr="005E58E1" w:rsidRDefault="00D515A8" w:rsidP="00D515A8">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Build Muscle + Burn Fat with Emsculpt NEO</w:t>
      </w:r>
    </w:p>
    <w:p w14:paraId="4C873AD4" w14:textId="068FD87C" w:rsidR="007D2607" w:rsidRPr="005E58E1" w:rsidRDefault="00D515A8" w:rsidP="00D515A8">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 xml:space="preserve">Watching what you eat, eating clean, and exercising are not always the answer to building muscle and burning fat. Emsculpt NEO is a revolutionary body sculpting treatment using powerful technology to transform your physique. Read on to </w:t>
      </w:r>
      <w:r w:rsidRPr="00F53CEE">
        <w:rPr>
          <w:rFonts w:asciiTheme="majorHAnsi" w:eastAsia="Times New Roman" w:hAnsiTheme="majorHAnsi" w:cstheme="majorHAnsi"/>
          <w:color w:val="000000"/>
          <w:u w:val="single"/>
        </w:rPr>
        <w:t>learn how Emsculpt NEO builds muscle + burns fat</w:t>
      </w:r>
      <w:r w:rsidRPr="005E58E1">
        <w:rPr>
          <w:rFonts w:asciiTheme="majorHAnsi" w:eastAsia="Times New Roman" w:hAnsiTheme="majorHAnsi" w:cstheme="majorHAnsi"/>
          <w:color w:val="000000"/>
        </w:rPr>
        <w:t xml:space="preserve"> in even the most hard-to-tone areas of the body.</w:t>
      </w:r>
    </w:p>
    <w:p w14:paraId="30FD730B" w14:textId="77777777" w:rsidR="00396A11" w:rsidRPr="005E58E1" w:rsidRDefault="00396A11" w:rsidP="00396A11">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How Does Emsculpt NEO Build Muscle + Burn Fat?</w:t>
      </w:r>
    </w:p>
    <w:p w14:paraId="06332A24" w14:textId="4B2907F6" w:rsidR="00396A11" w:rsidRDefault="00396A11" w:rsidP="00396A11">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 xml:space="preserve">Emsculpt NEO is a newer body sculpting treatment. It combines two innovative technologies: High-Intensity Focused Electromagnetic Energy (HIFEM) and Radiofrequency </w:t>
      </w:r>
      <w:r w:rsidR="00253C9E">
        <w:rPr>
          <w:rFonts w:asciiTheme="majorHAnsi" w:eastAsia="Times New Roman" w:hAnsiTheme="majorHAnsi" w:cstheme="majorHAnsi"/>
          <w:color w:val="000000"/>
        </w:rPr>
        <w:t>E</w:t>
      </w:r>
      <w:r w:rsidRPr="005E58E1">
        <w:rPr>
          <w:rFonts w:asciiTheme="majorHAnsi" w:eastAsia="Times New Roman" w:hAnsiTheme="majorHAnsi" w:cstheme="majorHAnsi"/>
          <w:color w:val="000000"/>
        </w:rPr>
        <w:t>nergy (RF). This combination uniquely and effortlessly builds strong, muscles</w:t>
      </w:r>
      <w:r w:rsidR="00253C9E">
        <w:rPr>
          <w:rFonts w:asciiTheme="majorHAnsi" w:eastAsia="Times New Roman" w:hAnsiTheme="majorHAnsi" w:cstheme="majorHAnsi"/>
          <w:color w:val="000000"/>
        </w:rPr>
        <w:t>. At the same time, it reduces</w:t>
      </w:r>
      <w:r w:rsidRPr="005E58E1">
        <w:rPr>
          <w:rFonts w:asciiTheme="majorHAnsi" w:eastAsia="Times New Roman" w:hAnsiTheme="majorHAnsi" w:cstheme="majorHAnsi"/>
          <w:color w:val="000000"/>
        </w:rPr>
        <w:t xml:space="preserve"> stubborn fat </w:t>
      </w:r>
      <w:r w:rsidR="00253C9E">
        <w:rPr>
          <w:rFonts w:asciiTheme="majorHAnsi" w:eastAsia="Times New Roman" w:hAnsiTheme="majorHAnsi" w:cstheme="majorHAnsi"/>
          <w:color w:val="000000"/>
        </w:rPr>
        <w:t>deposits</w:t>
      </w:r>
      <w:r w:rsidRPr="005E58E1">
        <w:rPr>
          <w:rFonts w:asciiTheme="majorHAnsi" w:eastAsia="Times New Roman" w:hAnsiTheme="majorHAnsi" w:cstheme="majorHAnsi"/>
          <w:color w:val="000000"/>
        </w:rPr>
        <w:t>.</w:t>
      </w:r>
    </w:p>
    <w:p w14:paraId="2BC3A825" w14:textId="4FC4FEDC" w:rsidR="00F53CEE" w:rsidRPr="00F53CEE" w:rsidRDefault="00F53CEE" w:rsidP="00F53CEE">
      <w:pPr>
        <w:spacing w:line="240" w:lineRule="auto"/>
        <w:jc w:val="right"/>
        <w:rPr>
          <w:rFonts w:asciiTheme="majorHAnsi" w:eastAsia="Times New Roman" w:hAnsiTheme="majorHAnsi" w:cstheme="majorHAnsi"/>
          <w:color w:val="000000"/>
          <w:u w:val="single"/>
        </w:rPr>
      </w:pPr>
      <w:r w:rsidRPr="005E58E1">
        <w:rPr>
          <w:rFonts w:asciiTheme="majorHAnsi" w:eastAsia="Times New Roman" w:hAnsiTheme="majorHAnsi" w:cstheme="majorHAnsi"/>
          <w:color w:val="000000"/>
          <w:u w:val="single"/>
        </w:rPr>
        <w:t>Learn more about Emsculpt NEO&gt;&gt;</w:t>
      </w:r>
    </w:p>
    <w:p w14:paraId="73E462F1" w14:textId="77777777" w:rsidR="00396A11" w:rsidRPr="005E58E1" w:rsidRDefault="00396A11" w:rsidP="00396A11">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Build Muscle</w:t>
      </w:r>
    </w:p>
    <w:p w14:paraId="7D2925E2" w14:textId="28457AF7" w:rsidR="00D515A8" w:rsidRPr="005E58E1" w:rsidRDefault="00396A11" w:rsidP="00396A11">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Emsculpt NEO uses High-Intensity Focused Electromagnetic energy</w:t>
      </w:r>
      <w:r w:rsidR="00515DC5">
        <w:rPr>
          <w:rFonts w:asciiTheme="majorHAnsi" w:eastAsia="Times New Roman" w:hAnsiTheme="majorHAnsi" w:cstheme="majorHAnsi"/>
          <w:color w:val="000000"/>
        </w:rPr>
        <w:t>. HIFEM</w:t>
      </w:r>
      <w:r w:rsidRPr="005E58E1">
        <w:rPr>
          <w:rFonts w:asciiTheme="majorHAnsi" w:eastAsia="Times New Roman" w:hAnsiTheme="majorHAnsi" w:cstheme="majorHAnsi"/>
          <w:color w:val="000000"/>
        </w:rPr>
        <w:t xml:space="preserve"> </w:t>
      </w:r>
      <w:r w:rsidR="00515DC5">
        <w:rPr>
          <w:rFonts w:asciiTheme="majorHAnsi" w:eastAsia="Times New Roman" w:hAnsiTheme="majorHAnsi" w:cstheme="majorHAnsi"/>
          <w:color w:val="000000"/>
        </w:rPr>
        <w:t>causes</w:t>
      </w:r>
      <w:r w:rsidRPr="005E58E1">
        <w:rPr>
          <w:rFonts w:asciiTheme="majorHAnsi" w:eastAsia="Times New Roman" w:hAnsiTheme="majorHAnsi" w:cstheme="majorHAnsi"/>
          <w:color w:val="000000"/>
        </w:rPr>
        <w:t xml:space="preserve"> supramaximal contractions </w:t>
      </w:r>
      <w:r w:rsidR="00515DC5">
        <w:rPr>
          <w:rFonts w:asciiTheme="majorHAnsi" w:eastAsia="Times New Roman" w:hAnsiTheme="majorHAnsi" w:cstheme="majorHAnsi"/>
          <w:color w:val="000000"/>
        </w:rPr>
        <w:t>within</w:t>
      </w:r>
      <w:r w:rsidRPr="005E58E1">
        <w:rPr>
          <w:rFonts w:asciiTheme="majorHAnsi" w:eastAsia="Times New Roman" w:hAnsiTheme="majorHAnsi" w:cstheme="majorHAnsi"/>
          <w:color w:val="000000"/>
        </w:rPr>
        <w:t xml:space="preserve"> the muscles. These “super-human” contractions are more powerful than anything you can achieve with manual exercise. In just 30 short minutes, Emsculpt NEO induces 20,000 contractions in the muscles of the treatment area. To accomplish this on your own, you would have to perform 20,000 squats, lunges, crunches, </w:t>
      </w:r>
      <w:r w:rsidR="005E58E1" w:rsidRPr="005E58E1">
        <w:rPr>
          <w:rFonts w:asciiTheme="majorHAnsi" w:eastAsia="Times New Roman" w:hAnsiTheme="majorHAnsi" w:cstheme="majorHAnsi"/>
          <w:color w:val="000000"/>
        </w:rPr>
        <w:t>sit-ups,</w:t>
      </w:r>
      <w:r w:rsidRPr="005E58E1">
        <w:rPr>
          <w:rFonts w:asciiTheme="majorHAnsi" w:eastAsia="Times New Roman" w:hAnsiTheme="majorHAnsi" w:cstheme="majorHAnsi"/>
          <w:color w:val="000000"/>
        </w:rPr>
        <w:t xml:space="preserve"> or curls, depending on your treatment area. Achieving that type of contraction is virtually impossible. However, Emsculpt NEO does it easily in just 30-minute sessions.</w:t>
      </w:r>
    </w:p>
    <w:p w14:paraId="459A89AA" w14:textId="77777777" w:rsidR="00261AAF" w:rsidRPr="005E58E1" w:rsidRDefault="00261AAF" w:rsidP="00261AAF">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Burn Fat</w:t>
      </w:r>
    </w:p>
    <w:p w14:paraId="62532DE6" w14:textId="4BF7E441" w:rsidR="00261AAF" w:rsidRDefault="00261AAF" w:rsidP="00261AAF">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The introduction of RF energy into body sculpting allows Emsculpt NEO to melt away subcutaneous fat. The RF energy goes to work within minutes, warming up the fat cells. Eventually, the heat triggers cell death, causing those fat cells to</w:t>
      </w:r>
      <w:r w:rsidR="000F2677">
        <w:rPr>
          <w:rFonts w:asciiTheme="majorHAnsi" w:eastAsia="Times New Roman" w:hAnsiTheme="majorHAnsi" w:cstheme="majorHAnsi"/>
          <w:color w:val="000000"/>
        </w:rPr>
        <w:t xml:space="preserve"> dissolve. During the three months </w:t>
      </w:r>
      <w:r w:rsidRPr="005E58E1">
        <w:rPr>
          <w:rFonts w:asciiTheme="majorHAnsi" w:eastAsia="Times New Roman" w:hAnsiTheme="majorHAnsi" w:cstheme="majorHAnsi"/>
          <w:color w:val="000000"/>
        </w:rPr>
        <w:t xml:space="preserve">after your treatment, the body naturally gathers and disposes of the dead cells, resulting in long-term fat reduction. </w:t>
      </w:r>
    </w:p>
    <w:p w14:paraId="5A73CC1B" w14:textId="4CE0240C" w:rsidR="00F53CEE" w:rsidRPr="00F53CEE" w:rsidRDefault="00F53CEE" w:rsidP="00F53CEE">
      <w:pPr>
        <w:spacing w:line="240" w:lineRule="auto"/>
        <w:jc w:val="right"/>
        <w:rPr>
          <w:rFonts w:asciiTheme="majorHAnsi" w:eastAsia="Times New Roman" w:hAnsiTheme="majorHAnsi" w:cstheme="majorHAnsi"/>
          <w:color w:val="000000"/>
          <w:u w:val="single"/>
        </w:rPr>
      </w:pPr>
      <w:r w:rsidRPr="00F53CEE">
        <w:rPr>
          <w:rFonts w:asciiTheme="majorHAnsi" w:eastAsia="Times New Roman" w:hAnsiTheme="majorHAnsi" w:cstheme="majorHAnsi"/>
          <w:color w:val="000000"/>
          <w:u w:val="single"/>
        </w:rPr>
        <w:t>How Much Does Emsculpt NEO Cost?&gt;&gt;</w:t>
      </w:r>
    </w:p>
    <w:p w14:paraId="36ECC8D8" w14:textId="77777777" w:rsidR="008C53E3" w:rsidRPr="005E58E1" w:rsidRDefault="008C53E3" w:rsidP="008C53E3">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Emsculpt NEO Before and After*</w:t>
      </w:r>
    </w:p>
    <w:p w14:paraId="67D74133" w14:textId="24CAC0C4" w:rsidR="008C53E3" w:rsidRPr="005E58E1" w:rsidRDefault="008C53E3" w:rsidP="008C53E3">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 xml:space="preserve">Emsculpt NEO before and after pictures show the impressive results possible with this body sculpting treatment. As with any cosmetic procedure, results may </w:t>
      </w:r>
      <w:proofErr w:type="gramStart"/>
      <w:r w:rsidRPr="005E58E1">
        <w:rPr>
          <w:rFonts w:asciiTheme="majorHAnsi" w:eastAsia="Times New Roman" w:hAnsiTheme="majorHAnsi" w:cstheme="majorHAnsi"/>
          <w:color w:val="000000"/>
        </w:rPr>
        <w:t>vary.*</w:t>
      </w:r>
      <w:proofErr w:type="gramEnd"/>
      <w:r w:rsidRPr="005E58E1">
        <w:rPr>
          <w:rFonts w:asciiTheme="majorHAnsi" w:eastAsia="Times New Roman" w:hAnsiTheme="majorHAnsi" w:cstheme="majorHAnsi"/>
          <w:color w:val="000000"/>
        </w:rPr>
        <w:t xml:space="preserve"> However, when Emsculpt NEO is administered by </w:t>
      </w:r>
      <w:r w:rsidR="000F2677">
        <w:rPr>
          <w:rFonts w:asciiTheme="majorHAnsi" w:eastAsia="Times New Roman" w:hAnsiTheme="majorHAnsi" w:cstheme="majorHAnsi"/>
          <w:color w:val="000000"/>
        </w:rPr>
        <w:t>the professionally trained staff at T</w:t>
      </w:r>
      <w:r w:rsidRPr="005E58E1">
        <w:rPr>
          <w:rFonts w:asciiTheme="majorHAnsi" w:eastAsia="Times New Roman" w:hAnsiTheme="majorHAnsi" w:cstheme="majorHAnsi"/>
          <w:color w:val="000000"/>
        </w:rPr>
        <w:t>he New England Center of Body Sculpting</w:t>
      </w:r>
      <w:r w:rsidR="000F2677">
        <w:rPr>
          <w:rFonts w:asciiTheme="majorHAnsi" w:eastAsia="Times New Roman" w:hAnsiTheme="majorHAnsi" w:cstheme="majorHAnsi"/>
          <w:color w:val="000000"/>
        </w:rPr>
        <w:t xml:space="preserve"> under Medical Director Dr. Julia Edelman FACOG, NCMP</w:t>
      </w:r>
      <w:r w:rsidRPr="005E58E1">
        <w:rPr>
          <w:rFonts w:asciiTheme="majorHAnsi" w:eastAsia="Times New Roman" w:hAnsiTheme="majorHAnsi" w:cstheme="majorHAnsi"/>
          <w:color w:val="000000"/>
        </w:rPr>
        <w:t>, you can expect to achieve phenomenal results such as a more muscular, defined physique and a long-lasting reduction in fat cells.</w:t>
      </w:r>
    </w:p>
    <w:p w14:paraId="52A0E24D" w14:textId="4017B067" w:rsidR="007D2607" w:rsidRPr="007D2607" w:rsidRDefault="007D2607" w:rsidP="007D2607">
      <w:pPr>
        <w:spacing w:line="240" w:lineRule="auto"/>
        <w:rPr>
          <w:rFonts w:asciiTheme="majorHAnsi" w:eastAsia="Times New Roman" w:hAnsiTheme="majorHAnsi" w:cstheme="majorHAnsi"/>
        </w:rPr>
      </w:pPr>
      <w:r w:rsidRPr="007D2607">
        <w:rPr>
          <w:rFonts w:asciiTheme="majorHAnsi" w:eastAsia="Times New Roman" w:hAnsiTheme="majorHAnsi" w:cstheme="majorHAnsi"/>
          <w:color w:val="000000"/>
          <w:highlight w:val="yellow"/>
        </w:rPr>
        <w:t xml:space="preserve">INSERT </w:t>
      </w:r>
      <w:r w:rsidR="008C53E3" w:rsidRPr="005E58E1">
        <w:rPr>
          <w:rFonts w:asciiTheme="majorHAnsi" w:eastAsia="Times New Roman" w:hAnsiTheme="majorHAnsi" w:cstheme="majorHAnsi"/>
          <w:color w:val="000000"/>
          <w:highlight w:val="yellow"/>
        </w:rPr>
        <w:t>BAs</w:t>
      </w:r>
    </w:p>
    <w:p w14:paraId="55CBB2E8" w14:textId="37D73713" w:rsidR="007D2607" w:rsidRPr="005E58E1" w:rsidRDefault="008C53E3" w:rsidP="007D2607">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Emsculpt NEO Treatment Areas</w:t>
      </w:r>
    </w:p>
    <w:p w14:paraId="5668AFC3" w14:textId="6A909C00" w:rsidR="008C53E3" w:rsidRPr="005E58E1" w:rsidRDefault="008C53E3" w:rsidP="007D2607">
      <w:pPr>
        <w:spacing w:line="240" w:lineRule="auto"/>
        <w:rPr>
          <w:rFonts w:asciiTheme="majorHAnsi" w:eastAsia="Times New Roman" w:hAnsiTheme="majorHAnsi" w:cstheme="majorHAnsi"/>
          <w:color w:val="000000"/>
        </w:rPr>
      </w:pPr>
      <w:r w:rsidRPr="005E58E1">
        <w:rPr>
          <w:rFonts w:asciiTheme="majorHAnsi" w:eastAsia="Times New Roman" w:hAnsiTheme="majorHAnsi" w:cstheme="majorHAnsi"/>
          <w:color w:val="000000"/>
        </w:rPr>
        <w:t>Emsculpt NEO is FDA cleared to build muscle + burn fat in the following areas:</w:t>
      </w:r>
    </w:p>
    <w:p w14:paraId="48BD9593" w14:textId="512513F6" w:rsidR="008C53E3" w:rsidRPr="005E58E1" w:rsidRDefault="008C53E3" w:rsidP="008C53E3">
      <w:pPr>
        <w:pStyle w:val="ListParagraph"/>
        <w:numPr>
          <w:ilvl w:val="0"/>
          <w:numId w:val="5"/>
        </w:numPr>
        <w:spacing w:line="240" w:lineRule="auto"/>
        <w:rPr>
          <w:rFonts w:asciiTheme="majorHAnsi" w:eastAsia="Times New Roman" w:hAnsiTheme="majorHAnsi" w:cstheme="majorHAnsi"/>
        </w:rPr>
      </w:pPr>
      <w:r w:rsidRPr="005E58E1">
        <w:rPr>
          <w:rFonts w:asciiTheme="majorHAnsi" w:eastAsia="Times New Roman" w:hAnsiTheme="majorHAnsi" w:cstheme="majorHAnsi"/>
        </w:rPr>
        <w:lastRenderedPageBreak/>
        <w:t xml:space="preserve">Abdomen: Reduce stubborn belly fat and chisel attractive </w:t>
      </w:r>
      <w:r w:rsidR="000F2677">
        <w:rPr>
          <w:rFonts w:asciiTheme="majorHAnsi" w:eastAsia="Times New Roman" w:hAnsiTheme="majorHAnsi" w:cstheme="majorHAnsi"/>
        </w:rPr>
        <w:t xml:space="preserve">defined </w:t>
      </w:r>
      <w:r w:rsidRPr="005E58E1">
        <w:rPr>
          <w:rFonts w:asciiTheme="majorHAnsi" w:eastAsia="Times New Roman" w:hAnsiTheme="majorHAnsi" w:cstheme="majorHAnsi"/>
        </w:rPr>
        <w:t>abs</w:t>
      </w:r>
    </w:p>
    <w:p w14:paraId="2B2C7CF8" w14:textId="0C93A8B9" w:rsidR="008C53E3" w:rsidRPr="005E58E1" w:rsidRDefault="008C53E3" w:rsidP="008C53E3">
      <w:pPr>
        <w:pStyle w:val="ListParagraph"/>
        <w:numPr>
          <w:ilvl w:val="0"/>
          <w:numId w:val="5"/>
        </w:numPr>
        <w:spacing w:line="240" w:lineRule="auto"/>
        <w:rPr>
          <w:rFonts w:asciiTheme="majorHAnsi" w:eastAsia="Times New Roman" w:hAnsiTheme="majorHAnsi" w:cstheme="majorHAnsi"/>
        </w:rPr>
      </w:pPr>
      <w:r w:rsidRPr="005E58E1">
        <w:rPr>
          <w:rFonts w:asciiTheme="majorHAnsi" w:eastAsia="Times New Roman" w:hAnsiTheme="majorHAnsi" w:cstheme="majorHAnsi"/>
        </w:rPr>
        <w:t>Buttocks: Eliminate annoying banana rolls and firm/lift the glute muscles.</w:t>
      </w:r>
    </w:p>
    <w:p w14:paraId="17BC7296" w14:textId="39AE6DFC" w:rsidR="008C53E3" w:rsidRPr="005E58E1" w:rsidRDefault="008C53E3" w:rsidP="008C53E3">
      <w:pPr>
        <w:pStyle w:val="ListParagraph"/>
        <w:numPr>
          <w:ilvl w:val="0"/>
          <w:numId w:val="5"/>
        </w:numPr>
        <w:spacing w:line="240" w:lineRule="auto"/>
        <w:rPr>
          <w:rFonts w:asciiTheme="majorHAnsi" w:eastAsia="Times New Roman" w:hAnsiTheme="majorHAnsi" w:cstheme="majorHAnsi"/>
        </w:rPr>
      </w:pPr>
      <w:r w:rsidRPr="005E58E1">
        <w:rPr>
          <w:rFonts w:asciiTheme="majorHAnsi" w:eastAsia="Times New Roman" w:hAnsiTheme="majorHAnsi" w:cstheme="majorHAnsi"/>
        </w:rPr>
        <w:t>Arms: Sculpt and strengthen arms</w:t>
      </w:r>
    </w:p>
    <w:p w14:paraId="3F1FDB11" w14:textId="392F6295" w:rsidR="008C53E3" w:rsidRPr="005E58E1" w:rsidRDefault="008C53E3" w:rsidP="008C53E3">
      <w:pPr>
        <w:pStyle w:val="ListParagraph"/>
        <w:numPr>
          <w:ilvl w:val="0"/>
          <w:numId w:val="5"/>
        </w:numPr>
        <w:spacing w:line="240" w:lineRule="auto"/>
        <w:rPr>
          <w:rFonts w:asciiTheme="majorHAnsi" w:eastAsia="Times New Roman" w:hAnsiTheme="majorHAnsi" w:cstheme="majorHAnsi"/>
        </w:rPr>
      </w:pPr>
      <w:r w:rsidRPr="005E58E1">
        <w:rPr>
          <w:rFonts w:asciiTheme="majorHAnsi" w:eastAsia="Times New Roman" w:hAnsiTheme="majorHAnsi" w:cstheme="majorHAnsi"/>
        </w:rPr>
        <w:t xml:space="preserve">Legs: Reduce thigh fat, build upper leg muscles, and trim/tone the calves. </w:t>
      </w:r>
    </w:p>
    <w:p w14:paraId="69E5C139" w14:textId="290D0740" w:rsidR="008C53E3" w:rsidRPr="005E58E1" w:rsidRDefault="008C53E3" w:rsidP="008C53E3">
      <w:pPr>
        <w:spacing w:line="240" w:lineRule="auto"/>
        <w:rPr>
          <w:rFonts w:asciiTheme="majorHAnsi" w:eastAsia="Times New Roman" w:hAnsiTheme="majorHAnsi" w:cstheme="majorHAnsi"/>
        </w:rPr>
      </w:pPr>
      <w:r w:rsidRPr="005E58E1">
        <w:rPr>
          <w:rFonts w:asciiTheme="majorHAnsi" w:eastAsia="Times New Roman" w:hAnsiTheme="majorHAnsi" w:cstheme="majorHAnsi"/>
        </w:rPr>
        <w:t>Build Muscle + Burn Fat Near Me</w:t>
      </w:r>
    </w:p>
    <w:p w14:paraId="73DBE695" w14:textId="7235796E" w:rsidR="008C53E3" w:rsidRDefault="008C53E3" w:rsidP="008C53E3">
      <w:pPr>
        <w:spacing w:line="240" w:lineRule="auto"/>
        <w:rPr>
          <w:rFonts w:asciiTheme="majorHAnsi" w:eastAsia="Times New Roman" w:hAnsiTheme="majorHAnsi" w:cstheme="majorHAnsi"/>
        </w:rPr>
      </w:pPr>
      <w:r w:rsidRPr="005E58E1">
        <w:rPr>
          <w:rFonts w:asciiTheme="majorHAnsi" w:eastAsia="Times New Roman" w:hAnsiTheme="majorHAnsi" w:cstheme="majorHAnsi"/>
        </w:rPr>
        <w:t xml:space="preserve">If </w:t>
      </w:r>
      <w:r w:rsidR="005E58E1" w:rsidRPr="005E58E1">
        <w:rPr>
          <w:rFonts w:asciiTheme="majorHAnsi" w:eastAsia="Times New Roman" w:hAnsiTheme="majorHAnsi" w:cstheme="majorHAnsi"/>
        </w:rPr>
        <w:t>you are</w:t>
      </w:r>
      <w:r w:rsidRPr="005E58E1">
        <w:rPr>
          <w:rFonts w:asciiTheme="majorHAnsi" w:eastAsia="Times New Roman" w:hAnsiTheme="majorHAnsi" w:cstheme="majorHAnsi"/>
        </w:rPr>
        <w:t xml:space="preserve"> ready to begin a new journey towards a more muscular physique with less body fat, Emsculpt NEO may be right for you. Contact the New England Center for Body Sculpting to learn more about this comprehensive body sculpting treatment. </w:t>
      </w:r>
      <w:r w:rsidR="005E58E1" w:rsidRPr="005E58E1">
        <w:rPr>
          <w:rFonts w:asciiTheme="majorHAnsi" w:hAnsiTheme="majorHAnsi" w:cstheme="majorHAnsi"/>
          <w:color w:val="000000"/>
        </w:rPr>
        <w:t xml:space="preserve">We are a premier provider of Emsculpt NEO in </w:t>
      </w:r>
      <w:r w:rsidR="000F2677">
        <w:rPr>
          <w:rFonts w:asciiTheme="majorHAnsi" w:hAnsiTheme="majorHAnsi" w:cstheme="majorHAnsi"/>
          <w:color w:val="000000"/>
        </w:rPr>
        <w:t>Southeastern</w:t>
      </w:r>
      <w:r w:rsidR="005E58E1" w:rsidRPr="005E58E1">
        <w:rPr>
          <w:rFonts w:asciiTheme="majorHAnsi" w:hAnsiTheme="majorHAnsi" w:cstheme="majorHAnsi"/>
          <w:color w:val="000000"/>
        </w:rPr>
        <w:t xml:space="preserve">, MA, servicing clients living near greater Boston, Newport, Providence, and Cape Cod. </w:t>
      </w:r>
      <w:r w:rsidRPr="005E58E1">
        <w:rPr>
          <w:rFonts w:asciiTheme="majorHAnsi" w:eastAsia="Times New Roman" w:hAnsiTheme="majorHAnsi" w:cstheme="majorHAnsi"/>
        </w:rPr>
        <w:t xml:space="preserve">Call us at </w:t>
      </w:r>
      <w:r w:rsidR="005E58E1" w:rsidRPr="005E58E1">
        <w:rPr>
          <w:rFonts w:asciiTheme="majorHAnsi" w:hAnsiTheme="majorHAnsi" w:cstheme="majorHAnsi"/>
          <w:color w:val="000000"/>
          <w:shd w:val="clear" w:color="auto" w:fill="FFFFFF"/>
        </w:rPr>
        <w:t>508 947-2852</w:t>
      </w:r>
      <w:r w:rsidRPr="005E58E1">
        <w:rPr>
          <w:rFonts w:asciiTheme="majorHAnsi" w:eastAsia="Times New Roman" w:hAnsiTheme="majorHAnsi" w:cstheme="majorHAnsi"/>
        </w:rPr>
        <w:t xml:space="preserve"> to schedule a free consultation</w:t>
      </w:r>
      <w:r w:rsidR="005E58E1" w:rsidRPr="005E58E1">
        <w:rPr>
          <w:rFonts w:asciiTheme="majorHAnsi" w:eastAsia="Times New Roman" w:hAnsiTheme="majorHAnsi" w:cstheme="majorHAnsi"/>
        </w:rPr>
        <w:t xml:space="preserve"> or reach out to us online to learn more.</w:t>
      </w:r>
    </w:p>
    <w:p w14:paraId="1E94601D" w14:textId="77777777" w:rsidR="005E58E1" w:rsidRPr="007D2607" w:rsidRDefault="005E58E1" w:rsidP="005E58E1">
      <w:pPr>
        <w:spacing w:line="240" w:lineRule="auto"/>
        <w:rPr>
          <w:rFonts w:ascii="Times New Roman" w:eastAsia="Times New Roman" w:hAnsi="Times New Roman" w:cs="Times New Roman"/>
          <w:sz w:val="24"/>
          <w:szCs w:val="24"/>
        </w:rPr>
      </w:pPr>
      <w:r w:rsidRPr="007D2607">
        <w:rPr>
          <w:rFonts w:ascii="Calibri" w:eastAsia="Times New Roman" w:hAnsi="Calibri" w:cs="Calibri"/>
          <w:color w:val="000000"/>
        </w:rPr>
        <w:t>Sources:</w:t>
      </w:r>
    </w:p>
    <w:p w14:paraId="3D37F8C0" w14:textId="77777777" w:rsidR="005E58E1" w:rsidRPr="007D2607" w:rsidRDefault="002F5781" w:rsidP="005E58E1">
      <w:pPr>
        <w:spacing w:line="240" w:lineRule="auto"/>
        <w:rPr>
          <w:rFonts w:ascii="Times New Roman" w:eastAsia="Times New Roman" w:hAnsi="Times New Roman" w:cs="Times New Roman"/>
          <w:sz w:val="24"/>
          <w:szCs w:val="24"/>
        </w:rPr>
      </w:pPr>
      <w:hyperlink r:id="rId5" w:history="1">
        <w:r w:rsidR="005E58E1" w:rsidRPr="007D2607">
          <w:rPr>
            <w:rFonts w:ascii="Arial" w:eastAsia="Times New Roman" w:hAnsi="Arial" w:cs="Arial"/>
            <w:color w:val="0000FF"/>
            <w:sz w:val="20"/>
            <w:szCs w:val="20"/>
            <w:u w:val="single"/>
          </w:rPr>
          <w:t>"Safety and efficacy of a novel high</w:t>
        </w:r>
        <w:r w:rsidR="005E58E1" w:rsidRPr="007D2607">
          <w:rPr>
            <w:rFonts w:ascii="Cambria Math" w:eastAsia="Times New Roman" w:hAnsi="Cambria Math" w:cs="Times New Roman"/>
            <w:color w:val="0000FF"/>
            <w:sz w:val="20"/>
            <w:szCs w:val="20"/>
            <w:u w:val="single"/>
          </w:rPr>
          <w:t>‐</w:t>
        </w:r>
        <w:r w:rsidR="005E58E1" w:rsidRPr="007D2607">
          <w:rPr>
            <w:rFonts w:ascii="Arial" w:eastAsia="Times New Roman" w:hAnsi="Arial" w:cs="Arial"/>
            <w:color w:val="0000FF"/>
            <w:sz w:val="20"/>
            <w:szCs w:val="20"/>
            <w:u w:val="single"/>
          </w:rPr>
          <w:t>intensity focused electromagnetic technology device for noninvasive abdominal body shaping." Journal of Cosmetic Dermatology. 2018.</w:t>
        </w:r>
      </w:hyperlink>
    </w:p>
    <w:p w14:paraId="70CDB48C" w14:textId="77777777" w:rsidR="005E58E1" w:rsidRPr="005E58E1" w:rsidRDefault="005E58E1" w:rsidP="008C53E3">
      <w:pPr>
        <w:spacing w:line="240" w:lineRule="auto"/>
        <w:rPr>
          <w:rFonts w:asciiTheme="majorHAnsi" w:eastAsia="Times New Roman" w:hAnsiTheme="majorHAnsi" w:cstheme="majorHAnsi"/>
        </w:rPr>
      </w:pPr>
    </w:p>
    <w:p w14:paraId="029B5BE8" w14:textId="77777777" w:rsidR="007D2607" w:rsidRPr="007D2607" w:rsidRDefault="007D2607" w:rsidP="007D2607">
      <w:pPr>
        <w:spacing w:after="0" w:line="240" w:lineRule="auto"/>
        <w:rPr>
          <w:rFonts w:ascii="Times New Roman" w:eastAsia="Times New Roman" w:hAnsi="Times New Roman" w:cs="Times New Roman"/>
          <w:sz w:val="24"/>
          <w:szCs w:val="24"/>
        </w:rPr>
      </w:pPr>
    </w:p>
    <w:p w14:paraId="36A45AF5" w14:textId="77777777" w:rsidR="002670DC" w:rsidRDefault="002670DC"/>
    <w:sectPr w:rsidR="00267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66EA4"/>
    <w:multiLevelType w:val="hybridMultilevel"/>
    <w:tmpl w:val="8FC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5514AF"/>
    <w:multiLevelType w:val="multilevel"/>
    <w:tmpl w:val="864A3E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185970"/>
    <w:multiLevelType w:val="multilevel"/>
    <w:tmpl w:val="C882DA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62F7E"/>
    <w:multiLevelType w:val="multilevel"/>
    <w:tmpl w:val="7576BC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B08C8"/>
    <w:multiLevelType w:val="multilevel"/>
    <w:tmpl w:val="0826EB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54354869">
    <w:abstractNumId w:val="4"/>
  </w:num>
  <w:num w:numId="2" w16cid:durableId="1555236241">
    <w:abstractNumId w:val="1"/>
  </w:num>
  <w:num w:numId="3" w16cid:durableId="964433291">
    <w:abstractNumId w:val="2"/>
  </w:num>
  <w:num w:numId="4" w16cid:durableId="810906524">
    <w:abstractNumId w:val="3"/>
  </w:num>
  <w:num w:numId="5" w16cid:durableId="177813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07"/>
    <w:rsid w:val="000F2677"/>
    <w:rsid w:val="00253C9E"/>
    <w:rsid w:val="00261AAF"/>
    <w:rsid w:val="002670DC"/>
    <w:rsid w:val="002F5781"/>
    <w:rsid w:val="00396A11"/>
    <w:rsid w:val="00515DC5"/>
    <w:rsid w:val="005E58E1"/>
    <w:rsid w:val="007D2607"/>
    <w:rsid w:val="008C53E3"/>
    <w:rsid w:val="00AB1040"/>
    <w:rsid w:val="00D515A8"/>
    <w:rsid w:val="00F5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94D2"/>
  <w15:chartTrackingRefBased/>
  <w15:docId w15:val="{2F519B96-DCAA-4A66-A911-9B1B904A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26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2607"/>
    <w:rPr>
      <w:color w:val="0000FF"/>
      <w:u w:val="single"/>
    </w:rPr>
  </w:style>
  <w:style w:type="paragraph" w:styleId="ListParagraph">
    <w:name w:val="List Paragraph"/>
    <w:basedOn w:val="Normal"/>
    <w:uiPriority w:val="34"/>
    <w:qFormat/>
    <w:rsid w:val="008C5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7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library.wiley.com/doi/full/10.1111/jocd.127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2022-05-16T18:41:00Z</dcterms:created>
  <dcterms:modified xsi:type="dcterms:W3CDTF">2022-05-16T18:41:00Z</dcterms:modified>
</cp:coreProperties>
</file>