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59858" w14:textId="59718EFB" w:rsidR="00311A7E" w:rsidRPr="007753E2" w:rsidRDefault="00311A7E" w:rsidP="00311A7E">
      <w:pPr>
        <w:pStyle w:val="NormalWeb"/>
        <w:spacing w:before="240" w:beforeAutospacing="0" w:after="240" w:afterAutospacing="0"/>
        <w:rPr>
          <w:rFonts w:asciiTheme="majorHAnsi" w:hAnsiTheme="majorHAnsi" w:cstheme="majorHAnsi"/>
          <w:color w:val="000000"/>
          <w:sz w:val="22"/>
          <w:szCs w:val="22"/>
        </w:rPr>
      </w:pPr>
      <w:r w:rsidRPr="007753E2">
        <w:rPr>
          <w:rFonts w:asciiTheme="majorHAnsi" w:hAnsiTheme="majorHAnsi" w:cstheme="majorHAnsi"/>
          <w:color w:val="000000"/>
          <w:sz w:val="22"/>
          <w:szCs w:val="22"/>
        </w:rPr>
        <w:t xml:space="preserve">CoolSculpting Elite vs </w:t>
      </w:r>
      <w:proofErr w:type="spellStart"/>
      <w:proofErr w:type="gramStart"/>
      <w:r w:rsidRPr="007753E2">
        <w:rPr>
          <w:rFonts w:asciiTheme="majorHAnsi" w:hAnsiTheme="majorHAnsi" w:cstheme="majorHAnsi"/>
          <w:color w:val="000000"/>
          <w:sz w:val="22"/>
          <w:szCs w:val="22"/>
        </w:rPr>
        <w:t>CoolSculpting.Article.Haus</w:t>
      </w:r>
      <w:proofErr w:type="spellEnd"/>
      <w:proofErr w:type="gramEnd"/>
      <w:r w:rsidRPr="007753E2">
        <w:rPr>
          <w:rFonts w:asciiTheme="majorHAnsi" w:hAnsiTheme="majorHAnsi" w:cstheme="majorHAnsi"/>
          <w:color w:val="000000"/>
          <w:sz w:val="22"/>
          <w:szCs w:val="22"/>
        </w:rPr>
        <w:t xml:space="preserve"> of Aesthetics.KA</w:t>
      </w:r>
    </w:p>
    <w:p w14:paraId="748724C6" w14:textId="2F3A7FAA" w:rsidR="00311A7E" w:rsidRDefault="00311A7E" w:rsidP="00311A7E">
      <w:pPr>
        <w:pStyle w:val="NormalWeb"/>
        <w:spacing w:before="240" w:beforeAutospacing="0" w:after="240" w:afterAutospacing="0"/>
        <w:rPr>
          <w:rFonts w:asciiTheme="majorHAnsi" w:hAnsiTheme="majorHAnsi" w:cstheme="majorHAnsi"/>
          <w:color w:val="000000"/>
          <w:sz w:val="22"/>
          <w:szCs w:val="22"/>
        </w:rPr>
      </w:pPr>
      <w:r w:rsidRPr="007753E2">
        <w:rPr>
          <w:rFonts w:asciiTheme="majorHAnsi" w:hAnsiTheme="majorHAnsi" w:cstheme="majorHAnsi"/>
          <w:color w:val="000000"/>
          <w:sz w:val="22"/>
          <w:szCs w:val="22"/>
        </w:rPr>
        <w:t>/</w:t>
      </w:r>
      <w:proofErr w:type="spellStart"/>
      <w:proofErr w:type="gramStart"/>
      <w:r w:rsidRPr="007753E2">
        <w:rPr>
          <w:rFonts w:asciiTheme="majorHAnsi" w:hAnsiTheme="majorHAnsi" w:cstheme="majorHAnsi"/>
          <w:color w:val="000000"/>
          <w:sz w:val="22"/>
          <w:szCs w:val="22"/>
        </w:rPr>
        <w:t>coolsculpting</w:t>
      </w:r>
      <w:proofErr w:type="spellEnd"/>
      <w:proofErr w:type="gramEnd"/>
      <w:r w:rsidR="007753E2">
        <w:rPr>
          <w:rFonts w:asciiTheme="majorHAnsi" w:hAnsiTheme="majorHAnsi" w:cstheme="majorHAnsi"/>
          <w:color w:val="000000"/>
          <w:sz w:val="22"/>
          <w:szCs w:val="22"/>
        </w:rPr>
        <w:t>-</w:t>
      </w:r>
      <w:r w:rsidRPr="007753E2">
        <w:rPr>
          <w:rFonts w:asciiTheme="majorHAnsi" w:hAnsiTheme="majorHAnsi" w:cstheme="majorHAnsi"/>
          <w:color w:val="000000"/>
          <w:sz w:val="22"/>
          <w:szCs w:val="22"/>
        </w:rPr>
        <w:t>elite</w:t>
      </w:r>
      <w:r w:rsidR="007753E2">
        <w:rPr>
          <w:rFonts w:asciiTheme="majorHAnsi" w:hAnsiTheme="majorHAnsi" w:cstheme="majorHAnsi"/>
          <w:color w:val="000000"/>
          <w:sz w:val="22"/>
          <w:szCs w:val="22"/>
        </w:rPr>
        <w:t>-</w:t>
      </w:r>
      <w:r w:rsidRPr="007753E2">
        <w:rPr>
          <w:rFonts w:asciiTheme="majorHAnsi" w:hAnsiTheme="majorHAnsi" w:cstheme="majorHAnsi"/>
          <w:color w:val="000000"/>
          <w:sz w:val="22"/>
          <w:szCs w:val="22"/>
        </w:rPr>
        <w:t>vs</w:t>
      </w:r>
      <w:r w:rsidR="007753E2">
        <w:rPr>
          <w:rFonts w:asciiTheme="majorHAnsi" w:hAnsiTheme="majorHAnsi" w:cstheme="majorHAnsi"/>
          <w:color w:val="000000"/>
          <w:sz w:val="22"/>
          <w:szCs w:val="22"/>
        </w:rPr>
        <w:t>-</w:t>
      </w:r>
      <w:proofErr w:type="spellStart"/>
      <w:r w:rsidRPr="007753E2">
        <w:rPr>
          <w:rFonts w:asciiTheme="majorHAnsi" w:hAnsiTheme="majorHAnsi" w:cstheme="majorHAnsi"/>
          <w:color w:val="000000"/>
          <w:sz w:val="22"/>
          <w:szCs w:val="22"/>
        </w:rPr>
        <w:t>coolsculpting</w:t>
      </w:r>
      <w:proofErr w:type="spellEnd"/>
    </w:p>
    <w:p w14:paraId="72406B0E" w14:textId="17413E1A" w:rsidR="007753E2" w:rsidRPr="007753E2" w:rsidRDefault="007753E2" w:rsidP="00311A7E">
      <w:pPr>
        <w:pStyle w:val="NormalWeb"/>
        <w:spacing w:before="240" w:beforeAutospacing="0" w:after="240" w:afterAutospacing="0"/>
        <w:rPr>
          <w:rFonts w:asciiTheme="majorHAnsi" w:hAnsiTheme="majorHAnsi" w:cstheme="majorHAnsi"/>
          <w:color w:val="000000"/>
          <w:sz w:val="22"/>
          <w:szCs w:val="22"/>
        </w:rPr>
      </w:pPr>
      <w:r>
        <w:rPr>
          <w:rFonts w:asciiTheme="majorHAnsi" w:hAnsiTheme="majorHAnsi" w:cstheme="majorHAnsi"/>
          <w:color w:val="000000"/>
          <w:sz w:val="22"/>
          <w:szCs w:val="22"/>
        </w:rPr>
        <w:t>KW CoolSculpting Elite vs CoolSculpting</w:t>
      </w:r>
    </w:p>
    <w:p w14:paraId="03E6F6BE" w14:textId="6852CC29" w:rsidR="00311A7E" w:rsidRPr="007753E2" w:rsidRDefault="00311A7E" w:rsidP="00311A7E">
      <w:pPr>
        <w:pStyle w:val="NormalWeb"/>
        <w:spacing w:before="240" w:beforeAutospacing="0" w:after="240" w:afterAutospacing="0"/>
        <w:rPr>
          <w:rFonts w:asciiTheme="majorHAnsi" w:hAnsiTheme="majorHAnsi" w:cstheme="majorHAnsi"/>
          <w:color w:val="000000"/>
          <w:sz w:val="22"/>
          <w:szCs w:val="22"/>
        </w:rPr>
      </w:pPr>
      <w:r w:rsidRPr="007753E2">
        <w:rPr>
          <w:rFonts w:asciiTheme="majorHAnsi" w:hAnsiTheme="majorHAnsi" w:cstheme="majorHAnsi"/>
          <w:color w:val="000000"/>
          <w:sz w:val="22"/>
          <w:szCs w:val="22"/>
        </w:rPr>
        <w:t>META: CoolSculpting Elite vs CoolSculpting: Which top-performing fat-freezing treatment is right for you. Learn more about the different equipment here.</w:t>
      </w:r>
    </w:p>
    <w:p w14:paraId="4B6F407F" w14:textId="0905D927" w:rsidR="00311A7E" w:rsidRPr="007753E2" w:rsidRDefault="00311A7E" w:rsidP="00311A7E">
      <w:pPr>
        <w:pStyle w:val="NormalWeb"/>
        <w:spacing w:before="240" w:beforeAutospacing="0" w:after="240" w:afterAutospacing="0"/>
        <w:rPr>
          <w:rFonts w:asciiTheme="majorHAnsi" w:hAnsiTheme="majorHAnsi" w:cstheme="majorHAnsi"/>
          <w:color w:val="000000"/>
          <w:sz w:val="22"/>
          <w:szCs w:val="22"/>
        </w:rPr>
      </w:pPr>
      <w:r w:rsidRPr="007753E2">
        <w:rPr>
          <w:rFonts w:asciiTheme="majorHAnsi" w:hAnsiTheme="majorHAnsi" w:cstheme="majorHAnsi"/>
          <w:color w:val="000000"/>
          <w:sz w:val="22"/>
          <w:szCs w:val="22"/>
        </w:rPr>
        <w:t xml:space="preserve">CoolSculpting Elite vs CoolSculpting </w:t>
      </w:r>
    </w:p>
    <w:p w14:paraId="40637E02" w14:textId="77777777" w:rsidR="00E16F39" w:rsidRPr="007753E2" w:rsidRDefault="00E16F39" w:rsidP="00E16F39">
      <w:pPr>
        <w:pStyle w:val="NormalWeb"/>
        <w:spacing w:before="240" w:after="240"/>
        <w:rPr>
          <w:rFonts w:asciiTheme="majorHAnsi" w:hAnsiTheme="majorHAnsi" w:cstheme="majorHAnsi"/>
          <w:color w:val="000000"/>
          <w:sz w:val="22"/>
          <w:szCs w:val="22"/>
        </w:rPr>
      </w:pPr>
      <w:r w:rsidRPr="007753E2">
        <w:rPr>
          <w:rFonts w:asciiTheme="majorHAnsi" w:hAnsiTheme="majorHAnsi" w:cstheme="majorHAnsi"/>
          <w:color w:val="000000"/>
          <w:sz w:val="22"/>
          <w:szCs w:val="22"/>
        </w:rPr>
        <w:t xml:space="preserve">CoolSculpting Elite vs. CoolSculpting: which treatment is better? What are the differences? We know CoolSculpting is one of the most innovative fat reduction treatments available today. Since 2010, countless people chose to freeze away their stubborn fat with CoolSculpting. Now, the same makers of CoolSculpting are introducing a new treatment: </w:t>
      </w:r>
      <w:r w:rsidRPr="007E5D94">
        <w:rPr>
          <w:rFonts w:asciiTheme="majorHAnsi" w:hAnsiTheme="majorHAnsi" w:cstheme="majorHAnsi"/>
          <w:color w:val="000000"/>
          <w:sz w:val="22"/>
          <w:szCs w:val="22"/>
          <w:u w:val="single"/>
        </w:rPr>
        <w:t>CoolSculpting Elite.</w:t>
      </w:r>
      <w:r w:rsidRPr="007753E2">
        <w:rPr>
          <w:rFonts w:asciiTheme="majorHAnsi" w:hAnsiTheme="majorHAnsi" w:cstheme="majorHAnsi"/>
          <w:color w:val="000000"/>
          <w:sz w:val="22"/>
          <w:szCs w:val="22"/>
        </w:rPr>
        <w:t xml:space="preserve"> </w:t>
      </w:r>
    </w:p>
    <w:p w14:paraId="7B18FF44" w14:textId="68E78EDE" w:rsidR="00311A7E" w:rsidRPr="007753E2" w:rsidRDefault="00E16F39" w:rsidP="00E16F39">
      <w:pPr>
        <w:pStyle w:val="NormalWeb"/>
        <w:spacing w:before="240" w:beforeAutospacing="0" w:after="240" w:afterAutospacing="0"/>
        <w:rPr>
          <w:rFonts w:asciiTheme="majorHAnsi" w:hAnsiTheme="majorHAnsi" w:cstheme="majorHAnsi"/>
          <w:color w:val="000000"/>
          <w:sz w:val="22"/>
          <w:szCs w:val="22"/>
        </w:rPr>
      </w:pPr>
      <w:r w:rsidRPr="007753E2">
        <w:rPr>
          <w:rFonts w:asciiTheme="majorHAnsi" w:hAnsiTheme="majorHAnsi" w:cstheme="majorHAnsi"/>
          <w:color w:val="000000"/>
          <w:sz w:val="22"/>
          <w:szCs w:val="22"/>
        </w:rPr>
        <w:t>Read on to learn more about each treatment and determine which fat-freezing method is best for your body.</w:t>
      </w:r>
    </w:p>
    <w:p w14:paraId="272F77A5" w14:textId="1BB8DA61" w:rsidR="00311A7E" w:rsidRPr="007753E2" w:rsidRDefault="00311A7E" w:rsidP="00311A7E">
      <w:pPr>
        <w:pStyle w:val="NormalWeb"/>
        <w:spacing w:before="240" w:beforeAutospacing="0" w:after="240" w:afterAutospacing="0"/>
        <w:rPr>
          <w:rFonts w:asciiTheme="majorHAnsi" w:hAnsiTheme="majorHAnsi" w:cstheme="majorHAnsi"/>
          <w:color w:val="000000"/>
          <w:sz w:val="22"/>
          <w:szCs w:val="22"/>
        </w:rPr>
      </w:pPr>
      <w:r w:rsidRPr="007753E2">
        <w:rPr>
          <w:rFonts w:asciiTheme="majorHAnsi" w:hAnsiTheme="majorHAnsi" w:cstheme="majorHAnsi"/>
          <w:color w:val="000000"/>
          <w:sz w:val="22"/>
          <w:szCs w:val="22"/>
        </w:rPr>
        <w:t>CoolSculpting Elite vs CoolSculpting | Treatment Experiences</w:t>
      </w:r>
    </w:p>
    <w:p w14:paraId="70017246" w14:textId="77777777" w:rsidR="00E16F39" w:rsidRPr="007753E2" w:rsidRDefault="00E16F39" w:rsidP="00E16F39">
      <w:pPr>
        <w:pStyle w:val="NormalWeb"/>
        <w:spacing w:before="240" w:after="240"/>
        <w:rPr>
          <w:rFonts w:asciiTheme="majorHAnsi" w:hAnsiTheme="majorHAnsi" w:cstheme="majorHAnsi"/>
          <w:color w:val="000000"/>
          <w:sz w:val="22"/>
          <w:szCs w:val="22"/>
        </w:rPr>
      </w:pPr>
      <w:r w:rsidRPr="007753E2">
        <w:rPr>
          <w:rFonts w:asciiTheme="majorHAnsi" w:hAnsiTheme="majorHAnsi" w:cstheme="majorHAnsi"/>
          <w:color w:val="000000"/>
          <w:sz w:val="22"/>
          <w:szCs w:val="22"/>
        </w:rPr>
        <w:t>CoolSculpting has FDA clearance for reducing fat deposits using non-invasive cooling technology. An applicator gently suctions the skin up into the device during treatments, exposing the fat cells underneath the skin to cool temperatures. As a result, the fat cells crystallize. Their cell membrane becomes hard and brittle—eventually rupturing and dying. Weeks after your fat freezing treatment with CoolSculpting, the body initiates a natural immune response. The lymphatic system gathers those dead cells and processes them out of the body.</w:t>
      </w:r>
    </w:p>
    <w:p w14:paraId="7FEC9F25" w14:textId="2F3298C5" w:rsidR="00E16F39" w:rsidRPr="007753E2" w:rsidRDefault="00E16F39" w:rsidP="00E16F39">
      <w:pPr>
        <w:pStyle w:val="NormalWeb"/>
        <w:spacing w:before="240" w:after="240"/>
        <w:rPr>
          <w:rFonts w:asciiTheme="majorHAnsi" w:hAnsiTheme="majorHAnsi" w:cstheme="majorHAnsi"/>
          <w:color w:val="000000"/>
          <w:sz w:val="22"/>
          <w:szCs w:val="22"/>
        </w:rPr>
      </w:pPr>
      <w:r w:rsidRPr="007753E2">
        <w:rPr>
          <w:rFonts w:asciiTheme="majorHAnsi" w:hAnsiTheme="majorHAnsi" w:cstheme="majorHAnsi"/>
          <w:color w:val="000000"/>
          <w:sz w:val="22"/>
          <w:szCs w:val="22"/>
        </w:rPr>
        <w:t>The new CoolSculpting Elite uses the same cooling technology. However, it features new upg</w:t>
      </w:r>
      <w:r w:rsidRPr="007753E2">
        <w:rPr>
          <w:rFonts w:asciiTheme="majorHAnsi" w:hAnsiTheme="majorHAnsi" w:cstheme="majorHAnsi"/>
          <w:color w:val="000000"/>
          <w:sz w:val="22"/>
          <w:szCs w:val="22"/>
        </w:rPr>
        <w:t>r</w:t>
      </w:r>
      <w:r w:rsidRPr="007753E2">
        <w:rPr>
          <w:rFonts w:asciiTheme="majorHAnsi" w:hAnsiTheme="majorHAnsi" w:cstheme="majorHAnsi"/>
          <w:color w:val="000000"/>
          <w:sz w:val="22"/>
          <w:szCs w:val="22"/>
        </w:rPr>
        <w:t xml:space="preserve">ades, making it a true contender for the most popular fat-freezing method on the market. </w:t>
      </w:r>
    </w:p>
    <w:p w14:paraId="1F6415E5" w14:textId="77777777" w:rsidR="00311A7E" w:rsidRPr="007753E2" w:rsidRDefault="00311A7E" w:rsidP="00311A7E">
      <w:pPr>
        <w:pStyle w:val="NormalWeb"/>
        <w:spacing w:before="240" w:beforeAutospacing="0" w:after="240" w:afterAutospacing="0"/>
        <w:jc w:val="right"/>
        <w:rPr>
          <w:rFonts w:asciiTheme="majorHAnsi" w:hAnsiTheme="majorHAnsi" w:cstheme="majorHAnsi"/>
          <w:sz w:val="22"/>
          <w:szCs w:val="22"/>
        </w:rPr>
      </w:pPr>
      <w:r w:rsidRPr="007753E2">
        <w:rPr>
          <w:rFonts w:asciiTheme="majorHAnsi" w:hAnsiTheme="majorHAnsi" w:cstheme="majorHAnsi"/>
          <w:color w:val="000000"/>
          <w:sz w:val="22"/>
          <w:szCs w:val="22"/>
          <w:u w:val="single"/>
        </w:rPr>
        <w:t>Learn more about CoolSculpting Elite&gt;&gt;</w:t>
      </w:r>
    </w:p>
    <w:p w14:paraId="5DA8A9B6" w14:textId="527AABB1" w:rsidR="00311A7E" w:rsidRPr="007753E2" w:rsidRDefault="00311A7E" w:rsidP="00311A7E">
      <w:pPr>
        <w:pStyle w:val="NormalWeb"/>
        <w:spacing w:before="0" w:beforeAutospacing="0" w:after="0" w:afterAutospacing="0"/>
        <w:rPr>
          <w:rFonts w:asciiTheme="majorHAnsi" w:hAnsiTheme="majorHAnsi" w:cstheme="majorHAnsi"/>
          <w:color w:val="000000"/>
          <w:sz w:val="22"/>
          <w:szCs w:val="22"/>
        </w:rPr>
      </w:pPr>
      <w:r w:rsidRPr="007753E2">
        <w:rPr>
          <w:rFonts w:asciiTheme="majorHAnsi" w:hAnsiTheme="majorHAnsi" w:cstheme="majorHAnsi"/>
          <w:color w:val="000000"/>
          <w:sz w:val="22"/>
          <w:szCs w:val="22"/>
        </w:rPr>
        <w:t>Understanding CoolSculpting Elite</w:t>
      </w:r>
    </w:p>
    <w:p w14:paraId="26FE938C" w14:textId="0BD0A547" w:rsidR="007753E2" w:rsidRPr="007753E2" w:rsidRDefault="007753E2" w:rsidP="007753E2">
      <w:pPr>
        <w:pStyle w:val="NormalWeb"/>
        <w:spacing w:after="0"/>
        <w:rPr>
          <w:rFonts w:asciiTheme="majorHAnsi" w:hAnsiTheme="majorHAnsi" w:cstheme="majorHAnsi"/>
          <w:color w:val="000000"/>
          <w:sz w:val="22"/>
          <w:szCs w:val="22"/>
        </w:rPr>
      </w:pPr>
      <w:r w:rsidRPr="007753E2">
        <w:rPr>
          <w:rFonts w:asciiTheme="majorHAnsi" w:hAnsiTheme="majorHAnsi" w:cstheme="majorHAnsi"/>
          <w:color w:val="000000"/>
          <w:sz w:val="22"/>
          <w:szCs w:val="22"/>
        </w:rPr>
        <w:t xml:space="preserve">CoolSculpting Elite offers </w:t>
      </w:r>
      <w:proofErr w:type="gramStart"/>
      <w:r w:rsidRPr="007753E2">
        <w:rPr>
          <w:rFonts w:asciiTheme="majorHAnsi" w:hAnsiTheme="majorHAnsi" w:cstheme="majorHAnsi"/>
          <w:color w:val="000000"/>
          <w:sz w:val="22"/>
          <w:szCs w:val="22"/>
        </w:rPr>
        <w:t>many</w:t>
      </w:r>
      <w:proofErr w:type="gramEnd"/>
      <w:r w:rsidRPr="007753E2">
        <w:rPr>
          <w:rFonts w:asciiTheme="majorHAnsi" w:hAnsiTheme="majorHAnsi" w:cstheme="majorHAnsi"/>
          <w:color w:val="000000"/>
          <w:sz w:val="22"/>
          <w:szCs w:val="22"/>
        </w:rPr>
        <w:t xml:space="preserve"> new features. First, the </w:t>
      </w:r>
      <w:r w:rsidR="007E5D94">
        <w:rPr>
          <w:rFonts w:asciiTheme="majorHAnsi" w:hAnsiTheme="majorHAnsi" w:cstheme="majorHAnsi"/>
          <w:color w:val="000000"/>
          <w:sz w:val="22"/>
          <w:szCs w:val="22"/>
        </w:rPr>
        <w:t xml:space="preserve">re-engineered </w:t>
      </w:r>
      <w:r w:rsidRPr="007753E2">
        <w:rPr>
          <w:rFonts w:asciiTheme="majorHAnsi" w:hAnsiTheme="majorHAnsi" w:cstheme="majorHAnsi"/>
          <w:color w:val="000000"/>
          <w:sz w:val="22"/>
          <w:szCs w:val="22"/>
        </w:rPr>
        <w:t xml:space="preserve">applicators now allow technicians to freeze twice the amount of fat. Best of all, they freeze more fat cells in less time. The applicators also have a larger cooling panel to treat more fat cells at once. Each applicator comes in </w:t>
      </w:r>
      <w:proofErr w:type="gramStart"/>
      <w:r w:rsidRPr="007753E2">
        <w:rPr>
          <w:rFonts w:asciiTheme="majorHAnsi" w:hAnsiTheme="majorHAnsi" w:cstheme="majorHAnsi"/>
          <w:color w:val="000000"/>
          <w:sz w:val="22"/>
          <w:szCs w:val="22"/>
        </w:rPr>
        <w:t>various sizes</w:t>
      </w:r>
      <w:proofErr w:type="gramEnd"/>
      <w:r w:rsidRPr="007753E2">
        <w:rPr>
          <w:rFonts w:asciiTheme="majorHAnsi" w:hAnsiTheme="majorHAnsi" w:cstheme="majorHAnsi"/>
          <w:color w:val="000000"/>
          <w:sz w:val="22"/>
          <w:szCs w:val="22"/>
        </w:rPr>
        <w:t xml:space="preserve"> with a more ergonomic design, making fat-freezing more comfortable. Treatments with CoolSculpting Elite applicators allow the technician to contour the body without pain or discomfort.</w:t>
      </w:r>
    </w:p>
    <w:p w14:paraId="0F6F2812" w14:textId="60060B91" w:rsidR="007753E2" w:rsidRDefault="007753E2" w:rsidP="007753E2">
      <w:pPr>
        <w:pStyle w:val="NormalWeb"/>
        <w:spacing w:after="0"/>
        <w:rPr>
          <w:rFonts w:asciiTheme="majorHAnsi" w:hAnsiTheme="majorHAnsi" w:cstheme="majorHAnsi"/>
          <w:color w:val="000000"/>
          <w:sz w:val="22"/>
          <w:szCs w:val="22"/>
        </w:rPr>
      </w:pPr>
      <w:r w:rsidRPr="007753E2">
        <w:rPr>
          <w:rFonts w:asciiTheme="majorHAnsi" w:hAnsiTheme="majorHAnsi" w:cstheme="majorHAnsi"/>
          <w:color w:val="000000"/>
          <w:sz w:val="22"/>
          <w:szCs w:val="22"/>
        </w:rPr>
        <w:t>The new treatment also has FDA clearance to treat fat non-invasively in nine areas</w:t>
      </w:r>
      <w:r w:rsidR="007E5D94">
        <w:rPr>
          <w:rFonts w:asciiTheme="majorHAnsi" w:hAnsiTheme="majorHAnsi" w:cstheme="majorHAnsi"/>
          <w:color w:val="000000"/>
          <w:sz w:val="22"/>
          <w:szCs w:val="22"/>
        </w:rPr>
        <w:t xml:space="preserve"> of the body from head to knee</w:t>
      </w:r>
      <w:r w:rsidRPr="007753E2">
        <w:rPr>
          <w:rFonts w:asciiTheme="majorHAnsi" w:hAnsiTheme="majorHAnsi" w:cstheme="majorHAnsi"/>
          <w:color w:val="000000"/>
          <w:sz w:val="22"/>
          <w:szCs w:val="22"/>
        </w:rPr>
        <w:t>. The treatment areas include the love handles, abdomen, armpit</w:t>
      </w:r>
      <w:r w:rsidR="007E5D94">
        <w:rPr>
          <w:rFonts w:asciiTheme="majorHAnsi" w:hAnsiTheme="majorHAnsi" w:cstheme="majorHAnsi"/>
          <w:color w:val="000000"/>
          <w:sz w:val="22"/>
          <w:szCs w:val="22"/>
        </w:rPr>
        <w:t>s</w:t>
      </w:r>
      <w:r w:rsidRPr="007753E2">
        <w:rPr>
          <w:rFonts w:asciiTheme="majorHAnsi" w:hAnsiTheme="majorHAnsi" w:cstheme="majorHAnsi"/>
          <w:color w:val="000000"/>
          <w:sz w:val="22"/>
          <w:szCs w:val="22"/>
        </w:rPr>
        <w:t xml:space="preserve">, below the buttocks, upper arms, the back, fat above the knee, double chins, and inner and outer thighs. </w:t>
      </w:r>
    </w:p>
    <w:p w14:paraId="038D2E62" w14:textId="77777777" w:rsidR="002178BB" w:rsidRDefault="002178BB" w:rsidP="002178BB">
      <w:pPr>
        <w:pStyle w:val="NormalWeb"/>
        <w:spacing w:after="0"/>
        <w:jc w:val="right"/>
        <w:rPr>
          <w:rFonts w:asciiTheme="majorHAnsi" w:hAnsiTheme="majorHAnsi" w:cstheme="majorHAnsi"/>
          <w:color w:val="000000"/>
          <w:sz w:val="22"/>
          <w:szCs w:val="22"/>
          <w:u w:val="single"/>
        </w:rPr>
      </w:pPr>
      <w:r w:rsidRPr="002178BB">
        <w:rPr>
          <w:rFonts w:asciiTheme="majorHAnsi" w:hAnsiTheme="majorHAnsi" w:cstheme="majorHAnsi"/>
          <w:color w:val="000000"/>
          <w:sz w:val="22"/>
          <w:szCs w:val="22"/>
          <w:u w:val="single"/>
        </w:rPr>
        <w:t>Learn about CoolSculpting Elite Cost&gt;&gt;</w:t>
      </w:r>
      <w:r>
        <w:rPr>
          <w:rFonts w:asciiTheme="majorHAnsi" w:hAnsiTheme="majorHAnsi" w:cstheme="majorHAnsi"/>
          <w:color w:val="000000"/>
          <w:sz w:val="22"/>
          <w:szCs w:val="22"/>
          <w:u w:val="single"/>
        </w:rPr>
        <w:t>`</w:t>
      </w:r>
    </w:p>
    <w:p w14:paraId="47AF0F52" w14:textId="2F75844A" w:rsidR="002178BB" w:rsidRDefault="002178BB" w:rsidP="002178BB">
      <w:pPr>
        <w:pStyle w:val="NormalWeb"/>
        <w:spacing w:after="0"/>
        <w:rPr>
          <w:rFonts w:asciiTheme="majorHAnsi" w:hAnsiTheme="majorHAnsi" w:cstheme="majorHAnsi"/>
          <w:color w:val="000000"/>
          <w:sz w:val="22"/>
          <w:szCs w:val="22"/>
        </w:rPr>
      </w:pPr>
      <w:r>
        <w:rPr>
          <w:rFonts w:asciiTheme="majorHAnsi" w:hAnsiTheme="majorHAnsi" w:cstheme="majorHAnsi"/>
          <w:color w:val="000000"/>
          <w:sz w:val="22"/>
          <w:szCs w:val="22"/>
        </w:rPr>
        <w:lastRenderedPageBreak/>
        <w:t xml:space="preserve">One of the biggest differences between treatments is the dual applicator capability. The original CoolSculpting could only target one area on the body at a time using a single applicator and machine. To achieve dual sculping with the original CoolSculpting, you would have to use two different machines at the same time. CoolSculpting Elite takes the hassle away by providing dual applicators. This allows patients to achieve more fat reduction in less time during one convenient cooling cycle. </w:t>
      </w:r>
    </w:p>
    <w:p w14:paraId="4A60D00B" w14:textId="44DF870D" w:rsidR="002178BB" w:rsidRDefault="002178BB" w:rsidP="002178BB">
      <w:pPr>
        <w:pStyle w:val="NormalWeb"/>
        <w:spacing w:after="0"/>
        <w:rPr>
          <w:rFonts w:asciiTheme="majorHAnsi" w:hAnsiTheme="majorHAnsi" w:cstheme="majorHAnsi"/>
          <w:color w:val="000000"/>
          <w:sz w:val="22"/>
          <w:szCs w:val="22"/>
        </w:rPr>
      </w:pPr>
      <w:r>
        <w:rPr>
          <w:rFonts w:asciiTheme="majorHAnsi" w:hAnsiTheme="majorHAnsi" w:cstheme="majorHAnsi"/>
          <w:color w:val="000000"/>
          <w:sz w:val="22"/>
          <w:szCs w:val="22"/>
        </w:rPr>
        <w:t>CoolSculpting Elite Near Me</w:t>
      </w:r>
    </w:p>
    <w:p w14:paraId="4E4CCA86" w14:textId="7AE4759D" w:rsidR="002178BB" w:rsidRDefault="002178BB" w:rsidP="002178BB">
      <w:pPr>
        <w:pStyle w:val="NormalWeb"/>
        <w:spacing w:after="0"/>
        <w:rPr>
          <w:rFonts w:asciiTheme="majorHAnsi" w:hAnsiTheme="majorHAnsi" w:cstheme="majorHAnsi"/>
          <w:color w:val="000000"/>
          <w:sz w:val="22"/>
          <w:szCs w:val="22"/>
        </w:rPr>
      </w:pPr>
      <w:r>
        <w:rPr>
          <w:rFonts w:asciiTheme="majorHAnsi" w:hAnsiTheme="majorHAnsi" w:cstheme="majorHAnsi"/>
          <w:color w:val="000000"/>
          <w:sz w:val="22"/>
          <w:szCs w:val="22"/>
        </w:rPr>
        <w:t>CoolSculpting Elite vs. CoolSculpting: Discover the difference for yourself. Schedule a free consultation with Haus of Aesthetics. We are the premier provider of the new CoolSculpting Elite in the Salt Lake City area. To learn more about the revolutionary benefits of this new fat reduction treatment, call us at 801-997-8199 or reach out to us online</w:t>
      </w:r>
      <w:r w:rsidR="007E5D94">
        <w:rPr>
          <w:rFonts w:asciiTheme="majorHAnsi" w:hAnsiTheme="majorHAnsi" w:cstheme="majorHAnsi"/>
          <w:color w:val="000000"/>
          <w:sz w:val="22"/>
          <w:szCs w:val="22"/>
        </w:rPr>
        <w:t xml:space="preserve"> to schedule a no-obligations consultation. </w:t>
      </w:r>
    </w:p>
    <w:p w14:paraId="2980F6B5" w14:textId="77777777" w:rsidR="007E5D94" w:rsidRDefault="007E5D94" w:rsidP="002178BB">
      <w:pPr>
        <w:pStyle w:val="NormalWeb"/>
        <w:spacing w:after="0"/>
        <w:rPr>
          <w:rFonts w:asciiTheme="majorHAnsi" w:hAnsiTheme="majorHAnsi" w:cstheme="majorHAnsi"/>
          <w:color w:val="000000"/>
          <w:sz w:val="22"/>
          <w:szCs w:val="22"/>
        </w:rPr>
      </w:pPr>
    </w:p>
    <w:p w14:paraId="36F30543" w14:textId="77777777" w:rsidR="00311A7E" w:rsidRDefault="00311A7E" w:rsidP="00311A7E">
      <w:pPr>
        <w:pStyle w:val="NormalWeb"/>
        <w:spacing w:before="0" w:beforeAutospacing="0" w:after="0" w:afterAutospacing="0"/>
      </w:pPr>
      <w:r>
        <w:rPr>
          <w:rFonts w:ascii="Arial" w:hAnsi="Arial" w:cs="Arial"/>
          <w:color w:val="000000"/>
          <w:sz w:val="22"/>
          <w:szCs w:val="22"/>
        </w:rPr>
        <w:t> </w:t>
      </w:r>
    </w:p>
    <w:p w14:paraId="24E3C885" w14:textId="77777777" w:rsidR="004D0E16" w:rsidRDefault="004D0E16"/>
    <w:sectPr w:rsidR="004D0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11A7E"/>
    <w:rsid w:val="002178BB"/>
    <w:rsid w:val="00311A7E"/>
    <w:rsid w:val="004D0E16"/>
    <w:rsid w:val="007753E2"/>
    <w:rsid w:val="007E5D94"/>
    <w:rsid w:val="00C137BB"/>
    <w:rsid w:val="00E16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693DD"/>
  <w15:chartTrackingRefBased/>
  <w15:docId w15:val="{18185738-1315-4143-9AEC-32AC98E35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1A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53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2022-05-18T17:41:00Z</dcterms:created>
  <dcterms:modified xsi:type="dcterms:W3CDTF">2022-05-18T17:41:00Z</dcterms:modified>
</cp:coreProperties>
</file>