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A312A" w14:textId="5AC97B88" w:rsidR="000D176D" w:rsidRPr="00CE3C01" w:rsidRDefault="000D176D" w:rsidP="000D176D">
      <w:pPr>
        <w:pStyle w:val="NormalWeb"/>
        <w:spacing w:before="240" w:beforeAutospacing="0" w:after="200" w:afterAutospacing="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Botox Near </w:t>
      </w:r>
      <w:proofErr w:type="spellStart"/>
      <w:proofErr w:type="gramStart"/>
      <w:r w:rsidRPr="00CE3C01">
        <w:rPr>
          <w:rFonts w:asciiTheme="majorHAnsi" w:hAnsiTheme="majorHAnsi" w:cstheme="majorHAnsi"/>
          <w:color w:val="000000"/>
          <w:sz w:val="22"/>
          <w:szCs w:val="22"/>
        </w:rPr>
        <w:t>Me.Article.Balanced</w:t>
      </w:r>
      <w:proofErr w:type="spellEnd"/>
      <w:proofErr w:type="gramEnd"/>
      <w:r w:rsidRPr="00CE3C01">
        <w:rPr>
          <w:rFonts w:asciiTheme="majorHAnsi" w:hAnsiTheme="majorHAnsi" w:cstheme="majorHAnsi"/>
          <w:color w:val="000000"/>
          <w:sz w:val="22"/>
          <w:szCs w:val="22"/>
        </w:rPr>
        <w:t xml:space="preserve"> </w:t>
      </w:r>
      <w:proofErr w:type="spellStart"/>
      <w:r w:rsidRPr="00CE3C01">
        <w:rPr>
          <w:rFonts w:asciiTheme="majorHAnsi" w:hAnsiTheme="majorHAnsi" w:cstheme="majorHAnsi"/>
          <w:color w:val="000000"/>
          <w:sz w:val="22"/>
          <w:szCs w:val="22"/>
        </w:rPr>
        <w:t>Beauty.KA</w:t>
      </w:r>
      <w:proofErr w:type="spellEnd"/>
    </w:p>
    <w:p w14:paraId="7E950451" w14:textId="30073FE6" w:rsidR="000D176D" w:rsidRPr="00CE3C01" w:rsidRDefault="000D176D" w:rsidP="000D176D">
      <w:pPr>
        <w:pStyle w:val="NormalWeb"/>
        <w:spacing w:before="240" w:beforeAutospacing="0" w:after="200" w:afterAutospacing="0"/>
        <w:rPr>
          <w:rFonts w:asciiTheme="majorHAnsi" w:hAnsiTheme="majorHAnsi" w:cstheme="majorHAnsi"/>
          <w:color w:val="000000"/>
          <w:sz w:val="22"/>
          <w:szCs w:val="22"/>
        </w:rPr>
      </w:pPr>
      <w:r w:rsidRPr="00CE3C01">
        <w:rPr>
          <w:rFonts w:asciiTheme="majorHAnsi" w:hAnsiTheme="majorHAnsi" w:cstheme="majorHAnsi"/>
          <w:color w:val="000000"/>
          <w:sz w:val="22"/>
          <w:szCs w:val="22"/>
        </w:rPr>
        <w:t>/Botox near me</w:t>
      </w:r>
    </w:p>
    <w:p w14:paraId="212B2735" w14:textId="193B1E00" w:rsidR="000D176D" w:rsidRPr="00CE3C01" w:rsidRDefault="000D176D" w:rsidP="000D176D">
      <w:pPr>
        <w:pStyle w:val="NormalWeb"/>
        <w:spacing w:before="240" w:beforeAutospacing="0" w:after="200" w:afterAutospacing="0"/>
        <w:rPr>
          <w:rFonts w:asciiTheme="majorHAnsi" w:hAnsiTheme="majorHAnsi" w:cstheme="majorHAnsi"/>
          <w:color w:val="000000"/>
          <w:sz w:val="22"/>
          <w:szCs w:val="22"/>
        </w:rPr>
      </w:pPr>
      <w:r w:rsidRPr="00CE3C01">
        <w:rPr>
          <w:rFonts w:asciiTheme="majorHAnsi" w:hAnsiTheme="majorHAnsi" w:cstheme="majorHAnsi"/>
          <w:color w:val="000000"/>
          <w:sz w:val="22"/>
          <w:szCs w:val="22"/>
        </w:rPr>
        <w:t>KW Botox near me</w:t>
      </w:r>
    </w:p>
    <w:p w14:paraId="0BFA9B94" w14:textId="5A0E1011" w:rsidR="000D176D" w:rsidRPr="00CE3C01" w:rsidRDefault="000D176D" w:rsidP="000D176D">
      <w:pPr>
        <w:pStyle w:val="NormalWeb"/>
        <w:spacing w:before="240" w:beforeAutospacing="0" w:after="200" w:afterAutospacing="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Meta: Searching Botox Near Me provides </w:t>
      </w:r>
      <w:proofErr w:type="gramStart"/>
      <w:r w:rsidRPr="00CE3C01">
        <w:rPr>
          <w:rFonts w:asciiTheme="majorHAnsi" w:hAnsiTheme="majorHAnsi" w:cstheme="majorHAnsi"/>
          <w:color w:val="000000"/>
          <w:sz w:val="22"/>
          <w:szCs w:val="22"/>
        </w:rPr>
        <w:t>many</w:t>
      </w:r>
      <w:proofErr w:type="gramEnd"/>
      <w:r w:rsidRPr="00CE3C01">
        <w:rPr>
          <w:rFonts w:asciiTheme="majorHAnsi" w:hAnsiTheme="majorHAnsi" w:cstheme="majorHAnsi"/>
          <w:color w:val="000000"/>
          <w:sz w:val="22"/>
          <w:szCs w:val="22"/>
        </w:rPr>
        <w:t xml:space="preserve"> results. Learn everything you need to know about the treatment and how to choose the best provider in Irvine. </w:t>
      </w:r>
    </w:p>
    <w:p w14:paraId="42844657" w14:textId="77777777" w:rsidR="000D176D" w:rsidRPr="00CE3C01" w:rsidRDefault="000D176D" w:rsidP="000D176D">
      <w:pPr>
        <w:pStyle w:val="NormalWeb"/>
        <w:spacing w:before="240" w:after="240"/>
        <w:rPr>
          <w:rFonts w:asciiTheme="majorHAnsi" w:hAnsiTheme="majorHAnsi" w:cstheme="majorHAnsi"/>
          <w:color w:val="000000"/>
          <w:sz w:val="22"/>
          <w:szCs w:val="22"/>
        </w:rPr>
      </w:pPr>
      <w:r w:rsidRPr="00CE3C01">
        <w:rPr>
          <w:rFonts w:asciiTheme="majorHAnsi" w:hAnsiTheme="majorHAnsi" w:cstheme="majorHAnsi"/>
          <w:color w:val="000000"/>
          <w:sz w:val="22"/>
          <w:szCs w:val="22"/>
        </w:rPr>
        <w:t>Botox Near Me | Finding the BEST Irvine, CA Provider</w:t>
      </w:r>
    </w:p>
    <w:p w14:paraId="4FDB787B" w14:textId="0F42E84F" w:rsidR="000D176D" w:rsidRPr="00CE3C01" w:rsidRDefault="000D176D" w:rsidP="000D176D">
      <w:pPr>
        <w:pStyle w:val="NormalWeb"/>
        <w:spacing w:before="240" w:beforeAutospacing="0" w:after="240" w:afterAutospacing="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Searches on your web browser for </w:t>
      </w:r>
      <w:proofErr w:type="gramStart"/>
      <w:r w:rsidRPr="00CE3C01">
        <w:rPr>
          <w:rFonts w:asciiTheme="majorHAnsi" w:hAnsiTheme="majorHAnsi" w:cstheme="majorHAnsi"/>
          <w:color w:val="000000"/>
          <w:sz w:val="22"/>
          <w:szCs w:val="22"/>
        </w:rPr>
        <w:t>“ Botox</w:t>
      </w:r>
      <w:proofErr w:type="gramEnd"/>
      <w:r w:rsidRPr="00CE3C01">
        <w:rPr>
          <w:rFonts w:asciiTheme="majorHAnsi" w:hAnsiTheme="majorHAnsi" w:cstheme="majorHAnsi"/>
          <w:color w:val="000000"/>
          <w:sz w:val="22"/>
          <w:szCs w:val="22"/>
        </w:rPr>
        <w:t xml:space="preserve"> near me “ provides countless results. It is daunting trying to look through each result. Most people think they should go with the cheapest option. However, this is the wrong choice. Botox is a highly skill-sensitive treatment. To receive safe, natural-looking results, you should select the most professional provider in your area. </w:t>
      </w:r>
      <w:r w:rsidR="00506C3E" w:rsidRPr="00506C3E">
        <w:rPr>
          <w:rFonts w:asciiTheme="majorHAnsi" w:hAnsiTheme="majorHAnsi" w:cstheme="majorHAnsi"/>
          <w:color w:val="000000"/>
          <w:sz w:val="22"/>
          <w:szCs w:val="22"/>
          <w:u w:val="single"/>
        </w:rPr>
        <w:t>L</w:t>
      </w:r>
      <w:r w:rsidRPr="00506C3E">
        <w:rPr>
          <w:rFonts w:asciiTheme="majorHAnsi" w:hAnsiTheme="majorHAnsi" w:cstheme="majorHAnsi"/>
          <w:color w:val="000000"/>
          <w:sz w:val="22"/>
          <w:szCs w:val="22"/>
          <w:u w:val="single"/>
        </w:rPr>
        <w:t>e</w:t>
      </w:r>
      <w:r w:rsidRPr="00F551B9">
        <w:rPr>
          <w:rFonts w:asciiTheme="majorHAnsi" w:hAnsiTheme="majorHAnsi" w:cstheme="majorHAnsi"/>
          <w:color w:val="000000"/>
          <w:sz w:val="22"/>
          <w:szCs w:val="22"/>
          <w:u w:val="single"/>
        </w:rPr>
        <w:t>arn more about Botox</w:t>
      </w:r>
      <w:r w:rsidRPr="00CE3C01">
        <w:rPr>
          <w:rFonts w:asciiTheme="majorHAnsi" w:hAnsiTheme="majorHAnsi" w:cstheme="majorHAnsi"/>
          <w:color w:val="000000"/>
          <w:sz w:val="22"/>
          <w:szCs w:val="22"/>
        </w:rPr>
        <w:t xml:space="preserve"> and how to choose the right provider. </w:t>
      </w:r>
    </w:p>
    <w:p w14:paraId="0DCDCB82" w14:textId="5704ECDC" w:rsidR="000D176D" w:rsidRPr="00CE3C01" w:rsidRDefault="000D176D" w:rsidP="000D176D">
      <w:pPr>
        <w:pStyle w:val="NormalWeb"/>
        <w:spacing w:before="240" w:beforeAutospacing="0" w:after="240" w:afterAutospacing="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Finding Botox Providers in </w:t>
      </w:r>
      <w:r w:rsidRPr="00CE3C01">
        <w:rPr>
          <w:rFonts w:asciiTheme="majorHAnsi" w:hAnsiTheme="majorHAnsi" w:cstheme="majorHAnsi"/>
          <w:color w:val="000000"/>
          <w:sz w:val="22"/>
          <w:szCs w:val="22"/>
        </w:rPr>
        <w:t>Irvine, California</w:t>
      </w:r>
    </w:p>
    <w:p w14:paraId="72FF8BCF" w14:textId="44A54EC6" w:rsidR="000D176D" w:rsidRDefault="000D176D" w:rsidP="000D176D">
      <w:pPr>
        <w:pStyle w:val="NormalWeb"/>
        <w:spacing w:before="240" w:beforeAutospacing="0" w:after="240" w:afterAutospacing="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Searching </w:t>
      </w:r>
      <w:proofErr w:type="gramStart"/>
      <w:r w:rsidRPr="00CE3C01">
        <w:rPr>
          <w:rFonts w:asciiTheme="majorHAnsi" w:hAnsiTheme="majorHAnsi" w:cstheme="majorHAnsi"/>
          <w:color w:val="000000"/>
          <w:sz w:val="22"/>
          <w:szCs w:val="22"/>
        </w:rPr>
        <w:t>“ Botox</w:t>
      </w:r>
      <w:proofErr w:type="gramEnd"/>
      <w:r w:rsidRPr="00CE3C01">
        <w:rPr>
          <w:rFonts w:asciiTheme="majorHAnsi" w:hAnsiTheme="majorHAnsi" w:cstheme="majorHAnsi"/>
          <w:color w:val="000000"/>
          <w:sz w:val="22"/>
          <w:szCs w:val="22"/>
        </w:rPr>
        <w:t xml:space="preserve"> near me ‘ is a good way to find local providers in the Irvine, California area. You can also see a more comprehensive list of providers by inputting your zip code into the official Botox website. When you receive these results, you </w:t>
      </w:r>
      <w:proofErr w:type="gramStart"/>
      <w:r w:rsidRPr="00CE3C01">
        <w:rPr>
          <w:rFonts w:asciiTheme="majorHAnsi" w:hAnsiTheme="majorHAnsi" w:cstheme="majorHAnsi"/>
          <w:color w:val="000000"/>
          <w:sz w:val="22"/>
          <w:szCs w:val="22"/>
        </w:rPr>
        <w:t>are able to</w:t>
      </w:r>
      <w:proofErr w:type="gramEnd"/>
      <w:r w:rsidRPr="00CE3C01">
        <w:rPr>
          <w:rFonts w:asciiTheme="majorHAnsi" w:hAnsiTheme="majorHAnsi" w:cstheme="majorHAnsi"/>
          <w:color w:val="000000"/>
          <w:sz w:val="22"/>
          <w:szCs w:val="22"/>
        </w:rPr>
        <w:t xml:space="preserve"> rank the providers based on their ratings and reviews.</w:t>
      </w:r>
    </w:p>
    <w:p w14:paraId="2B6502C0" w14:textId="3E75B4C9" w:rsidR="00F551B9" w:rsidRPr="00F551B9" w:rsidRDefault="00F551B9" w:rsidP="00F551B9">
      <w:pPr>
        <w:pStyle w:val="NormalWeb"/>
        <w:spacing w:before="240" w:beforeAutospacing="0" w:after="240" w:afterAutospacing="0"/>
        <w:jc w:val="right"/>
        <w:rPr>
          <w:rFonts w:asciiTheme="majorHAnsi" w:hAnsiTheme="majorHAnsi" w:cstheme="majorHAnsi"/>
          <w:color w:val="000000"/>
          <w:sz w:val="22"/>
          <w:szCs w:val="22"/>
          <w:u w:val="single"/>
        </w:rPr>
      </w:pPr>
      <w:r w:rsidRPr="00F551B9">
        <w:rPr>
          <w:rFonts w:asciiTheme="majorHAnsi" w:hAnsiTheme="majorHAnsi" w:cstheme="majorHAnsi"/>
          <w:color w:val="000000"/>
          <w:sz w:val="22"/>
          <w:szCs w:val="22"/>
          <w:u w:val="single"/>
        </w:rPr>
        <w:t>Learn more about Botox cost&gt;&gt;</w:t>
      </w:r>
    </w:p>
    <w:p w14:paraId="34B8BA8B" w14:textId="77777777" w:rsidR="0049381A" w:rsidRPr="00CE3C01" w:rsidRDefault="0049381A" w:rsidP="0049381A">
      <w:pPr>
        <w:pStyle w:val="NormalWeb"/>
        <w:spacing w:before="240" w:after="240"/>
        <w:rPr>
          <w:rFonts w:asciiTheme="majorHAnsi" w:hAnsiTheme="majorHAnsi" w:cstheme="majorHAnsi"/>
          <w:color w:val="000000"/>
          <w:sz w:val="22"/>
          <w:szCs w:val="22"/>
        </w:rPr>
      </w:pPr>
      <w:r w:rsidRPr="00CE3C01">
        <w:rPr>
          <w:rFonts w:asciiTheme="majorHAnsi" w:hAnsiTheme="majorHAnsi" w:cstheme="majorHAnsi"/>
          <w:color w:val="000000"/>
          <w:sz w:val="22"/>
          <w:szCs w:val="22"/>
        </w:rPr>
        <w:t>Shopping by Price when Searching Botox Near Me</w:t>
      </w:r>
    </w:p>
    <w:p w14:paraId="33805D9B" w14:textId="77777777" w:rsidR="0049381A" w:rsidRPr="00CE3C01" w:rsidRDefault="0049381A" w:rsidP="0049381A">
      <w:pPr>
        <w:pStyle w:val="NormalWeb"/>
        <w:spacing w:before="240" w:beforeAutospacing="0" w:after="240" w:afterAutospacing="0"/>
        <w:rPr>
          <w:rFonts w:asciiTheme="majorHAnsi" w:hAnsiTheme="majorHAnsi" w:cstheme="majorHAnsi"/>
          <w:color w:val="000000"/>
          <w:sz w:val="22"/>
          <w:szCs w:val="22"/>
        </w:rPr>
      </w:pPr>
      <w:proofErr w:type="gramStart"/>
      <w:r w:rsidRPr="00CE3C01">
        <w:rPr>
          <w:rFonts w:asciiTheme="majorHAnsi" w:hAnsiTheme="majorHAnsi" w:cstheme="majorHAnsi"/>
          <w:color w:val="000000"/>
          <w:sz w:val="22"/>
          <w:szCs w:val="22"/>
        </w:rPr>
        <w:t>Many</w:t>
      </w:r>
      <w:proofErr w:type="gramEnd"/>
      <w:r w:rsidRPr="00CE3C01">
        <w:rPr>
          <w:rFonts w:asciiTheme="majorHAnsi" w:hAnsiTheme="majorHAnsi" w:cstheme="majorHAnsi"/>
          <w:color w:val="000000"/>
          <w:sz w:val="22"/>
          <w:szCs w:val="22"/>
        </w:rPr>
        <w:t xml:space="preserve"> patients often worry about the cost of cosmetic treatments. It is understandable why so many worry about the cost of Botox. However, the price should not be the only thing you think about when picking an injection specialist. The skill-sensitive nature of Botox means the more experience and knowledge the provider has the better your results. It is </w:t>
      </w:r>
      <w:proofErr w:type="gramStart"/>
      <w:r w:rsidRPr="00CE3C01">
        <w:rPr>
          <w:rFonts w:asciiTheme="majorHAnsi" w:hAnsiTheme="majorHAnsi" w:cstheme="majorHAnsi"/>
          <w:color w:val="000000"/>
          <w:sz w:val="22"/>
          <w:szCs w:val="22"/>
        </w:rPr>
        <w:t>actually crucial</w:t>
      </w:r>
      <w:proofErr w:type="gramEnd"/>
      <w:r w:rsidRPr="00CE3C01">
        <w:rPr>
          <w:rFonts w:asciiTheme="majorHAnsi" w:hAnsiTheme="majorHAnsi" w:cstheme="majorHAnsi"/>
          <w:color w:val="000000"/>
          <w:sz w:val="22"/>
          <w:szCs w:val="22"/>
        </w:rPr>
        <w:t xml:space="preserve"> to think about your well-being and investment first. </w:t>
      </w:r>
    </w:p>
    <w:p w14:paraId="70503F1E" w14:textId="77777777" w:rsidR="00CE3C01" w:rsidRPr="00CE3C01" w:rsidRDefault="00CE3C01" w:rsidP="00CE3C01">
      <w:pPr>
        <w:pStyle w:val="NormalWeb"/>
        <w:spacing w:before="240" w:after="240"/>
        <w:rPr>
          <w:rFonts w:asciiTheme="majorHAnsi" w:hAnsiTheme="majorHAnsi" w:cstheme="majorHAnsi"/>
          <w:color w:val="000000"/>
          <w:sz w:val="22"/>
          <w:szCs w:val="22"/>
        </w:rPr>
      </w:pPr>
      <w:r w:rsidRPr="00CE3C01">
        <w:rPr>
          <w:rFonts w:asciiTheme="majorHAnsi" w:hAnsiTheme="majorHAnsi" w:cstheme="majorHAnsi"/>
          <w:color w:val="000000"/>
          <w:sz w:val="22"/>
          <w:szCs w:val="22"/>
        </w:rPr>
        <w:t>For the Best Results, Select the Best Botox Provider</w:t>
      </w:r>
    </w:p>
    <w:p w14:paraId="51924F11" w14:textId="77777777" w:rsidR="00CE3C01" w:rsidRPr="00CE3C01" w:rsidRDefault="00CE3C01" w:rsidP="00CE3C01">
      <w:pPr>
        <w:pStyle w:val="NormalWeb"/>
        <w:spacing w:before="240" w:after="240"/>
        <w:rPr>
          <w:rFonts w:asciiTheme="majorHAnsi" w:hAnsiTheme="majorHAnsi" w:cstheme="majorHAnsi"/>
          <w:color w:val="000000"/>
          <w:sz w:val="22"/>
          <w:szCs w:val="22"/>
        </w:rPr>
      </w:pPr>
      <w:r w:rsidRPr="00CE3C01">
        <w:rPr>
          <w:rFonts w:asciiTheme="majorHAnsi" w:hAnsiTheme="majorHAnsi" w:cstheme="majorHAnsi"/>
          <w:color w:val="000000"/>
          <w:sz w:val="22"/>
          <w:szCs w:val="22"/>
        </w:rPr>
        <w:t>The Botox provider affects your results. Therefore, when looking online at potential providers, you should focus on locating recent client testimonials. Other great resources are Google reviews and recent Botox before and after pictures from past clients. You can use all of these to search for the best Botox provider in your area.</w:t>
      </w:r>
    </w:p>
    <w:p w14:paraId="74F0320A" w14:textId="14CBCDE9" w:rsidR="00CE3C01" w:rsidRDefault="00CE3C01" w:rsidP="00CE3C01">
      <w:pPr>
        <w:pStyle w:val="NormalWeb"/>
        <w:spacing w:before="240" w:after="240"/>
        <w:rPr>
          <w:rFonts w:asciiTheme="majorHAnsi" w:hAnsiTheme="majorHAnsi" w:cstheme="majorHAnsi"/>
          <w:color w:val="000000"/>
          <w:sz w:val="22"/>
          <w:szCs w:val="22"/>
        </w:rPr>
      </w:pPr>
      <w:proofErr w:type="gramStart"/>
      <w:r w:rsidRPr="00CE3C01">
        <w:rPr>
          <w:rFonts w:asciiTheme="majorHAnsi" w:hAnsiTheme="majorHAnsi" w:cstheme="majorHAnsi"/>
          <w:color w:val="000000"/>
          <w:sz w:val="22"/>
          <w:szCs w:val="22"/>
        </w:rPr>
        <w:t>Ultimately, the</w:t>
      </w:r>
      <w:proofErr w:type="gramEnd"/>
      <w:r w:rsidRPr="00CE3C01">
        <w:rPr>
          <w:rFonts w:asciiTheme="majorHAnsi" w:hAnsiTheme="majorHAnsi" w:cstheme="majorHAnsi"/>
          <w:color w:val="000000"/>
          <w:sz w:val="22"/>
          <w:szCs w:val="22"/>
        </w:rPr>
        <w:t xml:space="preserve"> best way to select the right person is to schedule a consultation. A free consultation is an excellent chance to meet your provider, see their facility, and interact with their staff. During this visit, you speak personally to an injection specialist. You discuss your aesthetic goals, and they determine if Botox is suitable for your needs. </w:t>
      </w:r>
    </w:p>
    <w:p w14:paraId="69A71E29" w14:textId="60141346" w:rsidR="00F551B9" w:rsidRPr="00F551B9" w:rsidRDefault="00F551B9" w:rsidP="00F551B9">
      <w:pPr>
        <w:pStyle w:val="NormalWeb"/>
        <w:spacing w:before="240" w:after="240"/>
        <w:jc w:val="right"/>
        <w:rPr>
          <w:rFonts w:asciiTheme="majorHAnsi" w:hAnsiTheme="majorHAnsi" w:cstheme="majorHAnsi"/>
          <w:color w:val="000000"/>
          <w:sz w:val="22"/>
          <w:szCs w:val="22"/>
          <w:u w:val="single"/>
        </w:rPr>
      </w:pPr>
      <w:r w:rsidRPr="00F551B9">
        <w:rPr>
          <w:rFonts w:asciiTheme="majorHAnsi" w:hAnsiTheme="majorHAnsi" w:cstheme="majorHAnsi"/>
          <w:color w:val="000000"/>
          <w:sz w:val="22"/>
          <w:szCs w:val="22"/>
          <w:u w:val="single"/>
        </w:rPr>
        <w:t>See impressive Botox before and after results&gt;&gt;</w:t>
      </w:r>
    </w:p>
    <w:p w14:paraId="3DBC94EE" w14:textId="77777777" w:rsidR="00CE3C01" w:rsidRPr="00CE3C01" w:rsidRDefault="00CE3C01" w:rsidP="00CE3C01">
      <w:pPr>
        <w:pStyle w:val="NormalWeb"/>
        <w:spacing w:before="240" w:after="240"/>
        <w:rPr>
          <w:rFonts w:asciiTheme="majorHAnsi" w:hAnsiTheme="majorHAnsi" w:cstheme="majorHAnsi"/>
          <w:color w:val="000000"/>
          <w:sz w:val="22"/>
          <w:szCs w:val="22"/>
        </w:rPr>
      </w:pPr>
      <w:r w:rsidRPr="00CE3C01">
        <w:rPr>
          <w:rFonts w:asciiTheme="majorHAnsi" w:hAnsiTheme="majorHAnsi" w:cstheme="majorHAnsi"/>
          <w:color w:val="000000"/>
          <w:sz w:val="22"/>
          <w:szCs w:val="22"/>
        </w:rPr>
        <w:lastRenderedPageBreak/>
        <w:t>Botox Treatments at Balanced Beauty</w:t>
      </w:r>
    </w:p>
    <w:p w14:paraId="06AA4C80" w14:textId="3784E082" w:rsidR="00CE3C01" w:rsidRPr="00CE3C01" w:rsidRDefault="00CE3C01" w:rsidP="00CE3C01">
      <w:pPr>
        <w:pStyle w:val="NormalWeb"/>
        <w:spacing w:before="240" w:after="24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Balanced Beauty is a premier Botox provider in Irvine, CA. We provide our patients with safe, natural-looking Botox results in the comfort of our state-of-the-art facility. Not only do our clients love their time with us, but they also receive the perfect Botox results each visit. You do not have to worry about a “frozen” face when selecting </w:t>
      </w:r>
      <w:r w:rsidRPr="00CE3C01">
        <w:rPr>
          <w:rFonts w:asciiTheme="majorHAnsi" w:hAnsiTheme="majorHAnsi" w:cstheme="majorHAnsi"/>
          <w:color w:val="000000"/>
          <w:sz w:val="22"/>
          <w:szCs w:val="22"/>
        </w:rPr>
        <w:t>Balanced Beauty a</w:t>
      </w:r>
      <w:r w:rsidRPr="00CE3C01">
        <w:rPr>
          <w:rFonts w:asciiTheme="majorHAnsi" w:hAnsiTheme="majorHAnsi" w:cstheme="majorHAnsi"/>
          <w:color w:val="000000"/>
          <w:sz w:val="22"/>
          <w:szCs w:val="22"/>
        </w:rPr>
        <w:t xml:space="preserve">s your primary Botox provider. </w:t>
      </w:r>
    </w:p>
    <w:p w14:paraId="7FA59D29" w14:textId="311E0CFE" w:rsidR="00CE3C01" w:rsidRPr="00CE3C01" w:rsidRDefault="00CE3C01" w:rsidP="00CE3C01">
      <w:pPr>
        <w:pStyle w:val="NormalWeb"/>
        <w:spacing w:before="240" w:after="240"/>
        <w:rPr>
          <w:rFonts w:asciiTheme="majorHAnsi" w:hAnsiTheme="majorHAnsi" w:cstheme="majorHAnsi"/>
          <w:color w:val="000000"/>
          <w:sz w:val="22"/>
          <w:szCs w:val="22"/>
        </w:rPr>
      </w:pPr>
      <w:r w:rsidRPr="00CE3C01">
        <w:rPr>
          <w:rFonts w:asciiTheme="majorHAnsi" w:hAnsiTheme="majorHAnsi" w:cstheme="majorHAnsi"/>
          <w:color w:val="000000"/>
          <w:sz w:val="22"/>
          <w:szCs w:val="22"/>
        </w:rPr>
        <w:t>Botox Near Me</w:t>
      </w:r>
    </w:p>
    <w:p w14:paraId="68E52C7C" w14:textId="3CF3BAF5" w:rsidR="00CE3C01" w:rsidRPr="00CE3C01" w:rsidRDefault="00CE3C01" w:rsidP="00CE3C01">
      <w:pPr>
        <w:pStyle w:val="NormalWeb"/>
        <w:spacing w:before="240" w:after="240"/>
        <w:rPr>
          <w:rFonts w:asciiTheme="majorHAnsi" w:hAnsiTheme="majorHAnsi" w:cstheme="majorHAnsi"/>
          <w:color w:val="000000"/>
          <w:sz w:val="22"/>
          <w:szCs w:val="22"/>
        </w:rPr>
      </w:pPr>
      <w:r w:rsidRPr="00CE3C01">
        <w:rPr>
          <w:rFonts w:asciiTheme="majorHAnsi" w:hAnsiTheme="majorHAnsi" w:cstheme="majorHAnsi"/>
          <w:color w:val="000000"/>
          <w:sz w:val="22"/>
          <w:szCs w:val="22"/>
        </w:rPr>
        <w:t xml:space="preserve">If you live in Irvine, CA, and have been searching </w:t>
      </w:r>
      <w:proofErr w:type="gramStart"/>
      <w:r w:rsidRPr="00CE3C01">
        <w:rPr>
          <w:rFonts w:asciiTheme="majorHAnsi" w:hAnsiTheme="majorHAnsi" w:cstheme="majorHAnsi"/>
          <w:color w:val="000000"/>
          <w:sz w:val="22"/>
          <w:szCs w:val="22"/>
        </w:rPr>
        <w:t>“ Botox</w:t>
      </w:r>
      <w:proofErr w:type="gramEnd"/>
      <w:r w:rsidRPr="00CE3C01">
        <w:rPr>
          <w:rFonts w:asciiTheme="majorHAnsi" w:hAnsiTheme="majorHAnsi" w:cstheme="majorHAnsi"/>
          <w:color w:val="000000"/>
          <w:sz w:val="22"/>
          <w:szCs w:val="22"/>
        </w:rPr>
        <w:t xml:space="preserve"> near me “, look no further. Balanced Beauty is the best decision. We are the leading provider of cosmetic injectables in the area. Each patient achieves safe, natural-looking anti-aging results with our master injectors. Call us at 657-427-1217 to learn more. </w:t>
      </w:r>
    </w:p>
    <w:p w14:paraId="70270243" w14:textId="77777777" w:rsidR="000D176D" w:rsidRPr="00CE3C01" w:rsidRDefault="000D176D" w:rsidP="000D176D">
      <w:pPr>
        <w:pStyle w:val="NormalWeb"/>
        <w:spacing w:before="0" w:beforeAutospacing="0" w:after="160" w:afterAutospacing="0"/>
        <w:rPr>
          <w:rFonts w:asciiTheme="majorHAnsi" w:hAnsiTheme="majorHAnsi" w:cstheme="majorHAnsi"/>
          <w:sz w:val="22"/>
          <w:szCs w:val="22"/>
        </w:rPr>
      </w:pPr>
      <w:r w:rsidRPr="00CE3C01">
        <w:rPr>
          <w:rFonts w:asciiTheme="majorHAnsi" w:hAnsiTheme="majorHAnsi" w:cstheme="majorHAnsi"/>
          <w:color w:val="000000"/>
          <w:sz w:val="22"/>
          <w:szCs w:val="22"/>
        </w:rPr>
        <w:t>SOURCES</w:t>
      </w:r>
    </w:p>
    <w:p w14:paraId="238EC644" w14:textId="77777777" w:rsidR="000D176D" w:rsidRPr="00CE3C01" w:rsidRDefault="000D176D" w:rsidP="000D176D">
      <w:pPr>
        <w:pStyle w:val="NormalWeb"/>
        <w:spacing w:before="0" w:beforeAutospacing="0" w:after="160" w:afterAutospacing="0"/>
        <w:rPr>
          <w:rFonts w:asciiTheme="majorHAnsi" w:hAnsiTheme="majorHAnsi" w:cstheme="majorHAnsi"/>
          <w:sz w:val="22"/>
          <w:szCs w:val="22"/>
        </w:rPr>
      </w:pPr>
      <w:r w:rsidRPr="00CE3C01">
        <w:rPr>
          <w:rFonts w:asciiTheme="majorHAnsi" w:hAnsiTheme="majorHAnsi" w:cstheme="majorHAnsi"/>
          <w:color w:val="000000"/>
          <w:sz w:val="22"/>
          <w:szCs w:val="22"/>
        </w:rPr>
        <w:t xml:space="preserve">¹ “Botulinum toxin injection for facial wrinkles.” Published in </w:t>
      </w:r>
      <w:r w:rsidRPr="00CE3C01">
        <w:rPr>
          <w:rFonts w:asciiTheme="majorHAnsi" w:hAnsiTheme="majorHAnsi" w:cstheme="majorHAnsi"/>
          <w:i/>
          <w:iCs/>
          <w:color w:val="000000"/>
          <w:sz w:val="22"/>
          <w:szCs w:val="22"/>
        </w:rPr>
        <w:t>American Family Physician.</w:t>
      </w:r>
      <w:hyperlink r:id="rId4" w:history="1">
        <w:r w:rsidRPr="00CE3C01">
          <w:rPr>
            <w:rStyle w:val="Hyperlink"/>
            <w:rFonts w:asciiTheme="majorHAnsi" w:hAnsiTheme="majorHAnsi" w:cstheme="majorHAnsi"/>
            <w:color w:val="000000"/>
            <w:sz w:val="22"/>
            <w:szCs w:val="22"/>
          </w:rPr>
          <w:t xml:space="preserve"> </w:t>
        </w:r>
        <w:r w:rsidRPr="00CE3C01">
          <w:rPr>
            <w:rStyle w:val="Hyperlink"/>
            <w:rFonts w:asciiTheme="majorHAnsi" w:hAnsiTheme="majorHAnsi" w:cstheme="majorHAnsi"/>
            <w:color w:val="1155CC"/>
            <w:sz w:val="22"/>
            <w:szCs w:val="22"/>
          </w:rPr>
          <w:t>Link</w:t>
        </w:r>
      </w:hyperlink>
    </w:p>
    <w:p w14:paraId="3758F758" w14:textId="77777777" w:rsidR="000D176D" w:rsidRPr="00CE3C01" w:rsidRDefault="000D176D" w:rsidP="000D176D">
      <w:pPr>
        <w:pStyle w:val="NormalWeb"/>
        <w:spacing w:before="0" w:beforeAutospacing="0" w:after="0" w:afterAutospacing="0"/>
        <w:rPr>
          <w:rFonts w:asciiTheme="majorHAnsi" w:hAnsiTheme="majorHAnsi" w:cstheme="majorHAnsi"/>
          <w:sz w:val="22"/>
          <w:szCs w:val="22"/>
        </w:rPr>
      </w:pPr>
      <w:r w:rsidRPr="00CE3C01">
        <w:rPr>
          <w:rFonts w:asciiTheme="majorHAnsi" w:hAnsiTheme="majorHAnsi" w:cstheme="majorHAnsi"/>
          <w:color w:val="000000"/>
          <w:sz w:val="22"/>
          <w:szCs w:val="22"/>
        </w:rPr>
        <w:t>² “When Is “Too Early” Too Early to Start Cosmetic Procedures?”</w:t>
      </w:r>
    </w:p>
    <w:p w14:paraId="6B15C03C" w14:textId="77777777" w:rsidR="000D176D" w:rsidRPr="00CE3C01" w:rsidRDefault="000D176D" w:rsidP="000D176D">
      <w:pPr>
        <w:pStyle w:val="NormalWeb"/>
        <w:spacing w:before="0" w:beforeAutospacing="0" w:after="160" w:afterAutospacing="0"/>
        <w:rPr>
          <w:rFonts w:asciiTheme="majorHAnsi" w:hAnsiTheme="majorHAnsi" w:cstheme="majorHAnsi"/>
          <w:sz w:val="22"/>
          <w:szCs w:val="22"/>
        </w:rPr>
      </w:pPr>
      <w:r w:rsidRPr="00CE3C01">
        <w:rPr>
          <w:rFonts w:asciiTheme="majorHAnsi" w:hAnsiTheme="majorHAnsi" w:cstheme="majorHAnsi"/>
          <w:color w:val="000000"/>
          <w:sz w:val="22"/>
          <w:szCs w:val="22"/>
        </w:rPr>
        <w:t xml:space="preserve">Published in </w:t>
      </w:r>
      <w:r w:rsidRPr="00CE3C01">
        <w:rPr>
          <w:rFonts w:asciiTheme="majorHAnsi" w:hAnsiTheme="majorHAnsi" w:cstheme="majorHAnsi"/>
          <w:i/>
          <w:iCs/>
          <w:color w:val="000000"/>
          <w:sz w:val="22"/>
          <w:szCs w:val="22"/>
        </w:rPr>
        <w:t>Jama Dermatology</w:t>
      </w:r>
      <w:r w:rsidRPr="00CE3C01">
        <w:rPr>
          <w:rFonts w:asciiTheme="majorHAnsi" w:hAnsiTheme="majorHAnsi" w:cstheme="majorHAnsi"/>
          <w:color w:val="000000"/>
          <w:sz w:val="22"/>
          <w:szCs w:val="22"/>
        </w:rPr>
        <w:t>.</w:t>
      </w:r>
      <w:hyperlink r:id="rId5" w:history="1">
        <w:r w:rsidRPr="00CE3C01">
          <w:rPr>
            <w:rStyle w:val="Hyperlink"/>
            <w:rFonts w:asciiTheme="majorHAnsi" w:hAnsiTheme="majorHAnsi" w:cstheme="majorHAnsi"/>
            <w:color w:val="000000"/>
            <w:sz w:val="22"/>
            <w:szCs w:val="22"/>
          </w:rPr>
          <w:t xml:space="preserve"> </w:t>
        </w:r>
        <w:r w:rsidRPr="00CE3C01">
          <w:rPr>
            <w:rStyle w:val="Hyperlink"/>
            <w:rFonts w:asciiTheme="majorHAnsi" w:hAnsiTheme="majorHAnsi" w:cstheme="majorHAnsi"/>
            <w:color w:val="1155CC"/>
            <w:sz w:val="22"/>
            <w:szCs w:val="22"/>
          </w:rPr>
          <w:t>Link.</w:t>
        </w:r>
      </w:hyperlink>
    </w:p>
    <w:p w14:paraId="3C7CB2C3" w14:textId="77777777" w:rsidR="000D176D" w:rsidRPr="00CE3C01" w:rsidRDefault="000D176D" w:rsidP="000D176D">
      <w:pPr>
        <w:pStyle w:val="NormalWeb"/>
        <w:spacing w:before="0" w:beforeAutospacing="0" w:after="0" w:afterAutospacing="0"/>
        <w:rPr>
          <w:rFonts w:asciiTheme="majorHAnsi" w:hAnsiTheme="majorHAnsi" w:cstheme="majorHAnsi"/>
          <w:sz w:val="22"/>
          <w:szCs w:val="22"/>
        </w:rPr>
      </w:pPr>
      <w:r w:rsidRPr="00CE3C01">
        <w:rPr>
          <w:rFonts w:asciiTheme="majorHAnsi" w:hAnsiTheme="majorHAnsi" w:cstheme="majorHAnsi"/>
          <w:color w:val="000000"/>
          <w:sz w:val="22"/>
          <w:szCs w:val="22"/>
        </w:rPr>
        <w:t>³ “Long-term effects of botulinum toxin type A (Botox) on facial</w:t>
      </w:r>
    </w:p>
    <w:p w14:paraId="16E2AB26" w14:textId="77777777" w:rsidR="000D176D" w:rsidRPr="00CE3C01" w:rsidRDefault="000D176D" w:rsidP="000D176D">
      <w:pPr>
        <w:pStyle w:val="NormalWeb"/>
        <w:spacing w:before="0" w:beforeAutospacing="0" w:after="160" w:afterAutospacing="0"/>
        <w:rPr>
          <w:rFonts w:asciiTheme="majorHAnsi" w:hAnsiTheme="majorHAnsi" w:cstheme="majorHAnsi"/>
          <w:sz w:val="22"/>
          <w:szCs w:val="22"/>
        </w:rPr>
      </w:pPr>
      <w:r w:rsidRPr="00CE3C01">
        <w:rPr>
          <w:rFonts w:asciiTheme="majorHAnsi" w:hAnsiTheme="majorHAnsi" w:cstheme="majorHAnsi"/>
          <w:color w:val="000000"/>
          <w:sz w:val="22"/>
          <w:szCs w:val="22"/>
        </w:rPr>
        <w:t xml:space="preserve">lines: a comparison in identical twins.” Published in </w:t>
      </w:r>
      <w:r w:rsidRPr="00CE3C01">
        <w:rPr>
          <w:rFonts w:asciiTheme="majorHAnsi" w:hAnsiTheme="majorHAnsi" w:cstheme="majorHAnsi"/>
          <w:i/>
          <w:iCs/>
          <w:color w:val="000000"/>
          <w:sz w:val="22"/>
          <w:szCs w:val="22"/>
        </w:rPr>
        <w:t>Archives of Facial Plastic Surgery</w:t>
      </w:r>
      <w:r w:rsidRPr="00CE3C01">
        <w:rPr>
          <w:rFonts w:asciiTheme="majorHAnsi" w:hAnsiTheme="majorHAnsi" w:cstheme="majorHAnsi"/>
          <w:color w:val="000000"/>
          <w:sz w:val="22"/>
          <w:szCs w:val="22"/>
        </w:rPr>
        <w:t>.</w:t>
      </w:r>
      <w:hyperlink r:id="rId6" w:history="1">
        <w:r w:rsidRPr="00CE3C01">
          <w:rPr>
            <w:rStyle w:val="Hyperlink"/>
            <w:rFonts w:asciiTheme="majorHAnsi" w:hAnsiTheme="majorHAnsi" w:cstheme="majorHAnsi"/>
            <w:color w:val="000000"/>
            <w:sz w:val="22"/>
            <w:szCs w:val="22"/>
          </w:rPr>
          <w:t xml:space="preserve"> Link</w:t>
        </w:r>
      </w:hyperlink>
    </w:p>
    <w:p w14:paraId="6EC6E653"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176D"/>
    <w:rsid w:val="000D176D"/>
    <w:rsid w:val="0049381A"/>
    <w:rsid w:val="004D0E16"/>
    <w:rsid w:val="00506C3E"/>
    <w:rsid w:val="00CE3C01"/>
    <w:rsid w:val="00F5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B8BD"/>
  <w15:chartTrackingRefBased/>
  <w15:docId w15:val="{A299B471-2D69-404A-B623-82566640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7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17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1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4" Type="http://schemas.openxmlformats.org/officeDocument/2006/relationships/hyperlink" Target="https://www.ncbi.nlm.nih.gov/pubmed/25077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2022-05-20T20:57:00Z</dcterms:created>
  <dcterms:modified xsi:type="dcterms:W3CDTF">2022-05-20T20:57:00Z</dcterms:modified>
</cp:coreProperties>
</file>