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FF0EC" w14:textId="77777777" w:rsidR="00507AB6" w:rsidRPr="00507AB6" w:rsidRDefault="00507AB6" w:rsidP="00507AB6">
      <w:pPr>
        <w:spacing w:after="0" w:line="240" w:lineRule="auto"/>
        <w:rPr>
          <w:rFonts w:ascii="Times New Roman" w:eastAsia="Times New Roman" w:hAnsi="Times New Roman" w:cs="Times New Roman"/>
          <w:sz w:val="24"/>
          <w:szCs w:val="24"/>
        </w:rPr>
      </w:pPr>
    </w:p>
    <w:p w14:paraId="1A9A5B5D" w14:textId="77777777" w:rsidR="00507AB6" w:rsidRPr="00507AB6" w:rsidRDefault="00507AB6" w:rsidP="00507AB6">
      <w:pPr>
        <w:spacing w:line="240" w:lineRule="auto"/>
        <w:rPr>
          <w:rFonts w:ascii="Times New Roman" w:eastAsia="Times New Roman" w:hAnsi="Times New Roman" w:cs="Times New Roman"/>
          <w:sz w:val="24"/>
          <w:szCs w:val="24"/>
        </w:rPr>
      </w:pPr>
      <w:r w:rsidRPr="00507AB6">
        <w:rPr>
          <w:rFonts w:ascii="Calibri" w:eastAsia="Times New Roman" w:hAnsi="Calibri" w:cs="Calibri"/>
          <w:color w:val="000000"/>
        </w:rPr>
        <w:t>Ketamine therapy Utah.ktherapy.article.mz</w:t>
      </w:r>
    </w:p>
    <w:p w14:paraId="2EAFB928" w14:textId="77777777" w:rsidR="00507AB6" w:rsidRPr="00507AB6" w:rsidRDefault="00507AB6" w:rsidP="00507AB6">
      <w:pPr>
        <w:spacing w:line="240" w:lineRule="auto"/>
        <w:rPr>
          <w:rFonts w:ascii="Times New Roman" w:eastAsia="Times New Roman" w:hAnsi="Times New Roman" w:cs="Times New Roman"/>
          <w:sz w:val="24"/>
          <w:szCs w:val="24"/>
        </w:rPr>
      </w:pPr>
      <w:r w:rsidRPr="00507AB6">
        <w:rPr>
          <w:rFonts w:ascii="Calibri" w:eastAsia="Times New Roman" w:hAnsi="Calibri" w:cs="Calibri"/>
          <w:color w:val="000000"/>
        </w:rPr>
        <w:t>/Ketamine therapy Utah</w:t>
      </w:r>
    </w:p>
    <w:p w14:paraId="265EFA1E" w14:textId="77777777" w:rsidR="00507AB6" w:rsidRPr="00507AB6" w:rsidRDefault="00507AB6" w:rsidP="00507AB6">
      <w:pPr>
        <w:spacing w:line="240" w:lineRule="auto"/>
        <w:rPr>
          <w:rFonts w:ascii="Times New Roman" w:eastAsia="Times New Roman" w:hAnsi="Times New Roman" w:cs="Times New Roman"/>
          <w:sz w:val="24"/>
          <w:szCs w:val="24"/>
        </w:rPr>
      </w:pPr>
      <w:r w:rsidRPr="00507AB6">
        <w:rPr>
          <w:rFonts w:ascii="Calibri" w:eastAsia="Times New Roman" w:hAnsi="Calibri" w:cs="Calibri"/>
          <w:color w:val="000000"/>
        </w:rPr>
        <w:t>Kw: ketamine therapy Utah</w:t>
      </w:r>
    </w:p>
    <w:p w14:paraId="24AE086C" w14:textId="77777777" w:rsidR="00507AB6" w:rsidRPr="00507AB6" w:rsidRDefault="00507AB6" w:rsidP="00507AB6">
      <w:pPr>
        <w:spacing w:line="240" w:lineRule="auto"/>
        <w:rPr>
          <w:rFonts w:ascii="Times New Roman" w:eastAsia="Times New Roman" w:hAnsi="Times New Roman" w:cs="Times New Roman"/>
          <w:sz w:val="24"/>
          <w:szCs w:val="24"/>
        </w:rPr>
      </w:pPr>
      <w:r w:rsidRPr="00507AB6">
        <w:rPr>
          <w:rFonts w:ascii="Calibri" w:eastAsia="Times New Roman" w:hAnsi="Calibri" w:cs="Calibri"/>
          <w:color w:val="000000"/>
        </w:rPr>
        <w:t>META: Which clinic providing Ketamine Therapy in Utah is right for you? Learn why residents of Salt Lake City choose Therapeutic Alternatives for Ketamine in SLC.</w:t>
      </w:r>
    </w:p>
    <w:p w14:paraId="4385E190" w14:textId="77777777" w:rsidR="00507AB6" w:rsidRPr="00507AB6" w:rsidRDefault="00507AB6" w:rsidP="00507AB6">
      <w:pPr>
        <w:spacing w:line="240" w:lineRule="auto"/>
        <w:rPr>
          <w:rFonts w:ascii="Times New Roman" w:eastAsia="Times New Roman" w:hAnsi="Times New Roman" w:cs="Times New Roman"/>
          <w:sz w:val="24"/>
          <w:szCs w:val="24"/>
        </w:rPr>
      </w:pPr>
      <w:r w:rsidRPr="00507AB6">
        <w:rPr>
          <w:rFonts w:ascii="Calibri" w:eastAsia="Times New Roman" w:hAnsi="Calibri" w:cs="Calibri"/>
          <w:color w:val="000000"/>
        </w:rPr>
        <w:t>KETAMINE THERAPY UTAH | FIND A KETAMINE CLINIC NEAR YOU</w:t>
      </w:r>
    </w:p>
    <w:p w14:paraId="022B3259" w14:textId="77777777" w:rsidR="00507AB6" w:rsidRPr="00507AB6" w:rsidRDefault="00507AB6" w:rsidP="00507AB6">
      <w:pPr>
        <w:spacing w:line="240" w:lineRule="auto"/>
        <w:rPr>
          <w:rFonts w:ascii="Times New Roman" w:eastAsia="Times New Roman" w:hAnsi="Times New Roman" w:cs="Times New Roman"/>
          <w:sz w:val="24"/>
          <w:szCs w:val="24"/>
        </w:rPr>
      </w:pPr>
      <w:r w:rsidRPr="00507AB6">
        <w:rPr>
          <w:rFonts w:ascii="Calibri" w:eastAsia="Times New Roman" w:hAnsi="Calibri" w:cs="Calibri"/>
          <w:color w:val="000000"/>
        </w:rPr>
        <w:t>Ketamine Therapy is the breakthrough treatment for depression, anxiety, and other mental illnesses. But not all providers of Ketamine therapy are the same. And just like finding the right counselor, it is important to find a provider of Ketamine Therapy in Utah that best understands your needs and appeals to your personality. </w:t>
      </w:r>
    </w:p>
    <w:p w14:paraId="4E373C6D" w14:textId="77777777" w:rsidR="00507AB6" w:rsidRPr="00507AB6" w:rsidRDefault="00507AB6" w:rsidP="00507AB6">
      <w:pPr>
        <w:spacing w:line="240" w:lineRule="auto"/>
        <w:rPr>
          <w:rFonts w:ascii="Times New Roman" w:eastAsia="Times New Roman" w:hAnsi="Times New Roman" w:cs="Times New Roman"/>
          <w:sz w:val="24"/>
          <w:szCs w:val="24"/>
        </w:rPr>
      </w:pPr>
      <w:r w:rsidRPr="00507AB6">
        <w:rPr>
          <w:rFonts w:ascii="Calibri" w:eastAsia="Times New Roman" w:hAnsi="Calibri" w:cs="Calibri"/>
          <w:color w:val="000000"/>
        </w:rPr>
        <w:t>KETAMINE THERAPY PROVIDERS IN UTAH</w:t>
      </w:r>
    </w:p>
    <w:p w14:paraId="3815EF00" w14:textId="77777777" w:rsidR="00507AB6" w:rsidRPr="00507AB6" w:rsidRDefault="00507AB6" w:rsidP="00507AB6">
      <w:pPr>
        <w:spacing w:line="240" w:lineRule="auto"/>
        <w:rPr>
          <w:rFonts w:ascii="Times New Roman" w:eastAsia="Times New Roman" w:hAnsi="Times New Roman" w:cs="Times New Roman"/>
          <w:sz w:val="24"/>
          <w:szCs w:val="24"/>
        </w:rPr>
      </w:pPr>
      <w:r w:rsidRPr="00507AB6">
        <w:rPr>
          <w:rFonts w:ascii="Calibri" w:eastAsia="Times New Roman" w:hAnsi="Calibri" w:cs="Calibri"/>
          <w:color w:val="000000"/>
        </w:rPr>
        <w:t xml:space="preserve">Newly published studies that show the mental health benefits of Ketamine have led to an increase in the popularity </w:t>
      </w:r>
      <w:r w:rsidRPr="00507AB6">
        <w:rPr>
          <w:rFonts w:ascii="Calibri" w:eastAsia="Times New Roman" w:hAnsi="Calibri" w:cs="Calibri"/>
          <w:color w:val="000000"/>
          <w:u w:val="single"/>
        </w:rPr>
        <w:t>of Ketamine infusions</w:t>
      </w:r>
      <w:r w:rsidRPr="00507AB6">
        <w:rPr>
          <w:rFonts w:ascii="Calibri" w:eastAsia="Times New Roman" w:hAnsi="Calibri" w:cs="Calibri"/>
          <w:color w:val="000000"/>
        </w:rPr>
        <w:t xml:space="preserve"> in Utah. These infusions are often performed off-label. Therefore, any medical professional can perform them. However, Ketamine has a powerful effect on the mind. It can help facilitate a meaningful transformation in how you think and feel. Because it is a deeply psychological experience, Ketamine treatments should be provided by professionals who specialize in psychology and mental health. </w:t>
      </w:r>
    </w:p>
    <w:p w14:paraId="3C7EB5D5" w14:textId="77777777" w:rsidR="00507AB6" w:rsidRPr="00507AB6" w:rsidRDefault="00507AB6" w:rsidP="00507AB6">
      <w:pPr>
        <w:spacing w:line="240" w:lineRule="auto"/>
        <w:rPr>
          <w:rFonts w:ascii="Times New Roman" w:eastAsia="Times New Roman" w:hAnsi="Times New Roman" w:cs="Times New Roman"/>
          <w:sz w:val="24"/>
          <w:szCs w:val="24"/>
        </w:rPr>
      </w:pPr>
      <w:r w:rsidRPr="00507AB6">
        <w:rPr>
          <w:rFonts w:ascii="Calibri" w:eastAsia="Times New Roman" w:hAnsi="Calibri" w:cs="Calibri"/>
          <w:color w:val="000000"/>
          <w:u w:val="single"/>
        </w:rPr>
        <w:t>Ketamine Therapy SLC at Therapeutic Alternatives</w:t>
      </w:r>
      <w:r w:rsidRPr="00507AB6">
        <w:rPr>
          <w:rFonts w:ascii="Calibri" w:eastAsia="Times New Roman" w:hAnsi="Calibri" w:cs="Calibri"/>
          <w:color w:val="000000"/>
        </w:rPr>
        <w:t xml:space="preserve"> is the premier provider of Ketamine Treatments in Utah. As a dedicated mental health clinic, Ketamine treatments are performed by medical professionals who specialize in mental health.</w:t>
      </w:r>
    </w:p>
    <w:p w14:paraId="64127642" w14:textId="77777777" w:rsidR="00507AB6" w:rsidRPr="00507AB6" w:rsidRDefault="00507AB6" w:rsidP="00507AB6">
      <w:pPr>
        <w:spacing w:line="240" w:lineRule="auto"/>
        <w:rPr>
          <w:rFonts w:ascii="Times New Roman" w:eastAsia="Times New Roman" w:hAnsi="Times New Roman" w:cs="Times New Roman"/>
          <w:sz w:val="24"/>
          <w:szCs w:val="24"/>
        </w:rPr>
      </w:pPr>
      <w:r w:rsidRPr="00507AB6">
        <w:rPr>
          <w:rFonts w:ascii="Calibri" w:eastAsia="Times New Roman" w:hAnsi="Calibri" w:cs="Calibri"/>
          <w:color w:val="000000"/>
        </w:rPr>
        <w:t>GUIDED KETAMINE SESSIONS</w:t>
      </w:r>
    </w:p>
    <w:p w14:paraId="334F9F90" w14:textId="77777777" w:rsidR="00507AB6" w:rsidRPr="00507AB6" w:rsidRDefault="00507AB6" w:rsidP="00507AB6">
      <w:pPr>
        <w:spacing w:line="240" w:lineRule="auto"/>
        <w:rPr>
          <w:rFonts w:ascii="Times New Roman" w:eastAsia="Times New Roman" w:hAnsi="Times New Roman" w:cs="Times New Roman"/>
          <w:sz w:val="24"/>
          <w:szCs w:val="24"/>
        </w:rPr>
      </w:pPr>
      <w:r w:rsidRPr="00507AB6">
        <w:rPr>
          <w:rFonts w:ascii="Calibri" w:eastAsia="Times New Roman" w:hAnsi="Calibri" w:cs="Calibri"/>
          <w:color w:val="000000"/>
        </w:rPr>
        <w:t xml:space="preserve">Unlike other Ketamine clinics in Utah, at Therapeutic Alternatives, patients may opt for guided sessions. These sessions involve a licensed counselor who stays with the patient during the Ketamine journey, helping them identify the causes of their </w:t>
      </w:r>
      <w:r w:rsidRPr="00507AB6">
        <w:rPr>
          <w:rFonts w:ascii="Calibri" w:eastAsia="Times New Roman" w:hAnsi="Calibri" w:cs="Calibri"/>
          <w:color w:val="000000"/>
          <w:u w:val="single"/>
        </w:rPr>
        <w:t>depression</w:t>
      </w:r>
      <w:r w:rsidRPr="00507AB6">
        <w:rPr>
          <w:rFonts w:ascii="Calibri" w:eastAsia="Times New Roman" w:hAnsi="Calibri" w:cs="Calibri"/>
          <w:color w:val="000000"/>
        </w:rPr>
        <w:t xml:space="preserve"> or </w:t>
      </w:r>
      <w:r w:rsidRPr="00507AB6">
        <w:rPr>
          <w:rFonts w:ascii="Calibri" w:eastAsia="Times New Roman" w:hAnsi="Calibri" w:cs="Calibri"/>
          <w:color w:val="000000"/>
          <w:u w:val="single"/>
        </w:rPr>
        <w:t>anxiety</w:t>
      </w:r>
      <w:r w:rsidRPr="00507AB6">
        <w:rPr>
          <w:rFonts w:ascii="Calibri" w:eastAsia="Times New Roman" w:hAnsi="Calibri" w:cs="Calibri"/>
          <w:color w:val="000000"/>
        </w:rPr>
        <w:t xml:space="preserve"> while introducing new, healthier ways of thinking.</w:t>
      </w:r>
    </w:p>
    <w:p w14:paraId="10A92C22" w14:textId="77777777" w:rsidR="00507AB6" w:rsidRPr="00507AB6" w:rsidRDefault="00507AB6" w:rsidP="00507AB6">
      <w:pPr>
        <w:spacing w:line="240" w:lineRule="auto"/>
        <w:rPr>
          <w:rFonts w:ascii="Times New Roman" w:eastAsia="Times New Roman" w:hAnsi="Times New Roman" w:cs="Times New Roman"/>
          <w:sz w:val="24"/>
          <w:szCs w:val="24"/>
        </w:rPr>
      </w:pPr>
      <w:r w:rsidRPr="00507AB6">
        <w:rPr>
          <w:rFonts w:ascii="Calibri" w:eastAsia="Times New Roman" w:hAnsi="Calibri" w:cs="Calibri"/>
          <w:color w:val="000000"/>
        </w:rPr>
        <w:t>FINDING A DEDICATED KETAMINE CLINIC IN UTAH</w:t>
      </w:r>
    </w:p>
    <w:p w14:paraId="450EDF81" w14:textId="77777777" w:rsidR="00507AB6" w:rsidRPr="00507AB6" w:rsidRDefault="00507AB6" w:rsidP="00507AB6">
      <w:pPr>
        <w:spacing w:line="240" w:lineRule="auto"/>
        <w:rPr>
          <w:rFonts w:ascii="Times New Roman" w:eastAsia="Times New Roman" w:hAnsi="Times New Roman" w:cs="Times New Roman"/>
          <w:sz w:val="24"/>
          <w:szCs w:val="24"/>
        </w:rPr>
      </w:pPr>
      <w:r w:rsidRPr="00507AB6">
        <w:rPr>
          <w:rFonts w:ascii="Calibri" w:eastAsia="Times New Roman" w:hAnsi="Calibri" w:cs="Calibri"/>
          <w:color w:val="000000"/>
        </w:rPr>
        <w:t>Many providers of Ketamine in Utah perform this treatment in a typical doctor’s office. Doing so ignores the impact that a patient’s environment has on their Ketamine experience. </w:t>
      </w:r>
    </w:p>
    <w:p w14:paraId="66A138D2" w14:textId="77777777" w:rsidR="00507AB6" w:rsidRPr="00507AB6" w:rsidRDefault="00507AB6" w:rsidP="00507AB6">
      <w:pPr>
        <w:spacing w:line="240" w:lineRule="auto"/>
        <w:rPr>
          <w:rFonts w:ascii="Times New Roman" w:eastAsia="Times New Roman" w:hAnsi="Times New Roman" w:cs="Times New Roman"/>
          <w:sz w:val="24"/>
          <w:szCs w:val="24"/>
        </w:rPr>
      </w:pPr>
      <w:r w:rsidRPr="00507AB6">
        <w:rPr>
          <w:rFonts w:ascii="Calibri" w:eastAsia="Times New Roman" w:hAnsi="Calibri" w:cs="Calibri"/>
          <w:color w:val="000000"/>
        </w:rPr>
        <w:t>As a dedicated Ketamine clinic in SLC, Therapeutic Alternatives provides patients with a safe space that is specifically designed, down to the minutest detail, to foster a sense of safety and well-being. Ketamine treatments from Therapeutic Alternatives take place in a private office. During treatment, patients may lay back on comfortable couches while they listen to calming music and soak up the ambiance of the room.</w:t>
      </w:r>
    </w:p>
    <w:p w14:paraId="520DABC7" w14:textId="77777777" w:rsidR="00507AB6" w:rsidRPr="00507AB6" w:rsidRDefault="00507AB6" w:rsidP="00507AB6">
      <w:pPr>
        <w:spacing w:line="240" w:lineRule="auto"/>
        <w:rPr>
          <w:rFonts w:ascii="Times New Roman" w:eastAsia="Times New Roman" w:hAnsi="Times New Roman" w:cs="Times New Roman"/>
          <w:sz w:val="24"/>
          <w:szCs w:val="24"/>
        </w:rPr>
      </w:pPr>
      <w:r w:rsidRPr="00507AB6">
        <w:rPr>
          <w:rFonts w:ascii="Calibri" w:eastAsia="Times New Roman" w:hAnsi="Calibri" w:cs="Calibri"/>
          <w:color w:val="000000"/>
        </w:rPr>
        <w:t xml:space="preserve">If patients feel more comfortable in their own homes, they can opt for Therapeutic Alternatives’ </w:t>
      </w:r>
      <w:r w:rsidRPr="00507AB6">
        <w:rPr>
          <w:rFonts w:ascii="Calibri" w:eastAsia="Times New Roman" w:hAnsi="Calibri" w:cs="Calibri"/>
          <w:color w:val="000000"/>
          <w:u w:val="single"/>
        </w:rPr>
        <w:t>concierge service</w:t>
      </w:r>
      <w:r w:rsidRPr="00507AB6">
        <w:rPr>
          <w:rFonts w:ascii="Calibri" w:eastAsia="Times New Roman" w:hAnsi="Calibri" w:cs="Calibri"/>
          <w:color w:val="000000"/>
        </w:rPr>
        <w:t xml:space="preserve"> where your personal ketamine provider comes to you.</w:t>
      </w:r>
    </w:p>
    <w:p w14:paraId="7183C2D0" w14:textId="77777777" w:rsidR="00507AB6" w:rsidRPr="00507AB6" w:rsidRDefault="00507AB6" w:rsidP="00507AB6">
      <w:pPr>
        <w:spacing w:line="240" w:lineRule="auto"/>
        <w:rPr>
          <w:rFonts w:ascii="Times New Roman" w:eastAsia="Times New Roman" w:hAnsi="Times New Roman" w:cs="Times New Roman"/>
          <w:sz w:val="24"/>
          <w:szCs w:val="24"/>
        </w:rPr>
      </w:pPr>
      <w:r w:rsidRPr="00507AB6">
        <w:rPr>
          <w:rFonts w:ascii="Calibri" w:eastAsia="Times New Roman" w:hAnsi="Calibri" w:cs="Calibri"/>
          <w:color w:val="000000"/>
        </w:rPr>
        <w:t>KETAMINE THERAPY PRICES IN SLC</w:t>
      </w:r>
    </w:p>
    <w:p w14:paraId="66D59760" w14:textId="77777777" w:rsidR="00507AB6" w:rsidRPr="00507AB6" w:rsidRDefault="00507AB6" w:rsidP="00507AB6">
      <w:pPr>
        <w:spacing w:line="240" w:lineRule="auto"/>
        <w:rPr>
          <w:rFonts w:ascii="Times New Roman" w:eastAsia="Times New Roman" w:hAnsi="Times New Roman" w:cs="Times New Roman"/>
          <w:sz w:val="24"/>
          <w:szCs w:val="24"/>
        </w:rPr>
      </w:pPr>
      <w:r w:rsidRPr="00507AB6">
        <w:rPr>
          <w:rFonts w:ascii="Calibri" w:eastAsia="Times New Roman" w:hAnsi="Calibri" w:cs="Calibri"/>
          <w:color w:val="000000"/>
        </w:rPr>
        <w:lastRenderedPageBreak/>
        <w:t>Ketamine infusions for the treatment of a mental illness are often performed off-label. This means that insurance companies do not cover the cost of Ketamine Therapy. Therefore, patients may be tempted to shop for providers according to price. </w:t>
      </w:r>
    </w:p>
    <w:p w14:paraId="2B1D3AC8" w14:textId="77777777" w:rsidR="00507AB6" w:rsidRPr="00507AB6" w:rsidRDefault="00507AB6" w:rsidP="00507AB6">
      <w:pPr>
        <w:spacing w:line="240" w:lineRule="auto"/>
        <w:rPr>
          <w:rFonts w:ascii="Times New Roman" w:eastAsia="Times New Roman" w:hAnsi="Times New Roman" w:cs="Times New Roman"/>
          <w:sz w:val="24"/>
          <w:szCs w:val="24"/>
        </w:rPr>
      </w:pPr>
      <w:r w:rsidRPr="00507AB6">
        <w:rPr>
          <w:rFonts w:ascii="Calibri" w:eastAsia="Times New Roman" w:hAnsi="Calibri" w:cs="Calibri"/>
          <w:color w:val="000000"/>
        </w:rPr>
        <w:t>As the premier provider of Ketamine treatments in SLC, Therapeutic Alternatives offers competitive pricing and ensures each patient receives the best possible treatment for their investment.</w:t>
      </w:r>
    </w:p>
    <w:p w14:paraId="1B64DCA1" w14:textId="77777777" w:rsidR="00507AB6" w:rsidRPr="00507AB6" w:rsidRDefault="00507AB6" w:rsidP="00507AB6">
      <w:pPr>
        <w:spacing w:line="240" w:lineRule="auto"/>
        <w:rPr>
          <w:rFonts w:ascii="Times New Roman" w:eastAsia="Times New Roman" w:hAnsi="Times New Roman" w:cs="Times New Roman"/>
          <w:sz w:val="24"/>
          <w:szCs w:val="24"/>
        </w:rPr>
      </w:pPr>
      <w:r w:rsidRPr="00507AB6">
        <w:rPr>
          <w:rFonts w:ascii="Calibri" w:eastAsia="Times New Roman" w:hAnsi="Calibri" w:cs="Calibri"/>
          <w:color w:val="000000"/>
        </w:rPr>
        <w:t>KETAMINE THERAPY NEAR ME | UTAH</w:t>
      </w:r>
    </w:p>
    <w:p w14:paraId="1F9AF91C" w14:textId="0770DB64" w:rsidR="005D4998" w:rsidRDefault="00507AB6" w:rsidP="00507AB6">
      <w:r w:rsidRPr="00507AB6">
        <w:rPr>
          <w:rFonts w:ascii="Calibri" w:eastAsia="Times New Roman" w:hAnsi="Calibri" w:cs="Calibri"/>
          <w:color w:val="000000"/>
        </w:rPr>
        <w:t xml:space="preserve">If you are a Utah resident and interested in learning more about Ketamine treatment, Therapeutic Alternatives is the place for you. Conveniently located in downtown Salt Lake City, Therapeutic Alternatives is happy to provide Ketamine Therapy to the men and women living in the surrounding areas of Midvale, Sandy, Draper, Bountiful, and the other communities along the Wasatch front. Contact Therapeutic Alternatives today by filling out the online form below or calling or texting the office at </w:t>
      </w:r>
      <w:hyperlink r:id="rId4" w:history="1">
        <w:r w:rsidRPr="00507AB6">
          <w:rPr>
            <w:rFonts w:ascii="Calibri" w:eastAsia="Times New Roman" w:hAnsi="Calibri" w:cs="Calibri"/>
            <w:color w:val="000000"/>
            <w:u w:val="single"/>
          </w:rPr>
          <w:t>385-685-1410</w:t>
        </w:r>
      </w:hyperlink>
      <w:r w:rsidRPr="00507AB6">
        <w:rPr>
          <w:rFonts w:ascii="Calibri" w:eastAsia="Times New Roman" w:hAnsi="Calibri" w:cs="Calibri"/>
          <w:color w:val="000000"/>
        </w:rPr>
        <w:t>.</w:t>
      </w:r>
    </w:p>
    <w:sectPr w:rsidR="005D49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07AB6"/>
    <w:rsid w:val="00507AB6"/>
    <w:rsid w:val="005D4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39E15"/>
  <w15:chartTrackingRefBased/>
  <w15:docId w15:val="{49DFBB7B-308D-417C-9906-22047572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7A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07A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tel:+138568514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3100</Characters>
  <Application>Microsoft Office Word</Application>
  <DocSecurity>0</DocSecurity>
  <Lines>25</Lines>
  <Paragraphs>7</Paragraphs>
  <ScaleCrop>false</ScaleCrop>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2022-05-31T01:06:00Z</dcterms:created>
  <dcterms:modified xsi:type="dcterms:W3CDTF">2022-05-31T01:06:00Z</dcterms:modified>
</cp:coreProperties>
</file>