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350F3" w14:textId="283764A3" w:rsidR="00B824BC" w:rsidRDefault="00B824BC" w:rsidP="00B824BC">
      <w:p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CoolTone Results.Admire </w:t>
      </w:r>
      <w:r w:rsidR="009165F0">
        <w:rPr>
          <w:rFonts w:ascii="Calibri" w:eastAsia="Times New Roman" w:hAnsi="Calibri" w:cs="Calibri"/>
          <w:color w:val="000000"/>
        </w:rPr>
        <w:t>Aesthetics.Article. KA</w:t>
      </w:r>
    </w:p>
    <w:p w14:paraId="411D5877" w14:textId="091FCDFE" w:rsidR="00B824BC" w:rsidRDefault="00B824BC" w:rsidP="00B824BC">
      <w:p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/CoolTone-results</w:t>
      </w:r>
    </w:p>
    <w:p w14:paraId="242E38B4" w14:textId="7EA35F57" w:rsidR="00B824BC" w:rsidRDefault="00B824BC" w:rsidP="00B824BC">
      <w:p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KW CoolTone results</w:t>
      </w:r>
    </w:p>
    <w:p w14:paraId="5C8D8A69" w14:textId="2E064FCD" w:rsidR="00B824BC" w:rsidRDefault="00B824BC" w:rsidP="00B824BC">
      <w:p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Meta: When do CoolTone results appear, how long do they last, and how do the results look on the thighs, buttocks, or abs. Learn more about CoolTone here.</w:t>
      </w:r>
    </w:p>
    <w:p w14:paraId="43302B3D" w14:textId="47E3CBF0" w:rsidR="00B824BC" w:rsidRDefault="00B824BC" w:rsidP="00B824BC">
      <w:p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CoolTone Results | What to Expect with Body Sculpting</w:t>
      </w:r>
    </w:p>
    <w:p w14:paraId="09138E15" w14:textId="7C749656" w:rsidR="00B824BC" w:rsidRDefault="00B824BC" w:rsidP="00B824BC">
      <w:pPr>
        <w:spacing w:line="240" w:lineRule="auto"/>
        <w:rPr>
          <w:rFonts w:ascii="Calibri" w:eastAsia="Times New Roman" w:hAnsi="Calibri" w:cs="Calibri"/>
          <w:color w:val="000000"/>
        </w:rPr>
      </w:pPr>
      <w:r w:rsidRPr="00B824BC">
        <w:rPr>
          <w:rFonts w:ascii="Calibri" w:eastAsia="Times New Roman" w:hAnsi="Calibri" w:cs="Calibri"/>
          <w:color w:val="000000"/>
          <w:u w:val="single"/>
        </w:rPr>
        <w:t>CoolTone is a body sculpting treatment.</w:t>
      </w:r>
      <w:r>
        <w:rPr>
          <w:rFonts w:ascii="Calibri" w:eastAsia="Times New Roman" w:hAnsi="Calibri" w:cs="Calibri"/>
          <w:color w:val="000000"/>
        </w:rPr>
        <w:t xml:space="preserve"> It builds, tones, and strengthens</w:t>
      </w:r>
      <w:r w:rsidR="00812469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large muscle groups, including the abdomen, glutes, and more. As the primary provider of CoolTone treatments in </w:t>
      </w:r>
      <w:r w:rsidR="00DB3D83">
        <w:rPr>
          <w:rFonts w:ascii="Calibri" w:eastAsia="Times New Roman" w:hAnsi="Calibri" w:cs="Calibri"/>
          <w:color w:val="000000"/>
        </w:rPr>
        <w:t>Grants Pass</w:t>
      </w:r>
      <w:r>
        <w:rPr>
          <w:rFonts w:ascii="Calibri" w:eastAsia="Times New Roman" w:hAnsi="Calibri" w:cs="Calibri"/>
          <w:color w:val="000000"/>
        </w:rPr>
        <w:t>,</w:t>
      </w:r>
      <w:r w:rsidR="00DB3D83">
        <w:rPr>
          <w:rFonts w:ascii="Calibri" w:eastAsia="Times New Roman" w:hAnsi="Calibri" w:cs="Calibri"/>
          <w:color w:val="000000"/>
        </w:rPr>
        <w:t xml:space="preserve"> Oregon,</w:t>
      </w:r>
      <w:r>
        <w:rPr>
          <w:rFonts w:ascii="Calibri" w:eastAsia="Times New Roman" w:hAnsi="Calibri" w:cs="Calibri"/>
          <w:color w:val="000000"/>
        </w:rPr>
        <w:t xml:space="preserve"> Admire Aesthetics ensures the best CoolTone results possible. They are also available to answer questions about this treatment. Such queries include:</w:t>
      </w:r>
    </w:p>
    <w:p w14:paraId="6F7A9A01" w14:textId="7E45F82B" w:rsidR="00B824BC" w:rsidRDefault="00B824BC" w:rsidP="00B824BC">
      <w:pPr>
        <w:pStyle w:val="ListParagraph"/>
        <w:numPr>
          <w:ilvl w:val="0"/>
          <w:numId w:val="2"/>
        </w:num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What results are possible with CoolTone?</w:t>
      </w:r>
    </w:p>
    <w:p w14:paraId="5D4E870D" w14:textId="37F8AA98" w:rsidR="00B824BC" w:rsidRDefault="00B824BC" w:rsidP="00B824BC">
      <w:pPr>
        <w:pStyle w:val="ListParagraph"/>
        <w:numPr>
          <w:ilvl w:val="0"/>
          <w:numId w:val="2"/>
        </w:num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How long do the results last?</w:t>
      </w:r>
    </w:p>
    <w:p w14:paraId="59B56DB2" w14:textId="3FB88AB5" w:rsidR="00B824BC" w:rsidRDefault="00B824BC" w:rsidP="00B824BC">
      <w:pPr>
        <w:pStyle w:val="ListParagraph"/>
        <w:numPr>
          <w:ilvl w:val="0"/>
          <w:numId w:val="2"/>
        </w:num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When will I see the CoolTone results?</w:t>
      </w:r>
    </w:p>
    <w:p w14:paraId="25AE19B9" w14:textId="00737919" w:rsidR="00B824BC" w:rsidRDefault="00B824BC" w:rsidP="00B824BC">
      <w:pPr>
        <w:pStyle w:val="ListParagraph"/>
        <w:numPr>
          <w:ilvl w:val="0"/>
          <w:numId w:val="2"/>
        </w:num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How can I maintain optimal muscle tone and strength afterward?</w:t>
      </w:r>
    </w:p>
    <w:p w14:paraId="470ACF48" w14:textId="694FBE33" w:rsidR="00B824BC" w:rsidRDefault="00B824BC" w:rsidP="00B824BC">
      <w:p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In addition, view Admire Aesthetics </w:t>
      </w:r>
      <w:r w:rsidRPr="00B824BC">
        <w:rPr>
          <w:rFonts w:ascii="Calibri" w:eastAsia="Times New Roman" w:hAnsi="Calibri" w:cs="Calibri"/>
          <w:color w:val="000000"/>
          <w:u w:val="single"/>
        </w:rPr>
        <w:t>Before and After results gallery</w:t>
      </w:r>
      <w:r>
        <w:rPr>
          <w:rFonts w:ascii="Calibri" w:eastAsia="Times New Roman" w:hAnsi="Calibri" w:cs="Calibri"/>
          <w:color w:val="000000"/>
        </w:rPr>
        <w:t xml:space="preserve"> to see what is possible with CoolTone and what you can expect to achieve with body sculpting.</w:t>
      </w:r>
    </w:p>
    <w:p w14:paraId="3340AB55" w14:textId="77E60CBE" w:rsidR="009E1410" w:rsidRDefault="009E1410" w:rsidP="00B824BC">
      <w:p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What Can I Expect from CoolTone?</w:t>
      </w:r>
    </w:p>
    <w:p w14:paraId="4F83C3D7" w14:textId="30FDF7DE" w:rsidR="009E1410" w:rsidRDefault="009E1410" w:rsidP="00B824BC">
      <w:p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CoolTone treatments work the muscles using advanced technology. Magnetic muscle stimulation induces more than 20,000 powerful contractions in a muscle group. One 30-minute treatment is all it takes to achieve this </w:t>
      </w:r>
      <w:r w:rsidR="00812469">
        <w:rPr>
          <w:rFonts w:ascii="Calibri" w:eastAsia="Times New Roman" w:hAnsi="Calibri" w:cs="Calibri"/>
          <w:color w:val="000000"/>
        </w:rPr>
        <w:t xml:space="preserve">impressive </w:t>
      </w:r>
      <w:proofErr w:type="gramStart"/>
      <w:r>
        <w:rPr>
          <w:rFonts w:ascii="Calibri" w:eastAsia="Times New Roman" w:hAnsi="Calibri" w:cs="Calibri"/>
          <w:color w:val="000000"/>
        </w:rPr>
        <w:t>amount</w:t>
      </w:r>
      <w:proofErr w:type="gramEnd"/>
      <w:r>
        <w:rPr>
          <w:rFonts w:ascii="Calibri" w:eastAsia="Times New Roman" w:hAnsi="Calibri" w:cs="Calibri"/>
          <w:color w:val="000000"/>
        </w:rPr>
        <w:t xml:space="preserve"> of contractions. On average, studies show patients typically see a 19% increase in muscle thickness.</w:t>
      </w:r>
    </w:p>
    <w:p w14:paraId="737F5221" w14:textId="01F8119B" w:rsidR="00B824BC" w:rsidRPr="00B824BC" w:rsidRDefault="00B824BC" w:rsidP="00B824BC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824BC">
        <w:rPr>
          <w:rFonts w:ascii="Calibri" w:eastAsia="Times New Roman" w:hAnsi="Calibri" w:cs="Calibri"/>
          <w:color w:val="000000"/>
          <w:u w:val="single"/>
        </w:rPr>
        <w:t>Learn more about How CoolTone Works&gt;&gt;</w:t>
      </w:r>
    </w:p>
    <w:p w14:paraId="503E63FA" w14:textId="77777777" w:rsidR="00243E2D" w:rsidRPr="00243E2D" w:rsidRDefault="00243E2D" w:rsidP="00243E2D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243E2D">
        <w:rPr>
          <w:rFonts w:ascii="Calibri" w:eastAsia="Times New Roman" w:hAnsi="Calibri" w:cs="Calibri"/>
          <w:color w:val="000000"/>
        </w:rPr>
        <w:t>In addition, studies show that CoolTone results in fat reduction around the target treatment zone. For example, patients see a 27.4% decrease in subcutaneous fat at their 6-month CoolTone follow-up.</w:t>
      </w:r>
    </w:p>
    <w:p w14:paraId="048E4C75" w14:textId="77777777" w:rsidR="00243E2D" w:rsidRPr="00243E2D" w:rsidRDefault="00243E2D" w:rsidP="00243E2D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0C1AA802" w14:textId="6127A649" w:rsidR="00B824BC" w:rsidRDefault="00243E2D" w:rsidP="00243E2D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243E2D">
        <w:rPr>
          <w:rFonts w:ascii="Calibri" w:eastAsia="Times New Roman" w:hAnsi="Calibri" w:cs="Calibri"/>
          <w:color w:val="000000"/>
        </w:rPr>
        <w:t>The results are often noticeable after a single 30-minute session. However, a series of 4 to 6 CoolTone treatments, spaced two to three days apart, is recommended for the best body sculpting outcomes.</w:t>
      </w:r>
    </w:p>
    <w:p w14:paraId="49232279" w14:textId="63EE61A2" w:rsidR="00243E2D" w:rsidRDefault="00243E2D" w:rsidP="00243E2D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4B247059" w14:textId="3D042808" w:rsidR="00243E2D" w:rsidRDefault="00243E2D" w:rsidP="00243E2D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When Will I See My Cool Tone Results?</w:t>
      </w:r>
    </w:p>
    <w:p w14:paraId="5979BC3D" w14:textId="2E3765CD" w:rsidR="00243E2D" w:rsidRDefault="00243E2D" w:rsidP="00243E2D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1E4923B2" w14:textId="04D9A8BE" w:rsidR="00243E2D" w:rsidRDefault="00243E2D" w:rsidP="00243E2D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Cool Tone results take two to four weeks to appear. Your body may experience progressive muscle improvements for six months following your treatments.</w:t>
      </w:r>
    </w:p>
    <w:p w14:paraId="2D2B4210" w14:textId="6F922CC3" w:rsidR="00243E2D" w:rsidRDefault="00243E2D" w:rsidP="00243E2D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55CC2395" w14:textId="62B40FC5" w:rsidR="00243E2D" w:rsidRDefault="00243E2D" w:rsidP="00243E2D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The fat reduction takes longer to manifest. These results take between 8 and 12 weeks following Cool Tone. </w:t>
      </w:r>
    </w:p>
    <w:p w14:paraId="30CDEDD5" w14:textId="6729C21E" w:rsidR="002C3B94" w:rsidRDefault="002C3B94" w:rsidP="00243E2D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5E815C2B" w14:textId="77777777" w:rsidR="004F6171" w:rsidRPr="004F6171" w:rsidRDefault="004F6171" w:rsidP="004F6171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4F6171">
        <w:rPr>
          <w:rFonts w:ascii="Calibri" w:eastAsia="Times New Roman" w:hAnsi="Calibri" w:cs="Calibri"/>
          <w:color w:val="000000"/>
        </w:rPr>
        <w:t>How Long Do Results Last?</w:t>
      </w:r>
    </w:p>
    <w:p w14:paraId="23B9C15A" w14:textId="77777777" w:rsidR="004F6171" w:rsidRPr="004F6171" w:rsidRDefault="004F6171" w:rsidP="004F6171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283B6A78" w14:textId="4FF3F4E5" w:rsidR="004F6171" w:rsidRDefault="004F6171" w:rsidP="004F6171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4F6171">
        <w:rPr>
          <w:rFonts w:ascii="Calibri" w:eastAsia="Times New Roman" w:hAnsi="Calibri" w:cs="Calibri"/>
          <w:color w:val="000000"/>
        </w:rPr>
        <w:t>CoolTone results on the muscles are temporary. Your results last between 3 and 6 months without maintaining your enhanced physique.</w:t>
      </w:r>
    </w:p>
    <w:p w14:paraId="5D06E728" w14:textId="77777777" w:rsidR="004F6171" w:rsidRPr="004F6171" w:rsidRDefault="004F6171" w:rsidP="004F6171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42DF4AC8" w14:textId="21BFE530" w:rsidR="002C3B94" w:rsidRDefault="004F6171" w:rsidP="004F6171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4F6171">
        <w:rPr>
          <w:rFonts w:ascii="Calibri" w:eastAsia="Times New Roman" w:hAnsi="Calibri" w:cs="Calibri"/>
          <w:color w:val="000000"/>
        </w:rPr>
        <w:lastRenderedPageBreak/>
        <w:t>The fat reduction results of CoolTone, however, are long-term. CoolTone destroys fat cells. Once those dead cells leave the body, they never return. This leads to long-lasting fat reduction</w:t>
      </w:r>
      <w:r w:rsidR="009165F0">
        <w:rPr>
          <w:rFonts w:ascii="Calibri" w:eastAsia="Times New Roman" w:hAnsi="Calibri" w:cs="Calibri"/>
          <w:color w:val="000000"/>
        </w:rPr>
        <w:t xml:space="preserve"> if</w:t>
      </w:r>
      <w:r w:rsidRPr="004F6171">
        <w:rPr>
          <w:rFonts w:ascii="Calibri" w:eastAsia="Times New Roman" w:hAnsi="Calibri" w:cs="Calibri"/>
          <w:color w:val="000000"/>
        </w:rPr>
        <w:t xml:space="preserve"> you follow a healthy eating plan to avoid excessive weight gain.</w:t>
      </w:r>
    </w:p>
    <w:p w14:paraId="28729CBE" w14:textId="77777777" w:rsidR="004F6171" w:rsidRDefault="004F6171" w:rsidP="004F6171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71AE0745" w14:textId="77777777" w:rsidR="004F6171" w:rsidRPr="004F6171" w:rsidRDefault="004F6171" w:rsidP="004F6171">
      <w:pPr>
        <w:spacing w:line="240" w:lineRule="auto"/>
        <w:rPr>
          <w:rFonts w:ascii="Calibri" w:eastAsia="Times New Roman" w:hAnsi="Calibri" w:cs="Calibri"/>
          <w:color w:val="000000"/>
        </w:rPr>
      </w:pPr>
      <w:r w:rsidRPr="004F6171">
        <w:rPr>
          <w:rFonts w:ascii="Calibri" w:eastAsia="Times New Roman" w:hAnsi="Calibri" w:cs="Calibri"/>
          <w:color w:val="000000"/>
        </w:rPr>
        <w:t>How Can I Maintain My CoolTone Results?</w:t>
      </w:r>
    </w:p>
    <w:p w14:paraId="3C59C6EC" w14:textId="67E7A906" w:rsidR="004F6171" w:rsidRPr="004F6171" w:rsidRDefault="009165F0" w:rsidP="004F6171">
      <w:p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The only way to ensure you keep your muscle mass is if you use your muscles.</w:t>
      </w:r>
      <w:r w:rsidR="004F6171" w:rsidRPr="004F6171">
        <w:rPr>
          <w:rFonts w:ascii="Calibri" w:eastAsia="Times New Roman" w:hAnsi="Calibri" w:cs="Calibri"/>
          <w:color w:val="000000"/>
        </w:rPr>
        <w:t xml:space="preserve"> The best way to maintain your new and improved muscles is to use them during regular strength training exercises.</w:t>
      </w:r>
    </w:p>
    <w:p w14:paraId="205208B9" w14:textId="77777777" w:rsidR="004F6171" w:rsidRDefault="004F6171" w:rsidP="004F6171">
      <w:pPr>
        <w:spacing w:line="240" w:lineRule="auto"/>
        <w:rPr>
          <w:rFonts w:ascii="Calibri" w:eastAsia="Times New Roman" w:hAnsi="Calibri" w:cs="Calibri"/>
          <w:color w:val="000000"/>
        </w:rPr>
      </w:pPr>
      <w:r w:rsidRPr="004F6171">
        <w:rPr>
          <w:rFonts w:ascii="Calibri" w:eastAsia="Times New Roman" w:hAnsi="Calibri" w:cs="Calibri"/>
          <w:color w:val="000000"/>
        </w:rPr>
        <w:t xml:space="preserve">In addition, </w:t>
      </w:r>
      <w:proofErr w:type="gramStart"/>
      <w:r w:rsidRPr="004F6171">
        <w:rPr>
          <w:rFonts w:ascii="Calibri" w:eastAsia="Times New Roman" w:hAnsi="Calibri" w:cs="Calibri"/>
          <w:color w:val="000000"/>
        </w:rPr>
        <w:t>many</w:t>
      </w:r>
      <w:proofErr w:type="gramEnd"/>
      <w:r w:rsidRPr="004F6171">
        <w:rPr>
          <w:rFonts w:ascii="Calibri" w:eastAsia="Times New Roman" w:hAnsi="Calibri" w:cs="Calibri"/>
          <w:color w:val="000000"/>
        </w:rPr>
        <w:t xml:space="preserve"> CoolTone patients undergo maintenance treatments every 3 to 6 months to further secure their defined musculatures.</w:t>
      </w:r>
    </w:p>
    <w:p w14:paraId="7465830F" w14:textId="3681BE6C" w:rsidR="00B824BC" w:rsidRDefault="00B824BC" w:rsidP="004F6171">
      <w:pPr>
        <w:spacing w:line="240" w:lineRule="auto"/>
        <w:rPr>
          <w:rFonts w:ascii="Calibri" w:eastAsia="Times New Roman" w:hAnsi="Calibri" w:cs="Calibri"/>
          <w:color w:val="000000"/>
        </w:rPr>
      </w:pPr>
      <w:r w:rsidRPr="00B824BC">
        <w:rPr>
          <w:rFonts w:ascii="Calibri" w:eastAsia="Times New Roman" w:hAnsi="Calibri" w:cs="Calibri"/>
          <w:color w:val="000000"/>
        </w:rPr>
        <w:t>CoolTone Results Before and After*</w:t>
      </w:r>
    </w:p>
    <w:p w14:paraId="2A72FB72" w14:textId="7A46FB94" w:rsidR="004F6171" w:rsidRDefault="004F6171" w:rsidP="004F6171">
      <w:p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The CoolTone results before and after images prove how exceptional body s</w:t>
      </w:r>
      <w:r w:rsidR="00812469">
        <w:rPr>
          <w:rFonts w:ascii="Calibri" w:eastAsia="Times New Roman" w:hAnsi="Calibri" w:cs="Calibri"/>
          <w:color w:val="000000"/>
        </w:rPr>
        <w:t>culpting</w:t>
      </w:r>
      <w:r>
        <w:rPr>
          <w:rFonts w:ascii="Calibri" w:eastAsia="Times New Roman" w:hAnsi="Calibri" w:cs="Calibri"/>
          <w:color w:val="000000"/>
        </w:rPr>
        <w:t xml:space="preserve"> is for muscle definition and fat reduction. The images show real patients. They also illustrate the results possible from undergoing CoolTone from a reputable provider like Admire Aesthetics. </w:t>
      </w:r>
      <w:r w:rsidR="00E7614B">
        <w:rPr>
          <w:rFonts w:ascii="Calibri" w:eastAsia="Times New Roman" w:hAnsi="Calibri" w:cs="Calibri"/>
          <w:color w:val="000000"/>
        </w:rPr>
        <w:t xml:space="preserve">As with all body treatments, results may </w:t>
      </w:r>
      <w:r w:rsidR="009165F0">
        <w:rPr>
          <w:rFonts w:ascii="Calibri" w:eastAsia="Times New Roman" w:hAnsi="Calibri" w:cs="Calibri"/>
          <w:color w:val="000000"/>
        </w:rPr>
        <w:t>vary. *</w:t>
      </w:r>
    </w:p>
    <w:p w14:paraId="405EC955" w14:textId="5387808B" w:rsidR="00E7614B" w:rsidRDefault="00E7614B" w:rsidP="004F6171">
      <w:pPr>
        <w:spacing w:line="240" w:lineRule="auto"/>
        <w:rPr>
          <w:rFonts w:ascii="Calibri" w:eastAsia="Times New Roman" w:hAnsi="Calibri" w:cs="Calibri"/>
          <w:color w:val="000000"/>
        </w:rPr>
      </w:pPr>
      <w:r w:rsidRPr="00E7614B">
        <w:rPr>
          <w:rFonts w:ascii="Calibri" w:eastAsia="Times New Roman" w:hAnsi="Calibri" w:cs="Calibri"/>
          <w:color w:val="000000"/>
          <w:highlight w:val="yellow"/>
        </w:rPr>
        <w:t>[INSERT BAs</w:t>
      </w:r>
      <w:r w:rsidR="009165F0">
        <w:rPr>
          <w:rFonts w:ascii="Calibri" w:eastAsia="Times New Roman" w:hAnsi="Calibri" w:cs="Calibri"/>
          <w:color w:val="000000"/>
          <w:highlight w:val="yellow"/>
        </w:rPr>
        <w:t xml:space="preserve"> of CoolTone on the thighs, buttocks, and </w:t>
      </w:r>
      <w:proofErr w:type="gramStart"/>
      <w:r w:rsidR="009165F0">
        <w:rPr>
          <w:rFonts w:ascii="Calibri" w:eastAsia="Times New Roman" w:hAnsi="Calibri" w:cs="Calibri"/>
          <w:color w:val="000000"/>
          <w:highlight w:val="yellow"/>
        </w:rPr>
        <w:t>abs</w:t>
      </w:r>
      <w:proofErr w:type="gramEnd"/>
      <w:r w:rsidRPr="00E7614B">
        <w:rPr>
          <w:rFonts w:ascii="Calibri" w:eastAsia="Times New Roman" w:hAnsi="Calibri" w:cs="Calibri"/>
          <w:color w:val="000000"/>
          <w:highlight w:val="yellow"/>
        </w:rPr>
        <w:t>]</w:t>
      </w:r>
    </w:p>
    <w:p w14:paraId="00E32F3C" w14:textId="77777777" w:rsidR="00DB3D83" w:rsidRPr="00DB3D83" w:rsidRDefault="00DB3D83" w:rsidP="00DB3D83">
      <w:pPr>
        <w:spacing w:line="240" w:lineRule="auto"/>
        <w:rPr>
          <w:rFonts w:ascii="Calibri" w:eastAsia="Times New Roman" w:hAnsi="Calibri" w:cs="Calibri"/>
          <w:color w:val="000000"/>
        </w:rPr>
      </w:pPr>
      <w:r w:rsidRPr="00DB3D83">
        <w:rPr>
          <w:rFonts w:ascii="Calibri" w:eastAsia="Times New Roman" w:hAnsi="Calibri" w:cs="Calibri"/>
          <w:color w:val="000000"/>
        </w:rPr>
        <w:t>CoolTone Near Me</w:t>
      </w:r>
    </w:p>
    <w:p w14:paraId="7AFA430E" w14:textId="30F91E88" w:rsidR="00DB3D83" w:rsidRDefault="00DB3D83" w:rsidP="00DB3D83">
      <w:pPr>
        <w:spacing w:line="240" w:lineRule="auto"/>
        <w:rPr>
          <w:rFonts w:ascii="Calibri" w:eastAsia="Times New Roman" w:hAnsi="Calibri" w:cs="Calibri"/>
          <w:color w:val="000000"/>
        </w:rPr>
      </w:pPr>
      <w:r w:rsidRPr="00DB3D83">
        <w:rPr>
          <w:rFonts w:ascii="Calibri" w:eastAsia="Times New Roman" w:hAnsi="Calibri" w:cs="Calibri"/>
          <w:color w:val="000000"/>
        </w:rPr>
        <w:t xml:space="preserve">If you want to experience transformative CoolTone results, take the first step today. Call </w:t>
      </w:r>
      <w:r w:rsidRPr="00DB3D83">
        <w:rPr>
          <w:rFonts w:ascii="Calibri" w:eastAsia="Times New Roman" w:hAnsi="Calibri" w:cs="Calibri"/>
          <w:color w:val="000000"/>
          <w:u w:val="single"/>
        </w:rPr>
        <w:t xml:space="preserve">Admire Aesthetics </w:t>
      </w:r>
      <w:r w:rsidRPr="00DB3D83">
        <w:rPr>
          <w:rFonts w:ascii="Calibri" w:eastAsia="Times New Roman" w:hAnsi="Calibri" w:cs="Calibri"/>
          <w:color w:val="000000"/>
        </w:rPr>
        <w:t xml:space="preserve">at </w:t>
      </w:r>
      <w:r>
        <w:rPr>
          <w:rFonts w:ascii="Calibri" w:eastAsia="Times New Roman" w:hAnsi="Calibri" w:cs="Calibri"/>
          <w:color w:val="000000"/>
        </w:rPr>
        <w:t>541-210-8806</w:t>
      </w:r>
      <w:r w:rsidRPr="00DB3D83">
        <w:rPr>
          <w:rFonts w:ascii="Calibri" w:eastAsia="Times New Roman" w:hAnsi="Calibri" w:cs="Calibri"/>
          <w:color w:val="000000"/>
        </w:rPr>
        <w:t xml:space="preserve"> or reach out to us online to learn more. We are the leading provider of CoolTone in </w:t>
      </w:r>
      <w:r>
        <w:rPr>
          <w:rFonts w:ascii="Calibri" w:eastAsia="Times New Roman" w:hAnsi="Calibri" w:cs="Calibri"/>
          <w:color w:val="000000"/>
        </w:rPr>
        <w:t>Grants Pass and Medford, Oregon</w:t>
      </w:r>
      <w:r w:rsidRPr="00DB3D83">
        <w:rPr>
          <w:rFonts w:ascii="Calibri" w:eastAsia="Times New Roman" w:hAnsi="Calibri" w:cs="Calibri"/>
          <w:color w:val="000000"/>
        </w:rPr>
        <w:t xml:space="preserve">, providing patients with the </w:t>
      </w:r>
      <w:r>
        <w:rPr>
          <w:rFonts w:ascii="Calibri" w:eastAsia="Times New Roman" w:hAnsi="Calibri" w:cs="Calibri"/>
          <w:color w:val="000000"/>
        </w:rPr>
        <w:t xml:space="preserve">body sculpting </w:t>
      </w:r>
      <w:r w:rsidRPr="00DB3D83">
        <w:rPr>
          <w:rFonts w:ascii="Calibri" w:eastAsia="Times New Roman" w:hAnsi="Calibri" w:cs="Calibri"/>
          <w:color w:val="000000"/>
        </w:rPr>
        <w:t xml:space="preserve">results they want and deserve. </w:t>
      </w:r>
    </w:p>
    <w:p w14:paraId="21735AE9" w14:textId="285FB6F3" w:rsidR="00B824BC" w:rsidRPr="00B824BC" w:rsidRDefault="00B824BC" w:rsidP="00DB3D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4BC">
        <w:rPr>
          <w:rFonts w:ascii="Calibri" w:eastAsia="Times New Roman" w:hAnsi="Calibri" w:cs="Calibri"/>
          <w:color w:val="000000"/>
        </w:rPr>
        <w:t>Sources:</w:t>
      </w:r>
    </w:p>
    <w:p w14:paraId="61735B95" w14:textId="30935BB1" w:rsidR="00B824BC" w:rsidRPr="00B824BC" w:rsidRDefault="00B824BC" w:rsidP="00B824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4BC">
        <w:rPr>
          <w:rFonts w:ascii="Calibri" w:eastAsia="Times New Roman" w:hAnsi="Calibri" w:cs="Calibri"/>
          <w:color w:val="000000"/>
        </w:rPr>
        <w:t xml:space="preserve">"High intensity focused electromagnetic therapy evaluated by magnetic resonance imaging: Safety and efficacy study of a dual tissue effect based non‐invasive abdominal body shaping." Lasers in Surgery and Medicine. 2018. </w:t>
      </w:r>
      <w:hyperlink r:id="rId5" w:history="1">
        <w:r w:rsidRPr="00B824BC">
          <w:rPr>
            <w:rFonts w:ascii="Calibri" w:eastAsia="Times New Roman" w:hAnsi="Calibri" w:cs="Calibri"/>
            <w:color w:val="000000"/>
            <w:u w:val="single"/>
          </w:rPr>
          <w:t>Link.</w:t>
        </w:r>
      </w:hyperlink>
    </w:p>
    <w:p w14:paraId="4C08D58F" w14:textId="77777777" w:rsidR="008F175A" w:rsidRDefault="008F175A"/>
    <w:sectPr w:rsidR="008F1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608FE"/>
    <w:multiLevelType w:val="hybridMultilevel"/>
    <w:tmpl w:val="7110F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844F6"/>
    <w:multiLevelType w:val="multilevel"/>
    <w:tmpl w:val="CEDEA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2906555">
    <w:abstractNumId w:val="1"/>
  </w:num>
  <w:num w:numId="2" w16cid:durableId="970748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4BC"/>
    <w:rsid w:val="00243E2D"/>
    <w:rsid w:val="002C3B94"/>
    <w:rsid w:val="004F6171"/>
    <w:rsid w:val="00812469"/>
    <w:rsid w:val="008F175A"/>
    <w:rsid w:val="009165F0"/>
    <w:rsid w:val="009E1410"/>
    <w:rsid w:val="00B824BC"/>
    <w:rsid w:val="00DB3D83"/>
    <w:rsid w:val="00E7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ECE3E"/>
  <w15:chartTrackingRefBased/>
  <w15:docId w15:val="{A7840116-E45A-4787-BE60-1A4EB03E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2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824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2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8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esearchgate.net/publication/328194519_High_intensity_focused_electromagnetic_therapy_evaluated_by_magnetic_resonance_imaging_Safety_and_efficacy_study_of_a_dual_tissue_effect_based_non-invasive_abdominal_body_shap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 Allen</dc:creator>
  <cp:keywords/>
  <dc:description/>
  <cp:lastModifiedBy>Kamie Allen</cp:lastModifiedBy>
  <cp:revision>1</cp:revision>
  <dcterms:created xsi:type="dcterms:W3CDTF">2022-06-07T21:32:00Z</dcterms:created>
  <dcterms:modified xsi:type="dcterms:W3CDTF">2022-06-07T22:25:00Z</dcterms:modified>
</cp:coreProperties>
</file>