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457C" w14:textId="77777777" w:rsidR="0086775C" w:rsidRPr="0086775C" w:rsidRDefault="0086775C" w:rsidP="0086775C">
      <w:pPr>
        <w:spacing w:after="0" w:line="240" w:lineRule="auto"/>
        <w:rPr>
          <w:rFonts w:eastAsia="Times New Roman" w:cstheme="minorHAnsi"/>
        </w:rPr>
      </w:pPr>
      <w:r w:rsidRPr="0086775C">
        <w:rPr>
          <w:rFonts w:eastAsia="Times New Roman" w:cstheme="minorHAnsi"/>
          <w:color w:val="000000"/>
          <w:shd w:val="clear" w:color="auto" w:fill="FFFFFF"/>
        </w:rPr>
        <w:t xml:space="preserve">How Much Does Ultherapy </w:t>
      </w:r>
      <w:proofErr w:type="gramStart"/>
      <w:r w:rsidRPr="0086775C">
        <w:rPr>
          <w:rFonts w:eastAsia="Times New Roman" w:cstheme="minorHAnsi"/>
          <w:color w:val="000000"/>
          <w:shd w:val="clear" w:color="auto" w:fill="FFFFFF"/>
        </w:rPr>
        <w:t>Cost.Article.Docere</w:t>
      </w:r>
      <w:proofErr w:type="gramEnd"/>
      <w:r w:rsidRPr="0086775C">
        <w:rPr>
          <w:rFonts w:eastAsia="Times New Roman" w:cstheme="minorHAnsi"/>
          <w:color w:val="000000"/>
          <w:shd w:val="clear" w:color="auto" w:fill="FFFFFF"/>
        </w:rPr>
        <w:t xml:space="preserve"> Medical Spa and Laser Center.SW</w:t>
      </w:r>
    </w:p>
    <w:p w14:paraId="6B7F789E" w14:textId="77777777" w:rsidR="0086775C" w:rsidRPr="0086775C" w:rsidRDefault="0086775C" w:rsidP="0086775C">
      <w:pPr>
        <w:spacing w:after="0" w:line="240" w:lineRule="auto"/>
        <w:rPr>
          <w:rFonts w:eastAsia="Times New Roman" w:cstheme="minorHAnsi"/>
        </w:rPr>
      </w:pPr>
      <w:r w:rsidRPr="0086775C">
        <w:rPr>
          <w:rFonts w:eastAsia="Times New Roman" w:cstheme="minorHAnsi"/>
          <w:color w:val="000000"/>
          <w:shd w:val="clear" w:color="auto" w:fill="FFFFFF"/>
        </w:rPr>
        <w:t>/</w:t>
      </w:r>
      <w:proofErr w:type="gramStart"/>
      <w:r w:rsidRPr="0086775C">
        <w:rPr>
          <w:rFonts w:eastAsia="Times New Roman" w:cstheme="minorHAnsi"/>
          <w:color w:val="000000"/>
          <w:shd w:val="clear" w:color="auto" w:fill="FFFFFF"/>
        </w:rPr>
        <w:t>how</w:t>
      </w:r>
      <w:proofErr w:type="gramEnd"/>
      <w:r w:rsidRPr="0086775C">
        <w:rPr>
          <w:rFonts w:eastAsia="Times New Roman" w:cstheme="minorHAnsi"/>
          <w:color w:val="000000"/>
          <w:shd w:val="clear" w:color="auto" w:fill="FFFFFF"/>
        </w:rPr>
        <w:t>-much-does-ultherapy-cost</w:t>
      </w:r>
    </w:p>
    <w:p w14:paraId="144325AF" w14:textId="77777777" w:rsidR="0086775C" w:rsidRPr="0086775C" w:rsidRDefault="0086775C" w:rsidP="0086775C">
      <w:pPr>
        <w:spacing w:after="0" w:line="240" w:lineRule="auto"/>
        <w:rPr>
          <w:rFonts w:eastAsia="Times New Roman" w:cstheme="minorHAnsi"/>
        </w:rPr>
      </w:pPr>
      <w:r w:rsidRPr="0086775C">
        <w:rPr>
          <w:rFonts w:eastAsia="Times New Roman" w:cstheme="minorHAnsi"/>
          <w:color w:val="000000"/>
          <w:shd w:val="clear" w:color="auto" w:fill="FFFFFF"/>
        </w:rPr>
        <w:t>KW Ultherapy cost</w:t>
      </w:r>
    </w:p>
    <w:p w14:paraId="6F096DC8" w14:textId="77777777" w:rsidR="0086775C" w:rsidRPr="0086775C" w:rsidRDefault="0086775C" w:rsidP="0086775C">
      <w:pPr>
        <w:spacing w:before="400" w:after="120" w:line="240" w:lineRule="auto"/>
        <w:jc w:val="center"/>
        <w:outlineLvl w:val="0"/>
        <w:rPr>
          <w:rFonts w:eastAsia="Times New Roman" w:cstheme="minorHAnsi"/>
          <w:b/>
          <w:bCs/>
          <w:kern w:val="36"/>
        </w:rPr>
      </w:pPr>
      <w:r w:rsidRPr="0086775C">
        <w:rPr>
          <w:rFonts w:eastAsia="Times New Roman" w:cstheme="minorHAnsi"/>
          <w:color w:val="000000"/>
          <w:kern w:val="36"/>
        </w:rPr>
        <w:t>How Much Does Ultherapy Cost?</w:t>
      </w:r>
    </w:p>
    <w:p w14:paraId="57C58F3C" w14:textId="575FA331" w:rsidR="0086775C" w:rsidRPr="0086775C" w:rsidRDefault="0086775C" w:rsidP="0086775C">
      <w:pPr>
        <w:spacing w:after="0" w:line="240" w:lineRule="auto"/>
        <w:rPr>
          <w:rFonts w:eastAsia="Times New Roman" w:cstheme="minorHAnsi"/>
        </w:rPr>
      </w:pPr>
      <w:r w:rsidRPr="0086775C">
        <w:rPr>
          <w:rFonts w:eastAsia="Times New Roman" w:cstheme="minorHAnsi"/>
          <w:i/>
          <w:iCs/>
          <w:color w:val="000000"/>
          <w:shd w:val="clear" w:color="auto" w:fill="FFFFFF"/>
        </w:rPr>
        <w:t xml:space="preserve">Meta: Do you want to get a facelift with ultrasound therapy instead of surgery? Read to learn about the </w:t>
      </w:r>
      <w:proofErr w:type="gramStart"/>
      <w:r w:rsidRPr="00D65078">
        <w:rPr>
          <w:rFonts w:eastAsia="Times New Roman" w:cstheme="minorHAnsi"/>
          <w:i/>
          <w:iCs/>
          <w:color w:val="000000"/>
          <w:shd w:val="clear" w:color="auto" w:fill="FFFFFF"/>
        </w:rPr>
        <w:t>several</w:t>
      </w:r>
      <w:proofErr w:type="gramEnd"/>
      <w:r w:rsidRPr="00D65078">
        <w:rPr>
          <w:rFonts w:eastAsia="Times New Roman" w:cstheme="minorHAnsi"/>
          <w:i/>
          <w:iCs/>
          <w:color w:val="000000"/>
          <w:shd w:val="clear" w:color="auto" w:fill="FFFFFF"/>
        </w:rPr>
        <w:t xml:space="preserve"> factors</w:t>
      </w:r>
      <w:r w:rsidRPr="0086775C">
        <w:rPr>
          <w:rFonts w:eastAsia="Times New Roman" w:cstheme="minorHAnsi"/>
          <w:i/>
          <w:iCs/>
          <w:color w:val="000000"/>
          <w:shd w:val="clear" w:color="auto" w:fill="FFFFFF"/>
        </w:rPr>
        <w:t xml:space="preserve"> that determine Ultherapy cost.</w:t>
      </w:r>
    </w:p>
    <w:p w14:paraId="5114DB1F" w14:textId="77777777" w:rsidR="0086775C" w:rsidRPr="0086775C" w:rsidRDefault="0086775C" w:rsidP="0086775C">
      <w:pPr>
        <w:spacing w:before="360" w:after="120" w:line="240" w:lineRule="auto"/>
        <w:outlineLvl w:val="1"/>
        <w:rPr>
          <w:rFonts w:eastAsia="Times New Roman" w:cstheme="minorHAnsi"/>
          <w:b/>
          <w:bCs/>
        </w:rPr>
      </w:pPr>
      <w:r w:rsidRPr="0086775C">
        <w:rPr>
          <w:rFonts w:eastAsia="Times New Roman" w:cstheme="minorHAnsi"/>
          <w:color w:val="000000"/>
        </w:rPr>
        <w:t>Ultherapy: A Non-Invasive Treatment for Sagging Skin</w:t>
      </w:r>
    </w:p>
    <w:p w14:paraId="28270470" w14:textId="297735DF" w:rsidR="0086775C" w:rsidRPr="0086775C" w:rsidRDefault="0086775C" w:rsidP="0086775C">
      <w:pPr>
        <w:spacing w:after="0" w:line="240" w:lineRule="auto"/>
        <w:rPr>
          <w:rFonts w:eastAsia="Times New Roman" w:cstheme="minorHAnsi"/>
        </w:rPr>
      </w:pPr>
      <w:r w:rsidRPr="0086775C">
        <w:rPr>
          <w:rFonts w:eastAsia="Times New Roman" w:cstheme="minorHAnsi"/>
          <w:color w:val="000000"/>
          <w:u w:val="single"/>
        </w:rPr>
        <w:t>Ultherapy is the revolutionary way to get a facelift</w:t>
      </w:r>
      <w:r w:rsidRPr="00D65078">
        <w:rPr>
          <w:rFonts w:eastAsia="Times New Roman" w:cstheme="minorHAnsi"/>
          <w:color w:val="000000"/>
        </w:rPr>
        <w:t>.</w:t>
      </w:r>
      <w:r w:rsidRPr="0086775C">
        <w:rPr>
          <w:rFonts w:eastAsia="Times New Roman" w:cstheme="minorHAnsi"/>
          <w:color w:val="000000"/>
        </w:rPr>
        <w:t xml:space="preserve"> Long gone are the days when people had to resort to painful surgery and long downtimes to improve sagging skin. Ultrasound therapy, coupled with ultrasound imaging, is the new method of lifting the skin on the neck, chin, and brow areas of the face. It also works well to smooth out chest lines.</w:t>
      </w:r>
    </w:p>
    <w:p w14:paraId="7BE1FDCC" w14:textId="77777777" w:rsidR="0086775C" w:rsidRPr="0086775C" w:rsidRDefault="0086775C" w:rsidP="0086775C">
      <w:pPr>
        <w:spacing w:after="0" w:line="240" w:lineRule="auto"/>
        <w:rPr>
          <w:rFonts w:eastAsia="Times New Roman" w:cstheme="minorHAnsi"/>
        </w:rPr>
      </w:pPr>
    </w:p>
    <w:p w14:paraId="27D27565" w14:textId="44EF9913" w:rsidR="0086775C" w:rsidRPr="0086775C" w:rsidRDefault="0086775C" w:rsidP="0086775C">
      <w:pPr>
        <w:spacing w:after="0" w:line="240" w:lineRule="auto"/>
        <w:rPr>
          <w:rFonts w:eastAsia="Times New Roman" w:cstheme="minorHAnsi"/>
        </w:rPr>
      </w:pPr>
      <w:r w:rsidRPr="0086775C">
        <w:rPr>
          <w:rFonts w:eastAsia="Times New Roman" w:cstheme="minorHAnsi"/>
          <w:color w:val="000000"/>
        </w:rPr>
        <w:t>This alternative is best for people without deep, severe wrinkles. If you are a suitable candidate, you could see stunning results in a single treatment</w:t>
      </w:r>
      <w:r w:rsidRPr="00D65078">
        <w:rPr>
          <w:rFonts w:eastAsia="Times New Roman" w:cstheme="minorHAnsi"/>
          <w:color w:val="000000"/>
        </w:rPr>
        <w:t>.</w:t>
      </w:r>
      <w:r w:rsidRPr="0086775C">
        <w:rPr>
          <w:rFonts w:eastAsia="Times New Roman" w:cstheme="minorHAnsi"/>
          <w:color w:val="000000"/>
        </w:rPr>
        <w:t xml:space="preserve"> Treating loose skin without breaking the skin’s surface sounds amazing. But now you might be wondering, “How much does Ultherapy cost?” Read on to find out the </w:t>
      </w:r>
      <w:r w:rsidRPr="00D65078">
        <w:rPr>
          <w:rFonts w:eastAsia="Times New Roman" w:cstheme="minorHAnsi"/>
          <w:color w:val="000000"/>
        </w:rPr>
        <w:t>varied factors</w:t>
      </w:r>
      <w:r w:rsidRPr="0086775C">
        <w:rPr>
          <w:rFonts w:eastAsia="Times New Roman" w:cstheme="minorHAnsi"/>
          <w:color w:val="000000"/>
        </w:rPr>
        <w:t xml:space="preserve"> that make up the procedure cost.</w:t>
      </w:r>
    </w:p>
    <w:p w14:paraId="4FEE67F3" w14:textId="77777777" w:rsidR="0086775C" w:rsidRPr="0086775C" w:rsidRDefault="0086775C" w:rsidP="0086775C">
      <w:pPr>
        <w:spacing w:before="360" w:after="120" w:line="240" w:lineRule="auto"/>
        <w:outlineLvl w:val="1"/>
        <w:rPr>
          <w:rFonts w:eastAsia="Times New Roman" w:cstheme="minorHAnsi"/>
          <w:b/>
          <w:bCs/>
        </w:rPr>
      </w:pPr>
      <w:r w:rsidRPr="0086775C">
        <w:rPr>
          <w:rFonts w:eastAsia="Times New Roman" w:cstheme="minorHAnsi"/>
          <w:color w:val="000000"/>
        </w:rPr>
        <w:t>How Much Does Ultherapy Cost?</w:t>
      </w:r>
    </w:p>
    <w:p w14:paraId="6C036424" w14:textId="0CB5429D" w:rsidR="0086775C" w:rsidRPr="0086775C" w:rsidRDefault="0086775C" w:rsidP="0086775C">
      <w:pPr>
        <w:spacing w:after="0" w:line="240" w:lineRule="auto"/>
        <w:rPr>
          <w:rFonts w:eastAsia="Times New Roman" w:cstheme="minorHAnsi"/>
        </w:rPr>
      </w:pPr>
      <w:r w:rsidRPr="0086775C">
        <w:rPr>
          <w:rFonts w:eastAsia="Times New Roman" w:cstheme="minorHAnsi"/>
          <w:color w:val="000000"/>
        </w:rPr>
        <w:t>An Ultherapy face treatment can go for around $3,500. But factors like these determine the precise cost:</w:t>
      </w:r>
      <w:r w:rsidRPr="0086775C">
        <w:rPr>
          <w:rFonts w:eastAsia="Times New Roman" w:cstheme="minorHAnsi"/>
        </w:rPr>
        <w:br/>
      </w:r>
    </w:p>
    <w:p w14:paraId="5925B4DC" w14:textId="77777777" w:rsidR="0086775C" w:rsidRPr="0086775C" w:rsidRDefault="0086775C" w:rsidP="0086775C">
      <w:pPr>
        <w:numPr>
          <w:ilvl w:val="0"/>
          <w:numId w:val="1"/>
        </w:numPr>
        <w:spacing w:after="0" w:line="240" w:lineRule="auto"/>
        <w:textAlignment w:val="baseline"/>
        <w:rPr>
          <w:rFonts w:eastAsia="Times New Roman" w:cstheme="minorHAnsi"/>
          <w:color w:val="000000"/>
        </w:rPr>
      </w:pPr>
      <w:r w:rsidRPr="0086775C">
        <w:rPr>
          <w:rFonts w:eastAsia="Times New Roman" w:cstheme="minorHAnsi"/>
          <w:color w:val="000000"/>
        </w:rPr>
        <w:t>The specialist’s experience level</w:t>
      </w:r>
    </w:p>
    <w:p w14:paraId="16983876" w14:textId="77777777" w:rsidR="0086775C" w:rsidRPr="0086775C" w:rsidRDefault="0086775C" w:rsidP="0086775C">
      <w:pPr>
        <w:numPr>
          <w:ilvl w:val="0"/>
          <w:numId w:val="1"/>
        </w:numPr>
        <w:spacing w:after="0" w:line="240" w:lineRule="auto"/>
        <w:textAlignment w:val="baseline"/>
        <w:rPr>
          <w:rFonts w:eastAsia="Times New Roman" w:cstheme="minorHAnsi"/>
          <w:color w:val="000000"/>
        </w:rPr>
      </w:pPr>
      <w:r w:rsidRPr="0086775C">
        <w:rPr>
          <w:rFonts w:eastAsia="Times New Roman" w:cstheme="minorHAnsi"/>
          <w:color w:val="000000"/>
        </w:rPr>
        <w:t>Geographic location</w:t>
      </w:r>
    </w:p>
    <w:p w14:paraId="68BAC6DB" w14:textId="77777777" w:rsidR="0086775C" w:rsidRPr="0086775C" w:rsidRDefault="0086775C" w:rsidP="0086775C">
      <w:pPr>
        <w:numPr>
          <w:ilvl w:val="0"/>
          <w:numId w:val="1"/>
        </w:numPr>
        <w:spacing w:after="0" w:line="240" w:lineRule="auto"/>
        <w:textAlignment w:val="baseline"/>
        <w:rPr>
          <w:rFonts w:eastAsia="Times New Roman" w:cstheme="minorHAnsi"/>
          <w:color w:val="000000"/>
        </w:rPr>
      </w:pPr>
      <w:r w:rsidRPr="0086775C">
        <w:rPr>
          <w:rFonts w:eastAsia="Times New Roman" w:cstheme="minorHAnsi"/>
          <w:color w:val="000000"/>
        </w:rPr>
        <w:t>The patient’s degree of skin sagging</w:t>
      </w:r>
    </w:p>
    <w:p w14:paraId="606B9E0B" w14:textId="77777777" w:rsidR="0086775C" w:rsidRPr="0086775C" w:rsidRDefault="0086775C" w:rsidP="0086775C">
      <w:pPr>
        <w:numPr>
          <w:ilvl w:val="0"/>
          <w:numId w:val="1"/>
        </w:numPr>
        <w:spacing w:after="0" w:line="240" w:lineRule="auto"/>
        <w:textAlignment w:val="baseline"/>
        <w:rPr>
          <w:rFonts w:eastAsia="Times New Roman" w:cstheme="minorHAnsi"/>
          <w:color w:val="000000"/>
        </w:rPr>
      </w:pPr>
      <w:r w:rsidRPr="0086775C">
        <w:rPr>
          <w:rFonts w:eastAsia="Times New Roman" w:cstheme="minorHAnsi"/>
          <w:color w:val="000000"/>
        </w:rPr>
        <w:t>Desired treatment area(s)</w:t>
      </w:r>
    </w:p>
    <w:p w14:paraId="1B9AE7B6" w14:textId="5644BDAB" w:rsidR="0086775C" w:rsidRPr="0086775C" w:rsidRDefault="0086775C" w:rsidP="0086775C">
      <w:pPr>
        <w:numPr>
          <w:ilvl w:val="0"/>
          <w:numId w:val="1"/>
        </w:numPr>
        <w:spacing w:after="0" w:line="240" w:lineRule="auto"/>
        <w:textAlignment w:val="baseline"/>
        <w:rPr>
          <w:rFonts w:eastAsia="Times New Roman" w:cstheme="minorHAnsi"/>
          <w:color w:val="000000"/>
        </w:rPr>
      </w:pPr>
      <w:r w:rsidRPr="0086775C">
        <w:rPr>
          <w:rFonts w:eastAsia="Times New Roman" w:cstheme="minorHAnsi"/>
          <w:color w:val="000000"/>
        </w:rPr>
        <w:t>Any add-ons (</w:t>
      </w:r>
      <w:r w:rsidRPr="00D65078">
        <w:rPr>
          <w:rFonts w:eastAsia="Times New Roman" w:cstheme="minorHAnsi"/>
          <w:color w:val="000000"/>
        </w:rPr>
        <w:t>i.e.,</w:t>
      </w:r>
      <w:r w:rsidRPr="0086775C">
        <w:rPr>
          <w:rFonts w:eastAsia="Times New Roman" w:cstheme="minorHAnsi"/>
          <w:color w:val="000000"/>
        </w:rPr>
        <w:t xml:space="preserve"> neck session)</w:t>
      </w:r>
    </w:p>
    <w:p w14:paraId="20B7F12F" w14:textId="77777777" w:rsidR="0086775C" w:rsidRPr="0086775C" w:rsidRDefault="0086775C" w:rsidP="0086775C">
      <w:pPr>
        <w:spacing w:after="0" w:line="240" w:lineRule="auto"/>
        <w:rPr>
          <w:rFonts w:eastAsia="Times New Roman" w:cstheme="minorHAnsi"/>
        </w:rPr>
      </w:pPr>
    </w:p>
    <w:p w14:paraId="4BAC572A" w14:textId="20C9490B" w:rsidR="0086775C" w:rsidRDefault="0086775C" w:rsidP="0086775C">
      <w:pPr>
        <w:spacing w:after="0" w:line="240" w:lineRule="auto"/>
        <w:rPr>
          <w:rFonts w:eastAsia="Times New Roman" w:cstheme="minorHAnsi"/>
          <w:color w:val="000000"/>
        </w:rPr>
      </w:pPr>
      <w:r w:rsidRPr="0086775C">
        <w:rPr>
          <w:rFonts w:eastAsia="Times New Roman" w:cstheme="minorHAnsi"/>
          <w:color w:val="000000"/>
        </w:rPr>
        <w:t xml:space="preserve">Are you looking for a definitive answer on Ultherapy cost in Strongsville, OH? </w:t>
      </w:r>
      <w:r w:rsidR="00D65078" w:rsidRPr="00D65078">
        <w:rPr>
          <w:rFonts w:cstheme="minorHAnsi"/>
          <w:color w:val="000000"/>
          <w:shd w:val="clear" w:color="auto" w:fill="FFFFFF"/>
        </w:rPr>
        <w:t>Dōcerē Medical Spa and Laser Center</w:t>
      </w:r>
      <w:r w:rsidR="00D65078" w:rsidRPr="00D65078">
        <w:rPr>
          <w:rFonts w:eastAsia="Times New Roman" w:cstheme="minorHAnsi"/>
          <w:color w:val="000000"/>
        </w:rPr>
        <w:t xml:space="preserve"> </w:t>
      </w:r>
      <w:r w:rsidRPr="00D65078">
        <w:rPr>
          <w:rFonts w:eastAsia="Times New Roman" w:cstheme="minorHAnsi"/>
          <w:color w:val="000000"/>
        </w:rPr>
        <w:t xml:space="preserve">can help. During a free consultation, we </w:t>
      </w:r>
      <w:r w:rsidRPr="0086775C">
        <w:rPr>
          <w:rFonts w:eastAsia="Times New Roman" w:cstheme="minorHAnsi"/>
          <w:color w:val="000000"/>
        </w:rPr>
        <w:t xml:space="preserve">will let you know exactly what to expect so that there are no surprises in the future. Budget is a key consideration, but we also need to ensure you are </w:t>
      </w:r>
      <w:r w:rsidRPr="00D65078">
        <w:rPr>
          <w:rFonts w:eastAsia="Times New Roman" w:cstheme="minorHAnsi"/>
          <w:color w:val="000000"/>
        </w:rPr>
        <w:t>a viable candidate</w:t>
      </w:r>
      <w:r w:rsidRPr="0086775C">
        <w:rPr>
          <w:rFonts w:eastAsia="Times New Roman" w:cstheme="minorHAnsi"/>
          <w:color w:val="000000"/>
        </w:rPr>
        <w:t xml:space="preserve"> for Ultherapy. If all goes well, we can schedule you for your Ultherapy treatment</w:t>
      </w:r>
      <w:r w:rsidRPr="00D65078">
        <w:rPr>
          <w:rFonts w:eastAsia="Times New Roman" w:cstheme="minorHAnsi"/>
          <w:color w:val="000000"/>
        </w:rPr>
        <w:t>.</w:t>
      </w:r>
      <w:r w:rsidRPr="0086775C">
        <w:rPr>
          <w:rFonts w:eastAsia="Times New Roman" w:cstheme="minorHAnsi"/>
          <w:color w:val="000000"/>
        </w:rPr>
        <w:t xml:space="preserve"> Contact us at </w:t>
      </w:r>
      <w:r w:rsidRPr="0086775C">
        <w:rPr>
          <w:rFonts w:eastAsia="Times New Roman" w:cstheme="minorHAnsi"/>
          <w:color w:val="000000"/>
          <w:shd w:val="clear" w:color="auto" w:fill="FFFFFF"/>
        </w:rPr>
        <w:t xml:space="preserve">(216) 446-8467 </w:t>
      </w:r>
      <w:r w:rsidRPr="0086775C">
        <w:rPr>
          <w:rFonts w:eastAsia="Times New Roman" w:cstheme="minorHAnsi"/>
          <w:color w:val="000000"/>
        </w:rPr>
        <w:t>to take the next step.</w:t>
      </w:r>
    </w:p>
    <w:p w14:paraId="6503F3D3" w14:textId="63ADD4C5" w:rsidR="00B46FD9" w:rsidRDefault="00B46FD9" w:rsidP="0086775C">
      <w:pPr>
        <w:spacing w:after="0" w:line="240" w:lineRule="auto"/>
        <w:rPr>
          <w:rFonts w:eastAsia="Times New Roman" w:cstheme="minorHAnsi"/>
          <w:color w:val="000000"/>
        </w:rPr>
      </w:pPr>
    </w:p>
    <w:p w14:paraId="1EC871B8" w14:textId="06A8B023" w:rsidR="00B46FD9" w:rsidRPr="0086775C" w:rsidRDefault="00B46FD9" w:rsidP="00B46FD9">
      <w:pPr>
        <w:spacing w:after="0" w:line="240" w:lineRule="auto"/>
        <w:jc w:val="right"/>
        <w:rPr>
          <w:rFonts w:eastAsia="Times New Roman" w:cstheme="minorHAnsi"/>
          <w:u w:val="single"/>
        </w:rPr>
      </w:pPr>
      <w:r w:rsidRPr="00B46FD9">
        <w:rPr>
          <w:rFonts w:eastAsia="Times New Roman" w:cstheme="minorHAnsi"/>
          <w:color w:val="000000"/>
          <w:u w:val="single"/>
        </w:rPr>
        <w:t>Related Article: What is Ultherapy?&gt;&gt;</w:t>
      </w:r>
    </w:p>
    <w:p w14:paraId="2D98BDDA" w14:textId="77777777" w:rsidR="0086775C" w:rsidRPr="0086775C" w:rsidRDefault="0086775C" w:rsidP="0086775C">
      <w:pPr>
        <w:spacing w:before="360" w:after="120" w:line="240" w:lineRule="auto"/>
        <w:outlineLvl w:val="1"/>
        <w:rPr>
          <w:rFonts w:eastAsia="Times New Roman" w:cstheme="minorHAnsi"/>
          <w:b/>
          <w:bCs/>
        </w:rPr>
      </w:pPr>
      <w:r w:rsidRPr="0086775C">
        <w:rPr>
          <w:rFonts w:eastAsia="Times New Roman" w:cstheme="minorHAnsi"/>
          <w:color w:val="000000"/>
        </w:rPr>
        <w:t>Benefits of Ultherapy</w:t>
      </w:r>
    </w:p>
    <w:p w14:paraId="4BFC6CC8" w14:textId="1079D86F" w:rsidR="0086775C" w:rsidRPr="0086775C" w:rsidRDefault="0086775C" w:rsidP="0086775C">
      <w:pPr>
        <w:spacing w:after="0" w:line="240" w:lineRule="auto"/>
        <w:rPr>
          <w:rFonts w:eastAsia="Times New Roman" w:cstheme="minorHAnsi"/>
        </w:rPr>
      </w:pPr>
      <w:r w:rsidRPr="0086775C">
        <w:rPr>
          <w:rFonts w:eastAsia="Times New Roman" w:cstheme="minorHAnsi"/>
          <w:color w:val="000000"/>
        </w:rPr>
        <w:t>Have mild to moderate wrinkles but cringe at the thought of a surgical face lift? Ultherapy may be the perfect solution for you. People have enjoyed these benefits:</w:t>
      </w:r>
      <w:r w:rsidRPr="0086775C">
        <w:rPr>
          <w:rFonts w:eastAsia="Times New Roman" w:cstheme="minorHAnsi"/>
        </w:rPr>
        <w:br/>
      </w:r>
    </w:p>
    <w:p w14:paraId="2DE61E02" w14:textId="77777777" w:rsidR="0086775C" w:rsidRPr="0086775C" w:rsidRDefault="0086775C" w:rsidP="0086775C">
      <w:pPr>
        <w:numPr>
          <w:ilvl w:val="0"/>
          <w:numId w:val="2"/>
        </w:numPr>
        <w:spacing w:after="0" w:line="240" w:lineRule="auto"/>
        <w:textAlignment w:val="baseline"/>
        <w:rPr>
          <w:rFonts w:eastAsia="Times New Roman" w:cstheme="minorHAnsi"/>
          <w:color w:val="000000"/>
        </w:rPr>
      </w:pPr>
      <w:r w:rsidRPr="0086775C">
        <w:rPr>
          <w:rFonts w:eastAsia="Times New Roman" w:cstheme="minorHAnsi"/>
          <w:color w:val="000000"/>
        </w:rPr>
        <w:t>Long-lasting, natural-looking results</w:t>
      </w:r>
    </w:p>
    <w:p w14:paraId="7019F509" w14:textId="77777777" w:rsidR="0086775C" w:rsidRPr="0086775C" w:rsidRDefault="0086775C" w:rsidP="0086775C">
      <w:pPr>
        <w:numPr>
          <w:ilvl w:val="0"/>
          <w:numId w:val="2"/>
        </w:numPr>
        <w:spacing w:after="0" w:line="240" w:lineRule="auto"/>
        <w:textAlignment w:val="baseline"/>
        <w:rPr>
          <w:rFonts w:eastAsia="Times New Roman" w:cstheme="minorHAnsi"/>
          <w:color w:val="000000"/>
        </w:rPr>
      </w:pPr>
      <w:r w:rsidRPr="0086775C">
        <w:rPr>
          <w:rFonts w:eastAsia="Times New Roman" w:cstheme="minorHAnsi"/>
          <w:color w:val="000000"/>
        </w:rPr>
        <w:t>A non-invasive procedure that requires no downtime</w:t>
      </w:r>
    </w:p>
    <w:p w14:paraId="2EDA50F5" w14:textId="77777777" w:rsidR="0086775C" w:rsidRPr="0086775C" w:rsidRDefault="0086775C" w:rsidP="0086775C">
      <w:pPr>
        <w:numPr>
          <w:ilvl w:val="0"/>
          <w:numId w:val="2"/>
        </w:numPr>
        <w:spacing w:after="0" w:line="240" w:lineRule="auto"/>
        <w:textAlignment w:val="baseline"/>
        <w:rPr>
          <w:rFonts w:eastAsia="Times New Roman" w:cstheme="minorHAnsi"/>
          <w:color w:val="000000"/>
        </w:rPr>
      </w:pPr>
      <w:r w:rsidRPr="0086775C">
        <w:rPr>
          <w:rFonts w:eastAsia="Times New Roman" w:cstheme="minorHAnsi"/>
          <w:color w:val="000000"/>
        </w:rPr>
        <w:t>Boosted confidence</w:t>
      </w:r>
    </w:p>
    <w:p w14:paraId="0860960F" w14:textId="77777777" w:rsidR="0086775C" w:rsidRPr="0086775C" w:rsidRDefault="0086775C" w:rsidP="0086775C">
      <w:pPr>
        <w:numPr>
          <w:ilvl w:val="0"/>
          <w:numId w:val="2"/>
        </w:numPr>
        <w:spacing w:after="0" w:line="240" w:lineRule="auto"/>
        <w:textAlignment w:val="baseline"/>
        <w:rPr>
          <w:rFonts w:eastAsia="Times New Roman" w:cstheme="minorHAnsi"/>
          <w:color w:val="000000"/>
        </w:rPr>
      </w:pPr>
      <w:r w:rsidRPr="0086775C">
        <w:rPr>
          <w:rFonts w:eastAsia="Times New Roman" w:cstheme="minorHAnsi"/>
          <w:color w:val="000000"/>
        </w:rPr>
        <w:t>The surface of the skin stays smooth and healthy</w:t>
      </w:r>
    </w:p>
    <w:p w14:paraId="7C6962C3" w14:textId="77777777" w:rsidR="0086775C" w:rsidRPr="0086775C" w:rsidRDefault="0086775C" w:rsidP="0086775C">
      <w:pPr>
        <w:numPr>
          <w:ilvl w:val="0"/>
          <w:numId w:val="2"/>
        </w:numPr>
        <w:spacing w:after="0" w:line="240" w:lineRule="auto"/>
        <w:textAlignment w:val="baseline"/>
        <w:rPr>
          <w:rFonts w:eastAsia="Times New Roman" w:cstheme="minorHAnsi"/>
          <w:color w:val="000000"/>
        </w:rPr>
      </w:pPr>
      <w:r w:rsidRPr="0086775C">
        <w:rPr>
          <w:rFonts w:eastAsia="Times New Roman" w:cstheme="minorHAnsi"/>
          <w:color w:val="000000"/>
        </w:rPr>
        <w:lastRenderedPageBreak/>
        <w:t>Treatment is safe, customizable, and quick</w:t>
      </w:r>
    </w:p>
    <w:p w14:paraId="71FEBE36" w14:textId="77777777" w:rsidR="0086775C" w:rsidRPr="0086775C" w:rsidRDefault="0086775C" w:rsidP="0086775C">
      <w:pPr>
        <w:numPr>
          <w:ilvl w:val="0"/>
          <w:numId w:val="2"/>
        </w:numPr>
        <w:spacing w:after="0" w:line="240" w:lineRule="auto"/>
        <w:textAlignment w:val="baseline"/>
        <w:rPr>
          <w:rFonts w:eastAsia="Times New Roman" w:cstheme="minorHAnsi"/>
          <w:color w:val="000000"/>
        </w:rPr>
      </w:pPr>
      <w:r w:rsidRPr="0086775C">
        <w:rPr>
          <w:rFonts w:eastAsia="Times New Roman" w:cstheme="minorHAnsi"/>
          <w:color w:val="000000"/>
        </w:rPr>
        <w:t>Restoration of collagen delivers a youthful appearance</w:t>
      </w:r>
    </w:p>
    <w:p w14:paraId="54D402B2" w14:textId="77777777" w:rsidR="0086775C" w:rsidRPr="0086775C" w:rsidRDefault="0086775C" w:rsidP="0086775C">
      <w:pPr>
        <w:spacing w:before="360" w:after="120" w:line="240" w:lineRule="auto"/>
        <w:outlineLvl w:val="1"/>
        <w:rPr>
          <w:rFonts w:eastAsia="Times New Roman" w:cstheme="minorHAnsi"/>
          <w:b/>
          <w:bCs/>
        </w:rPr>
      </w:pPr>
      <w:r w:rsidRPr="0086775C">
        <w:rPr>
          <w:rFonts w:eastAsia="Times New Roman" w:cstheme="minorHAnsi"/>
          <w:color w:val="000000"/>
        </w:rPr>
        <w:t>Can I Afford Ultherapy?</w:t>
      </w:r>
    </w:p>
    <w:p w14:paraId="647841DA" w14:textId="77777777" w:rsidR="0086775C" w:rsidRPr="0086775C" w:rsidRDefault="0086775C" w:rsidP="0086775C">
      <w:pPr>
        <w:spacing w:after="0" w:line="240" w:lineRule="auto"/>
        <w:rPr>
          <w:rFonts w:eastAsia="Times New Roman" w:cstheme="minorHAnsi"/>
        </w:rPr>
      </w:pPr>
      <w:r w:rsidRPr="0086775C">
        <w:rPr>
          <w:rFonts w:eastAsia="Times New Roman" w:cstheme="minorHAnsi"/>
          <w:color w:val="000000"/>
        </w:rPr>
        <w:t>It can be misleading to provide generalized information about Ultherapy costs online. We encourage those interested to get accurate pricing by contacting us. During a free consultation, we will discuss your aesthetic goals, desired treatment areas, and expectations. Our team will walk you through the process and ensure you are a good fit.</w:t>
      </w:r>
    </w:p>
    <w:p w14:paraId="74832434" w14:textId="77777777" w:rsidR="0086775C" w:rsidRPr="0086775C" w:rsidRDefault="0086775C" w:rsidP="0086775C">
      <w:pPr>
        <w:spacing w:after="0" w:line="240" w:lineRule="auto"/>
        <w:rPr>
          <w:rFonts w:eastAsia="Times New Roman" w:cstheme="minorHAnsi"/>
        </w:rPr>
      </w:pPr>
    </w:p>
    <w:p w14:paraId="6610E130" w14:textId="48A593AB" w:rsidR="0086775C" w:rsidRPr="0086775C" w:rsidRDefault="0086775C" w:rsidP="0086775C">
      <w:pPr>
        <w:spacing w:after="0" w:line="240" w:lineRule="auto"/>
        <w:rPr>
          <w:rFonts w:eastAsia="Times New Roman" w:cstheme="minorHAnsi"/>
        </w:rPr>
      </w:pPr>
      <w:r w:rsidRPr="0086775C">
        <w:rPr>
          <w:rFonts w:eastAsia="Times New Roman" w:cstheme="minorHAnsi"/>
          <w:color w:val="000000"/>
        </w:rPr>
        <w:t>Ultherapy is an investment, so we are happy to educate you about the treatment and other natural options to suit your beauty needs. Making sure that you get the best bang for your buck is a top priority</w:t>
      </w:r>
      <w:r w:rsidRPr="00D65078">
        <w:rPr>
          <w:rFonts w:eastAsia="Times New Roman" w:cstheme="minorHAnsi"/>
          <w:color w:val="000000"/>
        </w:rPr>
        <w:t>.</w:t>
      </w:r>
    </w:p>
    <w:p w14:paraId="309BE9D8" w14:textId="77777777" w:rsidR="0086775C" w:rsidRPr="0086775C" w:rsidRDefault="0086775C" w:rsidP="0086775C">
      <w:pPr>
        <w:spacing w:before="360" w:after="120" w:line="240" w:lineRule="auto"/>
        <w:outlineLvl w:val="1"/>
        <w:rPr>
          <w:rFonts w:eastAsia="Times New Roman" w:cstheme="minorHAnsi"/>
          <w:b/>
          <w:bCs/>
        </w:rPr>
      </w:pPr>
      <w:r w:rsidRPr="0086775C">
        <w:rPr>
          <w:rFonts w:eastAsia="Times New Roman" w:cstheme="minorHAnsi"/>
          <w:color w:val="000000"/>
        </w:rPr>
        <w:t>Ultherapy Cost in Strongsville, OH</w:t>
      </w:r>
    </w:p>
    <w:p w14:paraId="0AC130D4" w14:textId="6583A2FC" w:rsidR="009107DD" w:rsidRPr="00D65078" w:rsidRDefault="0086775C" w:rsidP="0086775C">
      <w:pPr>
        <w:rPr>
          <w:rFonts w:cstheme="minorHAnsi"/>
        </w:rPr>
      </w:pPr>
      <w:r w:rsidRPr="00D65078">
        <w:rPr>
          <w:rFonts w:eastAsia="Times New Roman" w:cstheme="minorHAnsi"/>
          <w:color w:val="000000"/>
        </w:rPr>
        <w:t xml:space="preserve">Aging is a part of life. But that does not mean we have to completely succumb to the outcome. There are ways to age gracefully, and </w:t>
      </w:r>
      <w:r w:rsidRPr="00B46FD9">
        <w:rPr>
          <w:rFonts w:eastAsia="Times New Roman" w:cstheme="minorHAnsi"/>
          <w:color w:val="000000"/>
          <w:u w:val="single"/>
        </w:rPr>
        <w:t>Dōcerē Medical Spa and Laser Center</w:t>
      </w:r>
      <w:r w:rsidRPr="00D65078">
        <w:rPr>
          <w:rFonts w:eastAsia="Times New Roman" w:cstheme="minorHAnsi"/>
          <w:color w:val="000000"/>
        </w:rPr>
        <w:t xml:space="preserve"> is ready to assist with that</w:t>
      </w:r>
      <w:r w:rsidRPr="00D65078">
        <w:rPr>
          <w:rFonts w:eastAsia="Times New Roman" w:cstheme="minorHAnsi"/>
          <w:color w:val="000000"/>
        </w:rPr>
        <w:t>.</w:t>
      </w:r>
      <w:r w:rsidRPr="00D65078">
        <w:rPr>
          <w:rFonts w:eastAsia="Times New Roman" w:cstheme="minorHAnsi"/>
          <w:color w:val="000000"/>
        </w:rPr>
        <w:t xml:space="preserve"> We are a premier provider of Ultherapy treatment in the Strongsville, OH area. Call us at </w:t>
      </w:r>
      <w:r w:rsidRPr="00D65078">
        <w:rPr>
          <w:rFonts w:eastAsia="Times New Roman" w:cstheme="minorHAnsi"/>
          <w:color w:val="000000"/>
          <w:shd w:val="clear" w:color="auto" w:fill="FFFFFF"/>
        </w:rPr>
        <w:t>(216) 446-8467 to schedule a free consultation</w:t>
      </w:r>
      <w:r w:rsidRPr="00D65078">
        <w:rPr>
          <w:rFonts w:eastAsia="Times New Roman" w:cstheme="minorHAnsi"/>
          <w:color w:val="000000"/>
          <w:shd w:val="clear" w:color="auto" w:fill="FFFFFF"/>
        </w:rPr>
        <w:t>.</w:t>
      </w:r>
      <w:r w:rsidRPr="00D65078">
        <w:rPr>
          <w:rFonts w:eastAsia="Times New Roman" w:cstheme="minorHAnsi"/>
          <w:color w:val="000000"/>
          <w:shd w:val="clear" w:color="auto" w:fill="FFFFFF"/>
        </w:rPr>
        <w:t xml:space="preserve"> We look forward to helping you tackle those unwanted wrinkles and sagging skin.</w:t>
      </w:r>
    </w:p>
    <w:sectPr w:rsidR="009107DD" w:rsidRPr="00D65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2DC6"/>
    <w:multiLevelType w:val="multilevel"/>
    <w:tmpl w:val="A7D0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CD424E"/>
    <w:multiLevelType w:val="multilevel"/>
    <w:tmpl w:val="C9E4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910336">
    <w:abstractNumId w:val="1"/>
  </w:num>
  <w:num w:numId="2" w16cid:durableId="179405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775C"/>
    <w:rsid w:val="0086775C"/>
    <w:rsid w:val="009107DD"/>
    <w:rsid w:val="00B46FD9"/>
    <w:rsid w:val="00D6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95D3"/>
  <w15:chartTrackingRefBased/>
  <w15:docId w15:val="{BFA15134-8711-42FC-8F30-EA4D1A62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77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77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7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77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677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2022-07-19T18:53:00Z</dcterms:created>
  <dcterms:modified xsi:type="dcterms:W3CDTF">2022-07-19T18:53:00Z</dcterms:modified>
</cp:coreProperties>
</file>