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AC6E" w14:textId="77777777"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shd w:val="clear" w:color="auto" w:fill="FFFF00"/>
        </w:rPr>
        <w:t>Ultherapy Results.Article for Dōcerē Medical Spa and Laser Center.SW</w:t>
      </w:r>
    </w:p>
    <w:p w14:paraId="7E84DE76" w14:textId="6B8CE845"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u</w:t>
      </w:r>
      <w:r w:rsidRPr="00C8259E">
        <w:rPr>
          <w:rFonts w:ascii="Arial" w:eastAsia="Times New Roman" w:hAnsi="Arial" w:cs="Arial"/>
          <w:color w:val="000000"/>
          <w:sz w:val="24"/>
          <w:szCs w:val="24"/>
          <w:shd w:val="clear" w:color="auto" w:fill="FFFF00"/>
        </w:rPr>
        <w:t>ltherapy</w:t>
      </w:r>
      <w:r w:rsidRPr="00C8259E">
        <w:rPr>
          <w:rFonts w:ascii="Arial" w:eastAsia="Times New Roman" w:hAnsi="Arial" w:cs="Arial"/>
          <w:color w:val="000000"/>
          <w:sz w:val="24"/>
          <w:szCs w:val="24"/>
          <w:shd w:val="clear" w:color="auto" w:fill="FFFF00"/>
        </w:rPr>
        <w:t>-results</w:t>
      </w:r>
    </w:p>
    <w:p w14:paraId="4A57414A" w14:textId="77777777"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shd w:val="clear" w:color="auto" w:fill="FFFF00"/>
        </w:rPr>
        <w:t>KW ultherapy results</w:t>
      </w:r>
    </w:p>
    <w:p w14:paraId="1070876E" w14:textId="77777777" w:rsidR="00C8259E" w:rsidRPr="00C8259E" w:rsidRDefault="00C8259E" w:rsidP="00C8259E">
      <w:pPr>
        <w:spacing w:after="0" w:line="240" w:lineRule="auto"/>
        <w:rPr>
          <w:rFonts w:ascii="Times New Roman" w:eastAsia="Times New Roman" w:hAnsi="Times New Roman" w:cs="Times New Roman"/>
          <w:sz w:val="24"/>
          <w:szCs w:val="24"/>
        </w:rPr>
      </w:pPr>
    </w:p>
    <w:p w14:paraId="48084EBE" w14:textId="5AB8F708"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i/>
          <w:iCs/>
          <w:color w:val="000000"/>
          <w:sz w:val="24"/>
          <w:szCs w:val="24"/>
          <w:shd w:val="clear" w:color="auto" w:fill="FFFF00"/>
        </w:rPr>
        <w:t xml:space="preserve">Meta: Ultherapy is a non-invasive skin tightening treatment that uses ultrasound energy to stimulate collagen production. Individual </w:t>
      </w:r>
      <w:r w:rsidR="00EE6CB5">
        <w:rPr>
          <w:rFonts w:ascii="Arial" w:eastAsia="Times New Roman" w:hAnsi="Arial" w:cs="Arial"/>
          <w:i/>
          <w:iCs/>
          <w:color w:val="000000"/>
          <w:sz w:val="24"/>
          <w:szCs w:val="24"/>
          <w:shd w:val="clear" w:color="auto" w:fill="FFFF00"/>
        </w:rPr>
        <w:t xml:space="preserve">Ultherapy </w:t>
      </w:r>
      <w:r w:rsidRPr="00C8259E">
        <w:rPr>
          <w:rFonts w:ascii="Arial" w:eastAsia="Times New Roman" w:hAnsi="Arial" w:cs="Arial"/>
          <w:i/>
          <w:iCs/>
          <w:color w:val="000000"/>
          <w:sz w:val="24"/>
          <w:szCs w:val="24"/>
          <w:shd w:val="clear" w:color="auto" w:fill="FFFF00"/>
        </w:rPr>
        <w:t>results vary.</w:t>
      </w:r>
    </w:p>
    <w:p w14:paraId="01C1A951" w14:textId="43A98437" w:rsidR="00C8259E" w:rsidRPr="00C8259E" w:rsidRDefault="00C8259E" w:rsidP="00C8259E">
      <w:pPr>
        <w:spacing w:before="400" w:after="120" w:line="240" w:lineRule="auto"/>
        <w:jc w:val="center"/>
        <w:outlineLvl w:val="0"/>
        <w:rPr>
          <w:rFonts w:ascii="Times New Roman" w:eastAsia="Times New Roman" w:hAnsi="Times New Roman" w:cs="Times New Roman"/>
          <w:b/>
          <w:bCs/>
          <w:kern w:val="36"/>
          <w:sz w:val="48"/>
          <w:szCs w:val="48"/>
        </w:rPr>
      </w:pPr>
      <w:r w:rsidRPr="00C8259E">
        <w:rPr>
          <w:rFonts w:ascii="Arial" w:eastAsia="Times New Roman" w:hAnsi="Arial" w:cs="Arial"/>
          <w:color w:val="000000"/>
          <w:kern w:val="36"/>
          <w:sz w:val="40"/>
          <w:szCs w:val="40"/>
        </w:rPr>
        <w:t>Ultherapy Results</w:t>
      </w:r>
      <w:r w:rsidR="00EE6CB5">
        <w:rPr>
          <w:rFonts w:ascii="Arial" w:eastAsia="Times New Roman" w:hAnsi="Arial" w:cs="Arial"/>
          <w:color w:val="000000"/>
          <w:kern w:val="36"/>
          <w:sz w:val="40"/>
          <w:szCs w:val="40"/>
        </w:rPr>
        <w:t xml:space="preserve"> in Strongsville</w:t>
      </w:r>
    </w:p>
    <w:p w14:paraId="7D89372D" w14:textId="77777777" w:rsidR="00C8259E" w:rsidRPr="00C8259E" w:rsidRDefault="00C8259E" w:rsidP="00C8259E">
      <w:pPr>
        <w:spacing w:before="240" w:after="24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u w:val="single"/>
        </w:rPr>
        <w:t>Ultherapy is a non-surgical skin tightening treatment</w:t>
      </w:r>
      <w:r w:rsidRPr="00C8259E">
        <w:rPr>
          <w:rFonts w:ascii="Arial" w:eastAsia="Times New Roman" w:hAnsi="Arial" w:cs="Arial"/>
          <w:color w:val="000000"/>
          <w:sz w:val="24"/>
          <w:szCs w:val="24"/>
        </w:rPr>
        <w:t xml:space="preserve"> that uses ultrasound energy to stimulate collagen production. Collagen is a natural protein in the skin responsible for tight and lifted skin. The treatment is safe, effective, and requires no downtime. You can resume normal activities right after the procedure. Ultherapy results can last up to a year on average. People may experience further lifting with additional treatments over time.</w:t>
      </w:r>
    </w:p>
    <w:p w14:paraId="1416C6BE" w14:textId="39458B8A" w:rsidR="00C8259E" w:rsidRDefault="00C8259E" w:rsidP="00C8259E">
      <w:pPr>
        <w:spacing w:before="240" w:after="240" w:line="240" w:lineRule="auto"/>
        <w:rPr>
          <w:rFonts w:ascii="Arial" w:eastAsia="Times New Roman" w:hAnsi="Arial" w:cs="Arial"/>
          <w:color w:val="000000"/>
          <w:sz w:val="24"/>
          <w:szCs w:val="24"/>
        </w:rPr>
      </w:pPr>
      <w:r w:rsidRPr="00C8259E">
        <w:rPr>
          <w:rFonts w:ascii="Arial" w:eastAsia="Times New Roman" w:hAnsi="Arial" w:cs="Arial"/>
          <w:color w:val="000000"/>
          <w:sz w:val="24"/>
          <w:szCs w:val="24"/>
        </w:rPr>
        <w:t>Need a solution to wrinkles, fine lines, sagging skin, and drooping necklines? Ultherapy could be the answer. Read on to learn about the treatment benefits, how it works, and the results you can expect.</w:t>
      </w:r>
    </w:p>
    <w:p w14:paraId="3C070B2B" w14:textId="7270C4F1" w:rsidR="00C8259E" w:rsidRPr="00C8259E" w:rsidRDefault="00C8259E" w:rsidP="00C8259E">
      <w:pPr>
        <w:spacing w:before="240" w:after="240" w:line="240" w:lineRule="auto"/>
        <w:jc w:val="right"/>
        <w:rPr>
          <w:rFonts w:ascii="Times New Roman" w:eastAsia="Times New Roman" w:hAnsi="Times New Roman" w:cs="Times New Roman"/>
          <w:sz w:val="24"/>
          <w:szCs w:val="24"/>
          <w:u w:val="single"/>
        </w:rPr>
      </w:pPr>
      <w:r w:rsidRPr="00C8259E">
        <w:rPr>
          <w:rFonts w:ascii="Arial" w:eastAsia="Times New Roman" w:hAnsi="Arial" w:cs="Arial"/>
          <w:color w:val="000000"/>
          <w:sz w:val="24"/>
          <w:szCs w:val="24"/>
          <w:u w:val="single"/>
        </w:rPr>
        <w:t>Related Article: What is Ultherapy?&gt;&gt;</w:t>
      </w:r>
    </w:p>
    <w:p w14:paraId="48D32823" w14:textId="77777777" w:rsidR="00C8259E" w:rsidRPr="00C8259E" w:rsidRDefault="00C8259E" w:rsidP="00C8259E">
      <w:pPr>
        <w:spacing w:before="360" w:after="120" w:line="240" w:lineRule="auto"/>
        <w:outlineLvl w:val="1"/>
        <w:rPr>
          <w:rFonts w:ascii="Times New Roman" w:eastAsia="Times New Roman" w:hAnsi="Times New Roman" w:cs="Times New Roman"/>
          <w:b/>
          <w:bCs/>
          <w:sz w:val="36"/>
          <w:szCs w:val="36"/>
        </w:rPr>
      </w:pPr>
      <w:r w:rsidRPr="00C8259E">
        <w:rPr>
          <w:rFonts w:ascii="Arial" w:eastAsia="Times New Roman" w:hAnsi="Arial" w:cs="Arial"/>
          <w:color w:val="000000"/>
          <w:sz w:val="32"/>
          <w:szCs w:val="32"/>
        </w:rPr>
        <w:t>Benefits of Ultherapy</w:t>
      </w:r>
    </w:p>
    <w:p w14:paraId="67B79AA2" w14:textId="77777777" w:rsidR="00C8259E" w:rsidRPr="00C8259E" w:rsidRDefault="00C8259E" w:rsidP="00C8259E">
      <w:pPr>
        <w:numPr>
          <w:ilvl w:val="0"/>
          <w:numId w:val="1"/>
        </w:numPr>
        <w:spacing w:before="240"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Painless treatment with no downtime</w:t>
      </w:r>
    </w:p>
    <w:p w14:paraId="09B4237A" w14:textId="77777777" w:rsidR="00C8259E" w:rsidRPr="00C8259E" w:rsidRDefault="00C8259E" w:rsidP="00C8259E">
      <w:pPr>
        <w:numPr>
          <w:ilvl w:val="0"/>
          <w:numId w:val="1"/>
        </w:numPr>
        <w:spacing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A non-surgical procedure that does not require anesthesia</w:t>
      </w:r>
    </w:p>
    <w:p w14:paraId="5EC1C501" w14:textId="77777777" w:rsidR="00C8259E" w:rsidRPr="00C8259E" w:rsidRDefault="00C8259E" w:rsidP="00C8259E">
      <w:pPr>
        <w:numPr>
          <w:ilvl w:val="0"/>
          <w:numId w:val="1"/>
        </w:numPr>
        <w:spacing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Does not use chemicals to tighten the skin</w:t>
      </w:r>
    </w:p>
    <w:p w14:paraId="4AAF8E5B" w14:textId="77777777" w:rsidR="00C8259E" w:rsidRPr="00C8259E" w:rsidRDefault="00C8259E" w:rsidP="00C8259E">
      <w:pPr>
        <w:numPr>
          <w:ilvl w:val="0"/>
          <w:numId w:val="1"/>
        </w:numPr>
        <w:spacing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Safer than other anti-aging treatments because it does not involve incisions</w:t>
      </w:r>
    </w:p>
    <w:p w14:paraId="4BF50E7A" w14:textId="77777777" w:rsidR="00C8259E" w:rsidRPr="00C8259E" w:rsidRDefault="00C8259E" w:rsidP="00C8259E">
      <w:pPr>
        <w:numPr>
          <w:ilvl w:val="0"/>
          <w:numId w:val="1"/>
        </w:numPr>
        <w:spacing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Reveals tighter, firmer, and more youthful-looking skin</w:t>
      </w:r>
    </w:p>
    <w:p w14:paraId="13393ADC" w14:textId="77777777" w:rsidR="00C8259E" w:rsidRPr="00C8259E" w:rsidRDefault="00C8259E" w:rsidP="00C8259E">
      <w:pPr>
        <w:numPr>
          <w:ilvl w:val="0"/>
          <w:numId w:val="1"/>
        </w:numPr>
        <w:spacing w:after="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Improves the appearance of scars</w:t>
      </w:r>
    </w:p>
    <w:p w14:paraId="1593C9EA" w14:textId="77777777" w:rsidR="00C8259E" w:rsidRPr="00C8259E" w:rsidRDefault="00C8259E" w:rsidP="00C8259E">
      <w:pPr>
        <w:numPr>
          <w:ilvl w:val="0"/>
          <w:numId w:val="1"/>
        </w:numPr>
        <w:spacing w:after="240" w:line="240" w:lineRule="auto"/>
        <w:textAlignment w:val="baseline"/>
        <w:rPr>
          <w:rFonts w:ascii="Arial" w:eastAsia="Times New Roman" w:hAnsi="Arial" w:cs="Arial"/>
          <w:color w:val="000000"/>
          <w:sz w:val="24"/>
          <w:szCs w:val="24"/>
        </w:rPr>
      </w:pPr>
      <w:r w:rsidRPr="00C8259E">
        <w:rPr>
          <w:rFonts w:ascii="Arial" w:eastAsia="Times New Roman" w:hAnsi="Arial" w:cs="Arial"/>
          <w:color w:val="000000"/>
          <w:sz w:val="24"/>
          <w:szCs w:val="24"/>
        </w:rPr>
        <w:t>Stimulates the body’s natural collagen production</w:t>
      </w:r>
    </w:p>
    <w:p w14:paraId="61B5CE21" w14:textId="77777777" w:rsidR="00C8259E" w:rsidRPr="00C8259E" w:rsidRDefault="00C8259E" w:rsidP="00C8259E">
      <w:pPr>
        <w:spacing w:before="240" w:after="24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rPr>
        <w:t>What is Ultherapy?</w:t>
      </w:r>
    </w:p>
    <w:p w14:paraId="16B1A3B4" w14:textId="293DFD5B" w:rsidR="00C8259E" w:rsidRPr="00C8259E" w:rsidRDefault="00C8259E" w:rsidP="00C8259E">
      <w:pPr>
        <w:spacing w:before="240" w:after="24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rPr>
        <w:t xml:space="preserve">This treatment works by stimulating your body's natural collagen production. Collagen is what gives structure to your skin, filling out wrinkles so they appear smoother and firmer. It also supports the underlying layers of tissue in your body—think bones, muscles, and blood vessels. </w:t>
      </w:r>
      <w:r w:rsidRPr="00C8259E">
        <w:rPr>
          <w:rFonts w:ascii="Arial" w:eastAsia="Times New Roman" w:hAnsi="Arial" w:cs="Arial"/>
          <w:color w:val="000000"/>
          <w:sz w:val="24"/>
          <w:szCs w:val="24"/>
        </w:rPr>
        <w:t>So,</w:t>
      </w:r>
      <w:r w:rsidRPr="00C8259E">
        <w:rPr>
          <w:rFonts w:ascii="Arial" w:eastAsia="Times New Roman" w:hAnsi="Arial" w:cs="Arial"/>
          <w:color w:val="000000"/>
          <w:sz w:val="24"/>
          <w:szCs w:val="24"/>
        </w:rPr>
        <w:t xml:space="preserve"> when there is less collagen in one area, you may notice </w:t>
      </w:r>
      <w:r w:rsidRPr="00C8259E">
        <w:rPr>
          <w:rFonts w:ascii="Arial" w:eastAsia="Times New Roman" w:hAnsi="Arial" w:cs="Arial"/>
          <w:color w:val="000000"/>
          <w:sz w:val="24"/>
          <w:szCs w:val="24"/>
        </w:rPr>
        <w:t>saggy</w:t>
      </w:r>
      <w:r w:rsidRPr="00C8259E">
        <w:rPr>
          <w:rFonts w:ascii="Arial" w:eastAsia="Times New Roman" w:hAnsi="Arial" w:cs="Arial"/>
          <w:color w:val="000000"/>
          <w:sz w:val="24"/>
          <w:szCs w:val="24"/>
        </w:rPr>
        <w:t xml:space="preserve"> skin. Ultherapy tackles this problem and offers many benefits.</w:t>
      </w:r>
    </w:p>
    <w:p w14:paraId="37E1F075" w14:textId="77777777" w:rsidR="00C8259E" w:rsidRPr="00C8259E" w:rsidRDefault="00C8259E" w:rsidP="00C8259E">
      <w:pPr>
        <w:spacing w:before="360" w:after="120" w:line="240" w:lineRule="auto"/>
        <w:outlineLvl w:val="1"/>
        <w:rPr>
          <w:rFonts w:ascii="Times New Roman" w:eastAsia="Times New Roman" w:hAnsi="Times New Roman" w:cs="Times New Roman"/>
          <w:b/>
          <w:bCs/>
          <w:sz w:val="36"/>
          <w:szCs w:val="36"/>
        </w:rPr>
      </w:pPr>
      <w:r w:rsidRPr="00C8259E">
        <w:rPr>
          <w:rFonts w:ascii="Arial" w:eastAsia="Times New Roman" w:hAnsi="Arial" w:cs="Arial"/>
          <w:color w:val="000000"/>
          <w:sz w:val="32"/>
          <w:szCs w:val="32"/>
        </w:rPr>
        <w:t>Ultherapy Results &amp; Effectiveness*</w:t>
      </w:r>
    </w:p>
    <w:p w14:paraId="71D27797" w14:textId="77777777" w:rsidR="00C8259E" w:rsidRPr="00C8259E" w:rsidRDefault="00C8259E" w:rsidP="00C8259E">
      <w:pPr>
        <w:spacing w:before="240" w:after="240" w:line="240" w:lineRule="auto"/>
        <w:outlineLvl w:val="1"/>
        <w:rPr>
          <w:rFonts w:ascii="Times New Roman" w:eastAsia="Times New Roman" w:hAnsi="Times New Roman" w:cs="Times New Roman"/>
          <w:b/>
          <w:bCs/>
          <w:sz w:val="36"/>
          <w:szCs w:val="36"/>
        </w:rPr>
      </w:pPr>
      <w:r w:rsidRPr="00C8259E">
        <w:rPr>
          <w:rFonts w:ascii="Arial" w:eastAsia="Times New Roman" w:hAnsi="Arial" w:cs="Arial"/>
          <w:color w:val="000000"/>
          <w:sz w:val="24"/>
          <w:szCs w:val="24"/>
        </w:rPr>
        <w:t xml:space="preserve">Ultherapy is a great alternative to a traditional facelift if you have mild to moderate sagging skin. It is FDA-cleared to treat wrinkles, lines, and folds in the face as well as </w:t>
      </w:r>
      <w:r w:rsidRPr="00C8259E">
        <w:rPr>
          <w:rFonts w:ascii="Arial" w:eastAsia="Times New Roman" w:hAnsi="Arial" w:cs="Arial"/>
          <w:color w:val="000000"/>
          <w:sz w:val="24"/>
          <w:szCs w:val="24"/>
        </w:rPr>
        <w:lastRenderedPageBreak/>
        <w:t>loose skin on the neck. The treatment also improves the appearance of scars from acne, chickenpox, or surgery.</w:t>
      </w:r>
    </w:p>
    <w:p w14:paraId="3242D9D0" w14:textId="6B404F81" w:rsidR="00C8259E" w:rsidRDefault="00C8259E" w:rsidP="00C8259E">
      <w:pPr>
        <w:spacing w:before="240" w:after="240" w:line="240" w:lineRule="auto"/>
        <w:outlineLvl w:val="1"/>
        <w:rPr>
          <w:rFonts w:ascii="Arial" w:eastAsia="Times New Roman" w:hAnsi="Arial" w:cs="Arial"/>
          <w:color w:val="000000"/>
          <w:sz w:val="24"/>
          <w:szCs w:val="24"/>
        </w:rPr>
      </w:pPr>
      <w:r w:rsidRPr="00C8259E">
        <w:rPr>
          <w:rFonts w:ascii="Arial" w:eastAsia="Times New Roman" w:hAnsi="Arial" w:cs="Arial"/>
          <w:color w:val="000000"/>
          <w:sz w:val="24"/>
          <w:szCs w:val="24"/>
        </w:rPr>
        <w:t xml:space="preserve">Ultherapy results gradually appear with no downtime after the treatment. Some patients may experience mild redness at the treatment site, but this subsides on its own after a few days. You will notice continued improvement over time as new collagen forms after each Ultherapy session. Just like any other aesthetic treatment, the results vary from patient to </w:t>
      </w:r>
      <w:r w:rsidRPr="00C8259E">
        <w:rPr>
          <w:rFonts w:ascii="Arial" w:eastAsia="Times New Roman" w:hAnsi="Arial" w:cs="Arial"/>
          <w:color w:val="000000"/>
          <w:sz w:val="24"/>
          <w:szCs w:val="24"/>
        </w:rPr>
        <w:t>patient. *</w:t>
      </w:r>
      <w:r w:rsidRPr="00C8259E">
        <w:rPr>
          <w:rFonts w:ascii="Arial" w:eastAsia="Times New Roman" w:hAnsi="Arial" w:cs="Arial"/>
          <w:color w:val="000000"/>
          <w:sz w:val="24"/>
          <w:szCs w:val="24"/>
        </w:rPr>
        <w:t xml:space="preserve"> </w:t>
      </w:r>
      <w:proofErr w:type="gramStart"/>
      <w:r w:rsidRPr="00C8259E">
        <w:rPr>
          <w:rFonts w:ascii="Arial" w:eastAsia="Times New Roman" w:hAnsi="Arial" w:cs="Arial"/>
          <w:color w:val="000000"/>
          <w:sz w:val="24"/>
          <w:szCs w:val="24"/>
        </w:rPr>
        <w:t>Many</w:t>
      </w:r>
      <w:proofErr w:type="gramEnd"/>
      <w:r w:rsidRPr="00C8259E">
        <w:rPr>
          <w:rFonts w:ascii="Arial" w:eastAsia="Times New Roman" w:hAnsi="Arial" w:cs="Arial"/>
          <w:color w:val="000000"/>
          <w:sz w:val="24"/>
          <w:szCs w:val="24"/>
        </w:rPr>
        <w:t xml:space="preserve"> people enjoy </w:t>
      </w:r>
      <w:r w:rsidRPr="00C8259E">
        <w:rPr>
          <w:rFonts w:ascii="Arial" w:eastAsia="Times New Roman" w:hAnsi="Arial" w:cs="Arial"/>
          <w:color w:val="000000"/>
          <w:sz w:val="24"/>
          <w:szCs w:val="24"/>
        </w:rPr>
        <w:t>Ultherapy</w:t>
      </w:r>
      <w:r w:rsidRPr="00C8259E">
        <w:rPr>
          <w:rFonts w:ascii="Arial" w:eastAsia="Times New Roman" w:hAnsi="Arial" w:cs="Arial"/>
          <w:color w:val="000000"/>
          <w:sz w:val="24"/>
          <w:szCs w:val="24"/>
        </w:rPr>
        <w:t xml:space="preserve"> skin renewal effects for up to a year.</w:t>
      </w:r>
    </w:p>
    <w:p w14:paraId="1D36EEBE" w14:textId="247095CC" w:rsidR="00C8259E" w:rsidRPr="00C8259E" w:rsidRDefault="00C8259E" w:rsidP="00C8259E">
      <w:pPr>
        <w:spacing w:before="240" w:after="240" w:line="240" w:lineRule="auto"/>
        <w:jc w:val="right"/>
        <w:outlineLvl w:val="1"/>
        <w:rPr>
          <w:rFonts w:ascii="Times New Roman" w:eastAsia="Times New Roman" w:hAnsi="Times New Roman" w:cs="Times New Roman"/>
          <w:b/>
          <w:bCs/>
          <w:sz w:val="36"/>
          <w:szCs w:val="36"/>
          <w:u w:val="single"/>
        </w:rPr>
      </w:pPr>
      <w:r w:rsidRPr="00EB3145">
        <w:rPr>
          <w:rFonts w:ascii="Arial" w:eastAsia="Times New Roman" w:hAnsi="Arial" w:cs="Arial"/>
          <w:color w:val="000000"/>
          <w:sz w:val="24"/>
          <w:szCs w:val="24"/>
          <w:u w:val="single"/>
        </w:rPr>
        <w:t xml:space="preserve">Learn about the </w:t>
      </w:r>
      <w:proofErr w:type="gramStart"/>
      <w:r w:rsidRPr="00EB3145">
        <w:rPr>
          <w:rFonts w:ascii="Arial" w:eastAsia="Times New Roman" w:hAnsi="Arial" w:cs="Arial"/>
          <w:color w:val="000000"/>
          <w:sz w:val="24"/>
          <w:szCs w:val="24"/>
          <w:u w:val="single"/>
        </w:rPr>
        <w:t>different factors</w:t>
      </w:r>
      <w:proofErr w:type="gramEnd"/>
      <w:r w:rsidRPr="00EB3145">
        <w:rPr>
          <w:rFonts w:ascii="Arial" w:eastAsia="Times New Roman" w:hAnsi="Arial" w:cs="Arial"/>
          <w:color w:val="000000"/>
          <w:sz w:val="24"/>
          <w:szCs w:val="24"/>
          <w:u w:val="single"/>
        </w:rPr>
        <w:t xml:space="preserve"> </w:t>
      </w:r>
      <w:r w:rsidR="00EB3145" w:rsidRPr="00EB3145">
        <w:rPr>
          <w:rFonts w:ascii="Arial" w:eastAsia="Times New Roman" w:hAnsi="Arial" w:cs="Arial"/>
          <w:color w:val="000000"/>
          <w:sz w:val="24"/>
          <w:szCs w:val="24"/>
          <w:u w:val="single"/>
        </w:rPr>
        <w:t>that affect Ultherapy cost&gt;&gt;</w:t>
      </w:r>
    </w:p>
    <w:p w14:paraId="49AAC113" w14:textId="77777777" w:rsidR="00C8259E" w:rsidRPr="00C8259E" w:rsidRDefault="00C8259E" w:rsidP="00C8259E">
      <w:pPr>
        <w:spacing w:before="360" w:after="120" w:line="240" w:lineRule="auto"/>
        <w:outlineLvl w:val="1"/>
        <w:rPr>
          <w:rFonts w:ascii="Times New Roman" w:eastAsia="Times New Roman" w:hAnsi="Times New Roman" w:cs="Times New Roman"/>
          <w:b/>
          <w:bCs/>
          <w:sz w:val="36"/>
          <w:szCs w:val="36"/>
        </w:rPr>
      </w:pPr>
      <w:r w:rsidRPr="00C8259E">
        <w:rPr>
          <w:rFonts w:ascii="Arial" w:eastAsia="Times New Roman" w:hAnsi="Arial" w:cs="Arial"/>
          <w:color w:val="000000"/>
          <w:sz w:val="32"/>
          <w:szCs w:val="32"/>
        </w:rPr>
        <w:t>Before and After</w:t>
      </w:r>
    </w:p>
    <w:p w14:paraId="36BDDECE" w14:textId="77777777"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rPr>
        <w:t>Are you curious about what Ultherapy can do for your look? Check out the before and after images of our real clients. Patients notice firmer and younger-looking skin. As with any cosmetic procedure, personal results vary.</w:t>
      </w:r>
    </w:p>
    <w:p w14:paraId="2D1943B4" w14:textId="77777777" w:rsidR="00C8259E" w:rsidRPr="00C8259E" w:rsidRDefault="00C8259E" w:rsidP="00C8259E">
      <w:pPr>
        <w:spacing w:after="0" w:line="240" w:lineRule="auto"/>
        <w:rPr>
          <w:rFonts w:ascii="Times New Roman" w:eastAsia="Times New Roman" w:hAnsi="Times New Roman" w:cs="Times New Roman"/>
          <w:sz w:val="24"/>
          <w:szCs w:val="24"/>
        </w:rPr>
      </w:pPr>
    </w:p>
    <w:p w14:paraId="3D471314" w14:textId="78B0FF78"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color w:val="000000"/>
          <w:sz w:val="24"/>
          <w:szCs w:val="24"/>
        </w:rPr>
        <w:t xml:space="preserve">When searching for the best provider in your area, remember that not all specialists are equal. Choose a provider with a proven </w:t>
      </w:r>
      <w:r w:rsidRPr="00C8259E">
        <w:rPr>
          <w:rFonts w:ascii="Arial" w:eastAsia="Times New Roman" w:hAnsi="Arial" w:cs="Arial"/>
          <w:color w:val="000000"/>
          <w:sz w:val="24"/>
          <w:szCs w:val="24"/>
        </w:rPr>
        <w:t>record</w:t>
      </w:r>
      <w:r w:rsidRPr="00C8259E">
        <w:rPr>
          <w:rFonts w:ascii="Arial" w:eastAsia="Times New Roman" w:hAnsi="Arial" w:cs="Arial"/>
          <w:color w:val="000000"/>
          <w:sz w:val="24"/>
          <w:szCs w:val="24"/>
        </w:rPr>
        <w:t xml:space="preserve"> of excellent results. This way, you receive top-notch care and get the most out of your Ultherapy investment.</w:t>
      </w:r>
    </w:p>
    <w:p w14:paraId="6AB3B311" w14:textId="77777777" w:rsidR="00C8259E" w:rsidRPr="00C8259E" w:rsidRDefault="00C8259E" w:rsidP="00C8259E">
      <w:pPr>
        <w:spacing w:after="0" w:line="240" w:lineRule="auto"/>
        <w:rPr>
          <w:rFonts w:ascii="Times New Roman" w:eastAsia="Times New Roman" w:hAnsi="Times New Roman" w:cs="Times New Roman"/>
          <w:sz w:val="24"/>
          <w:szCs w:val="24"/>
        </w:rPr>
      </w:pPr>
    </w:p>
    <w:p w14:paraId="0AE973FD" w14:textId="77777777" w:rsidR="00C8259E" w:rsidRPr="00C8259E" w:rsidRDefault="00C8259E" w:rsidP="00C8259E">
      <w:pPr>
        <w:spacing w:after="0" w:line="240" w:lineRule="auto"/>
        <w:rPr>
          <w:rFonts w:ascii="Times New Roman" w:eastAsia="Times New Roman" w:hAnsi="Times New Roman" w:cs="Times New Roman"/>
          <w:sz w:val="24"/>
          <w:szCs w:val="24"/>
        </w:rPr>
      </w:pPr>
      <w:r w:rsidRPr="00C8259E">
        <w:rPr>
          <w:rFonts w:ascii="Arial" w:eastAsia="Times New Roman" w:hAnsi="Arial" w:cs="Arial"/>
          <w:i/>
          <w:iCs/>
          <w:color w:val="000000"/>
          <w:sz w:val="24"/>
          <w:szCs w:val="24"/>
          <w:shd w:val="clear" w:color="auto" w:fill="FFFF00"/>
        </w:rPr>
        <w:t>INSERT TWO BAS</w:t>
      </w:r>
    </w:p>
    <w:p w14:paraId="39135819" w14:textId="77777777" w:rsidR="00C8259E" w:rsidRPr="00C8259E" w:rsidRDefault="00C8259E" w:rsidP="00C8259E">
      <w:pPr>
        <w:spacing w:before="360" w:after="120" w:line="240" w:lineRule="auto"/>
        <w:outlineLvl w:val="1"/>
        <w:rPr>
          <w:rFonts w:ascii="Times New Roman" w:eastAsia="Times New Roman" w:hAnsi="Times New Roman" w:cs="Times New Roman"/>
          <w:b/>
          <w:bCs/>
          <w:sz w:val="36"/>
          <w:szCs w:val="36"/>
        </w:rPr>
      </w:pPr>
      <w:r w:rsidRPr="00C8259E">
        <w:rPr>
          <w:rFonts w:ascii="Arial" w:eastAsia="Times New Roman" w:hAnsi="Arial" w:cs="Arial"/>
          <w:color w:val="000000"/>
          <w:sz w:val="32"/>
          <w:szCs w:val="32"/>
        </w:rPr>
        <w:t>Choose Dōcerē Medical Spa and Laser Center for Ultherapy</w:t>
      </w:r>
    </w:p>
    <w:p w14:paraId="362790D9" w14:textId="65E16927" w:rsidR="00C8259E" w:rsidRDefault="00C8259E" w:rsidP="00C8259E">
      <w:pPr>
        <w:spacing w:before="240" w:after="240" w:line="240" w:lineRule="auto"/>
        <w:rPr>
          <w:rFonts w:ascii="Arial" w:eastAsia="Times New Roman" w:hAnsi="Arial" w:cs="Arial"/>
          <w:color w:val="000000"/>
          <w:sz w:val="24"/>
          <w:szCs w:val="24"/>
        </w:rPr>
      </w:pPr>
      <w:r w:rsidRPr="00C8259E">
        <w:rPr>
          <w:rFonts w:ascii="Arial" w:eastAsia="Times New Roman" w:hAnsi="Arial" w:cs="Arial"/>
          <w:color w:val="000000"/>
          <w:sz w:val="24"/>
          <w:szCs w:val="24"/>
        </w:rPr>
        <w:t xml:space="preserve">Ultherapy is a non-invasive procedure that can dramatically improve your skin and facial features. </w:t>
      </w:r>
      <w:r w:rsidRPr="00C8259E">
        <w:rPr>
          <w:rFonts w:ascii="Arial" w:eastAsia="Times New Roman" w:hAnsi="Arial" w:cs="Arial"/>
          <w:color w:val="000000"/>
          <w:sz w:val="24"/>
          <w:szCs w:val="24"/>
          <w:u w:val="single"/>
        </w:rPr>
        <w:t>Dōcerē Medical Spa and Laser Center</w:t>
      </w:r>
      <w:r w:rsidRPr="00C8259E">
        <w:rPr>
          <w:rFonts w:ascii="Arial" w:eastAsia="Times New Roman" w:hAnsi="Arial" w:cs="Arial"/>
          <w:color w:val="000000"/>
          <w:sz w:val="24"/>
          <w:szCs w:val="24"/>
        </w:rPr>
        <w:t xml:space="preserve"> is the leading Ultherapy provider in Strongsville, OH. People in the area trust us with aesthetic treatments because we deliver stunning results to enhance their natural beauty. Call us at (216) 446-8467 to schedule a free consultation. Learn more about Ultherapy and ask any questions you may have—our staff is here to help.</w:t>
      </w:r>
    </w:p>
    <w:p w14:paraId="138BE3AC" w14:textId="3DB77FD3" w:rsidR="000D5082" w:rsidRDefault="000D5082" w:rsidP="00C8259E">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SOURCES:</w:t>
      </w:r>
    </w:p>
    <w:p w14:paraId="36AEF10F" w14:textId="77777777" w:rsidR="000D5082" w:rsidRPr="000D5082" w:rsidRDefault="000D5082" w:rsidP="000D5082">
      <w:pPr>
        <w:spacing w:after="200" w:line="240" w:lineRule="auto"/>
        <w:rPr>
          <w:rFonts w:ascii="Times New Roman" w:eastAsia="Times New Roman" w:hAnsi="Times New Roman" w:cs="Times New Roman"/>
          <w:sz w:val="24"/>
          <w:szCs w:val="24"/>
        </w:rPr>
      </w:pPr>
      <w:r w:rsidRPr="000D5082">
        <w:rPr>
          <w:rFonts w:ascii="Calibri" w:eastAsia="Times New Roman" w:hAnsi="Calibri" w:cs="Calibri"/>
          <w:color w:val="000000"/>
        </w:rPr>
        <w:t>¹</w:t>
      </w:r>
      <w:hyperlink r:id="rId5" w:history="1">
        <w:r w:rsidRPr="000D5082">
          <w:rPr>
            <w:rFonts w:ascii="Calibri" w:eastAsia="Times New Roman" w:hAnsi="Calibri" w:cs="Calibri"/>
            <w:color w:val="0000FF"/>
            <w:u w:val="single"/>
          </w:rPr>
          <w:t xml:space="preserve">“Safety and efficacy of </w:t>
        </w:r>
        <w:proofErr w:type="spellStart"/>
        <w:r w:rsidRPr="000D5082">
          <w:rPr>
            <w:rFonts w:ascii="Calibri" w:eastAsia="Times New Roman" w:hAnsi="Calibri" w:cs="Calibri"/>
            <w:color w:val="0000FF"/>
            <w:u w:val="single"/>
          </w:rPr>
          <w:t>ulthera</w:t>
        </w:r>
        <w:proofErr w:type="spellEnd"/>
        <w:r w:rsidRPr="000D5082">
          <w:rPr>
            <w:rFonts w:ascii="Calibri" w:eastAsia="Times New Roman" w:hAnsi="Calibri" w:cs="Calibri"/>
            <w:color w:val="0000FF"/>
            <w:u w:val="single"/>
          </w:rPr>
          <w:t xml:space="preserve"> in the rejuvenation of aging lower eyelids: a pivotal clinical trial.”</w:t>
        </w:r>
      </w:hyperlink>
      <w:r w:rsidRPr="000D5082">
        <w:rPr>
          <w:rFonts w:ascii="Calibri" w:eastAsia="Times New Roman" w:hAnsi="Calibri" w:cs="Calibri"/>
          <w:color w:val="000000"/>
        </w:rPr>
        <w:t xml:space="preserve"> </w:t>
      </w:r>
      <w:r w:rsidRPr="000D5082">
        <w:rPr>
          <w:rFonts w:ascii="Calibri" w:eastAsia="Times New Roman" w:hAnsi="Calibri" w:cs="Calibri"/>
          <w:i/>
          <w:iCs/>
          <w:color w:val="000000"/>
        </w:rPr>
        <w:t>Clinical, Cosmetic, and Investigational Dermatology</w:t>
      </w:r>
    </w:p>
    <w:p w14:paraId="43AFA2C2" w14:textId="70628B50" w:rsidR="000D5082" w:rsidRPr="00C8259E" w:rsidRDefault="000D5082" w:rsidP="000D5082">
      <w:pPr>
        <w:spacing w:before="240" w:after="240" w:line="240" w:lineRule="auto"/>
        <w:rPr>
          <w:rFonts w:ascii="Times New Roman" w:eastAsia="Times New Roman" w:hAnsi="Times New Roman" w:cs="Times New Roman"/>
          <w:sz w:val="24"/>
          <w:szCs w:val="24"/>
        </w:rPr>
      </w:pPr>
      <w:r w:rsidRPr="000D5082">
        <w:rPr>
          <w:rFonts w:ascii="Calibri" w:eastAsia="Times New Roman" w:hAnsi="Calibri" w:cs="Calibri"/>
          <w:i/>
          <w:iCs/>
          <w:color w:val="000000"/>
        </w:rPr>
        <w:t xml:space="preserve">² </w:t>
      </w:r>
      <w:r w:rsidRPr="000D5082">
        <w:rPr>
          <w:rFonts w:ascii="Calibri" w:eastAsia="Times New Roman" w:hAnsi="Calibri" w:cs="Calibri"/>
          <w:color w:val="000000"/>
        </w:rPr>
        <w:t> </w:t>
      </w:r>
      <w:hyperlink r:id="rId6" w:history="1">
        <w:r w:rsidRPr="000D5082">
          <w:rPr>
            <w:rFonts w:ascii="Calibri" w:eastAsia="Times New Roman" w:hAnsi="Calibri" w:cs="Calibri"/>
            <w:color w:val="0000FF"/>
            <w:u w:val="single"/>
          </w:rPr>
          <w:t xml:space="preserve">“Safety and efficacy of </w:t>
        </w:r>
        <w:proofErr w:type="spellStart"/>
        <w:r w:rsidRPr="000D5082">
          <w:rPr>
            <w:rFonts w:ascii="Calibri" w:eastAsia="Times New Roman" w:hAnsi="Calibri" w:cs="Calibri"/>
            <w:color w:val="0000FF"/>
            <w:u w:val="single"/>
          </w:rPr>
          <w:t>ulthera</w:t>
        </w:r>
        <w:proofErr w:type="spellEnd"/>
        <w:r w:rsidRPr="000D5082">
          <w:rPr>
            <w:rFonts w:ascii="Calibri" w:eastAsia="Times New Roman" w:hAnsi="Calibri" w:cs="Calibri"/>
            <w:color w:val="0000FF"/>
            <w:u w:val="single"/>
          </w:rPr>
          <w:t xml:space="preserve"> in the rejuvenation of aging lower eyelids: a pivotal clinical trial.”</w:t>
        </w:r>
      </w:hyperlink>
      <w:r w:rsidRPr="000D5082">
        <w:rPr>
          <w:rFonts w:ascii="Calibri" w:eastAsia="Times New Roman" w:hAnsi="Calibri" w:cs="Calibri"/>
          <w:color w:val="000000"/>
        </w:rPr>
        <w:t xml:space="preserve"> </w:t>
      </w:r>
      <w:r w:rsidRPr="000D5082">
        <w:rPr>
          <w:rFonts w:ascii="Calibri" w:eastAsia="Times New Roman" w:hAnsi="Calibri" w:cs="Calibri"/>
          <w:i/>
          <w:iCs/>
          <w:color w:val="000000"/>
        </w:rPr>
        <w:t>Aesthetic Plastic Surgery</w:t>
      </w:r>
    </w:p>
    <w:p w14:paraId="5C83F8F2"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616"/>
    <w:multiLevelType w:val="multilevel"/>
    <w:tmpl w:val="5C7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2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259E"/>
    <w:rsid w:val="000D5082"/>
    <w:rsid w:val="00AB3EC3"/>
    <w:rsid w:val="00C8259E"/>
    <w:rsid w:val="00EB3145"/>
    <w:rsid w:val="00E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60C"/>
  <w15:chartTrackingRefBased/>
  <w15:docId w15:val="{3D86FFBF-C102-4C79-9DB2-8F6845FE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25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25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25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5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5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6486">
      <w:bodyDiv w:val="1"/>
      <w:marLeft w:val="0"/>
      <w:marRight w:val="0"/>
      <w:marTop w:val="0"/>
      <w:marBottom w:val="0"/>
      <w:divBdr>
        <w:top w:val="none" w:sz="0" w:space="0" w:color="auto"/>
        <w:left w:val="none" w:sz="0" w:space="0" w:color="auto"/>
        <w:bottom w:val="none" w:sz="0" w:space="0" w:color="auto"/>
        <w:right w:val="none" w:sz="0" w:space="0" w:color="auto"/>
      </w:divBdr>
    </w:div>
    <w:div w:id="7188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hyperlink" Target="https://www.ncbi.nlm.nih.gov/pubmed/25099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2022-08-14T18:09:00Z</dcterms:created>
  <dcterms:modified xsi:type="dcterms:W3CDTF">2022-08-14T18:09:00Z</dcterms:modified>
</cp:coreProperties>
</file>