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429FD" w14:textId="320ADC19" w:rsidR="006910AC" w:rsidRPr="003B3345" w:rsidRDefault="005C6CA6">
      <w:pPr>
        <w:rPr>
          <w:rFonts w:cstheme="minorHAnsi"/>
        </w:rPr>
      </w:pPr>
      <w:r w:rsidRPr="003B3345">
        <w:rPr>
          <w:rFonts w:cstheme="minorHAnsi"/>
        </w:rPr>
        <w:t xml:space="preserve">Micro Needling </w:t>
      </w:r>
      <w:proofErr w:type="gramStart"/>
      <w:r w:rsidRPr="003B3345">
        <w:rPr>
          <w:rFonts w:cstheme="minorHAnsi"/>
        </w:rPr>
        <w:t>Benefits.Article.Better</w:t>
      </w:r>
      <w:proofErr w:type="gramEnd"/>
      <w:r w:rsidRPr="003B3345">
        <w:rPr>
          <w:rFonts w:cstheme="minorHAnsi"/>
        </w:rPr>
        <w:t xml:space="preserve"> Body MD.KA</w:t>
      </w:r>
    </w:p>
    <w:p w14:paraId="65AA84EB" w14:textId="1D2DF71D" w:rsidR="005C6CA6" w:rsidRPr="003B3345" w:rsidRDefault="005C6CA6">
      <w:pPr>
        <w:rPr>
          <w:rFonts w:cstheme="minorHAnsi"/>
        </w:rPr>
      </w:pPr>
      <w:r w:rsidRPr="003B3345">
        <w:rPr>
          <w:rFonts w:cstheme="minorHAnsi"/>
        </w:rPr>
        <w:t>/micro-needling-benefits</w:t>
      </w:r>
    </w:p>
    <w:p w14:paraId="076DE356" w14:textId="3A2C2452" w:rsidR="005C6CA6" w:rsidRPr="003B3345" w:rsidRDefault="005C6CA6">
      <w:pPr>
        <w:rPr>
          <w:rFonts w:cstheme="minorHAnsi"/>
        </w:rPr>
      </w:pPr>
      <w:r w:rsidRPr="003B3345">
        <w:rPr>
          <w:rFonts w:cstheme="minorHAnsi"/>
        </w:rPr>
        <w:t>KW micro needling benefits</w:t>
      </w:r>
    </w:p>
    <w:p w14:paraId="56353AFF" w14:textId="53251B82" w:rsidR="005C6CA6" w:rsidRPr="003B3345" w:rsidRDefault="005C6CA6">
      <w:pPr>
        <w:rPr>
          <w:rFonts w:cstheme="minorHAnsi"/>
        </w:rPr>
      </w:pPr>
      <w:r w:rsidRPr="003B3345">
        <w:rPr>
          <w:rFonts w:cstheme="minorHAnsi"/>
        </w:rPr>
        <w:t>META: Micro needling benefits prove this skin rejuvenation treatment works wonders. Learn more about microneedling with Morpheus 8 at Better Body MD.</w:t>
      </w:r>
    </w:p>
    <w:p w14:paraId="01018AD9" w14:textId="148A2D70" w:rsidR="005C6CA6" w:rsidRPr="003B3345" w:rsidRDefault="00A458FC">
      <w:pPr>
        <w:rPr>
          <w:rFonts w:cstheme="minorHAnsi"/>
        </w:rPr>
      </w:pPr>
      <w:r w:rsidRPr="003B3345">
        <w:rPr>
          <w:rFonts w:cstheme="minorHAnsi"/>
        </w:rPr>
        <w:t xml:space="preserve">H1: </w:t>
      </w:r>
      <w:r w:rsidR="005C6CA6" w:rsidRPr="003B3345">
        <w:rPr>
          <w:rFonts w:cstheme="minorHAnsi"/>
        </w:rPr>
        <w:t>WHAT ARE THE MICRO NEEDLING BENEFITS?</w:t>
      </w:r>
    </w:p>
    <w:p w14:paraId="13E238D6" w14:textId="39A488D7" w:rsidR="005C6CA6" w:rsidRPr="003B3345" w:rsidRDefault="005C6CA6">
      <w:pPr>
        <w:rPr>
          <w:rFonts w:cstheme="minorHAnsi"/>
        </w:rPr>
      </w:pPr>
      <w:r w:rsidRPr="003B3345">
        <w:rPr>
          <w:rFonts w:cstheme="minorHAnsi"/>
        </w:rPr>
        <w:t>Microneedling is a well-known skin treatment</w:t>
      </w:r>
      <w:r w:rsidR="00C74FA0" w:rsidRPr="003B3345">
        <w:rPr>
          <w:rFonts w:cstheme="minorHAnsi"/>
        </w:rPr>
        <w:t xml:space="preserve"> capable of providing skin restoration on multiple levels</w:t>
      </w:r>
      <w:r w:rsidRPr="003B3345">
        <w:rPr>
          <w:rFonts w:cstheme="minorHAnsi"/>
        </w:rPr>
        <w:t>.</w:t>
      </w:r>
      <w:r w:rsidR="00C74FA0" w:rsidRPr="003B3345">
        <w:rPr>
          <w:rFonts w:cstheme="minorHAnsi"/>
        </w:rPr>
        <w:t xml:space="preserve"> The Morpheus 8 device takes this treatment to an entirely new level with its ability to provide cellular renewal.</w:t>
      </w:r>
      <w:r w:rsidRPr="003B3345">
        <w:rPr>
          <w:rFonts w:cstheme="minorHAnsi"/>
        </w:rPr>
        <w:t xml:space="preserve"> While most people have heard about the popular cosmetic treatment, many are not aware of the outstanding benefits it provides. Read on to learn more about the micro needling benefits of </w:t>
      </w:r>
      <w:r w:rsidRPr="003B3345">
        <w:rPr>
          <w:rFonts w:cstheme="minorHAnsi"/>
          <w:highlight w:val="yellow"/>
          <w:u w:val="single"/>
        </w:rPr>
        <w:t>Morpheus 8</w:t>
      </w:r>
      <w:r w:rsidR="00993E8E" w:rsidRPr="003B3345">
        <w:rPr>
          <w:rFonts w:cstheme="minorHAnsi"/>
          <w:highlight w:val="yellow"/>
          <w:u w:val="single"/>
        </w:rPr>
        <w:t xml:space="preserve"> [link to Morpheus 8 microneedling service page</w:t>
      </w:r>
      <w:r w:rsidR="00993E8E" w:rsidRPr="003B3345">
        <w:rPr>
          <w:rFonts w:cstheme="minorHAnsi"/>
          <w:u w:val="single"/>
        </w:rPr>
        <w:t>]</w:t>
      </w:r>
      <w:r w:rsidRPr="003B3345">
        <w:rPr>
          <w:rFonts w:cstheme="minorHAnsi"/>
        </w:rPr>
        <w:t xml:space="preserve"> at </w:t>
      </w:r>
      <w:r w:rsidRPr="003B3345">
        <w:rPr>
          <w:rFonts w:cstheme="minorHAnsi"/>
          <w:highlight w:val="yellow"/>
          <w:u w:val="single"/>
        </w:rPr>
        <w:t>Better Body MD</w:t>
      </w:r>
      <w:r w:rsidR="00993E8E" w:rsidRPr="003B3345">
        <w:rPr>
          <w:rFonts w:cstheme="minorHAnsi"/>
          <w:highlight w:val="yellow"/>
          <w:u w:val="single"/>
        </w:rPr>
        <w:t xml:space="preserve"> [link to main homepage</w:t>
      </w:r>
      <w:r w:rsidR="00993E8E" w:rsidRPr="003B3345">
        <w:rPr>
          <w:rFonts w:cstheme="minorHAnsi"/>
          <w:u w:val="single"/>
        </w:rPr>
        <w:t>]</w:t>
      </w:r>
      <w:r w:rsidRPr="003B3345">
        <w:rPr>
          <w:rFonts w:cstheme="minorHAnsi"/>
        </w:rPr>
        <w:t>.</w:t>
      </w:r>
    </w:p>
    <w:p w14:paraId="416D3D3D" w14:textId="2A24486D" w:rsidR="005C6CA6" w:rsidRPr="003B3345" w:rsidRDefault="005C6CA6">
      <w:pPr>
        <w:rPr>
          <w:rFonts w:cstheme="minorHAnsi"/>
        </w:rPr>
      </w:pPr>
      <w:r w:rsidRPr="003B3345">
        <w:rPr>
          <w:rFonts w:cstheme="minorHAnsi"/>
        </w:rPr>
        <w:t>MICRO NEEDLING BEFORE AND AFTER*</w:t>
      </w:r>
    </w:p>
    <w:p w14:paraId="4CFB4767" w14:textId="635E140C" w:rsidR="005C6CA6" w:rsidRPr="003B3345" w:rsidRDefault="005C6CA6">
      <w:pPr>
        <w:rPr>
          <w:rFonts w:cstheme="minorHAnsi"/>
        </w:rPr>
      </w:pPr>
      <w:r w:rsidRPr="003B3345">
        <w:rPr>
          <w:rFonts w:cstheme="minorHAnsi"/>
        </w:rPr>
        <w:t xml:space="preserve">The Micro Needling before and after images show the impressive </w:t>
      </w:r>
      <w:r w:rsidR="00A458FC" w:rsidRPr="003B3345">
        <w:rPr>
          <w:rFonts w:cstheme="minorHAnsi"/>
        </w:rPr>
        <w:t xml:space="preserve">micro needling benefits </w:t>
      </w:r>
      <w:r w:rsidR="00DB4BBD">
        <w:rPr>
          <w:rFonts w:cstheme="minorHAnsi"/>
        </w:rPr>
        <w:t xml:space="preserve">possible with </w:t>
      </w:r>
      <w:r w:rsidR="002367A6" w:rsidRPr="003B3345">
        <w:rPr>
          <w:rFonts w:cstheme="minorHAnsi"/>
        </w:rPr>
        <w:t xml:space="preserve">the </w:t>
      </w:r>
      <w:r w:rsidRPr="003B3345">
        <w:rPr>
          <w:rFonts w:cstheme="minorHAnsi"/>
        </w:rPr>
        <w:t xml:space="preserve">Morpheus8 device. As with any cosmetic treatment, results will vary per </w:t>
      </w:r>
      <w:proofErr w:type="gramStart"/>
      <w:r w:rsidRPr="003B3345">
        <w:rPr>
          <w:rFonts w:cstheme="minorHAnsi"/>
        </w:rPr>
        <w:t>person.*</w:t>
      </w:r>
      <w:proofErr w:type="gramEnd"/>
      <w:r w:rsidRPr="003B3345">
        <w:rPr>
          <w:rFonts w:cstheme="minorHAnsi"/>
        </w:rPr>
        <w:t xml:space="preserve"> However, when patients commit to </w:t>
      </w:r>
      <w:r w:rsidR="00A458FC" w:rsidRPr="003B3345">
        <w:rPr>
          <w:rFonts w:cstheme="minorHAnsi"/>
        </w:rPr>
        <w:t>treatments using Morpheus 8, they can expect to achieve impressive skin rejuvenation as seen in the before and after pics.</w:t>
      </w:r>
    </w:p>
    <w:p w14:paraId="18992748" w14:textId="1E9F3BA4" w:rsidR="00A458FC" w:rsidRPr="003B3345" w:rsidRDefault="00A458FC">
      <w:pPr>
        <w:rPr>
          <w:rFonts w:cstheme="minorHAnsi"/>
        </w:rPr>
      </w:pPr>
      <w:r w:rsidRPr="003B3345">
        <w:rPr>
          <w:rFonts w:cstheme="minorHAnsi"/>
          <w:highlight w:val="yellow"/>
        </w:rPr>
        <w:t>INSERT BAS</w:t>
      </w:r>
    </w:p>
    <w:p w14:paraId="5DBFB4A1" w14:textId="769A105B" w:rsidR="00993E8E" w:rsidRPr="003B3345" w:rsidRDefault="00993E8E" w:rsidP="00993E8E">
      <w:pPr>
        <w:jc w:val="right"/>
        <w:rPr>
          <w:rFonts w:cstheme="minorHAnsi"/>
          <w:u w:val="single"/>
        </w:rPr>
      </w:pPr>
      <w:r w:rsidRPr="003B3345">
        <w:rPr>
          <w:rFonts w:cstheme="minorHAnsi"/>
          <w:highlight w:val="yellow"/>
          <w:u w:val="single"/>
        </w:rPr>
        <w:t>See more impressive microneedling before and after images&gt;&gt; link to microneedling before and after article</w:t>
      </w:r>
    </w:p>
    <w:p w14:paraId="62AE7887" w14:textId="05DE331B" w:rsidR="002367A6" w:rsidRPr="003B3345" w:rsidRDefault="002367A6">
      <w:pPr>
        <w:rPr>
          <w:rFonts w:cstheme="minorHAnsi"/>
        </w:rPr>
      </w:pPr>
      <w:r w:rsidRPr="003B3345">
        <w:rPr>
          <w:rFonts w:cstheme="minorHAnsi"/>
        </w:rPr>
        <w:t>MICRO NEEDLING BENEFITS</w:t>
      </w:r>
    </w:p>
    <w:p w14:paraId="25789BE0" w14:textId="559BB621" w:rsidR="002367A6" w:rsidRPr="003B3345" w:rsidRDefault="002367A6" w:rsidP="002367A6">
      <w:pPr>
        <w:pStyle w:val="ListParagraph"/>
        <w:numPr>
          <w:ilvl w:val="0"/>
          <w:numId w:val="3"/>
        </w:numPr>
        <w:spacing w:before="240" w:after="240" w:line="240" w:lineRule="auto"/>
        <w:rPr>
          <w:rFonts w:eastAsia="Times New Roman" w:cstheme="minorHAnsi"/>
        </w:rPr>
      </w:pPr>
      <w:r w:rsidRPr="003B3345">
        <w:rPr>
          <w:rFonts w:eastAsia="Times New Roman" w:cstheme="minorHAnsi"/>
          <w:color w:val="000000"/>
        </w:rPr>
        <w:t>FDA cleared as safe and effective</w:t>
      </w:r>
    </w:p>
    <w:p w14:paraId="1F009B7F" w14:textId="228E03F5" w:rsidR="002367A6" w:rsidRPr="003B3345" w:rsidRDefault="002367A6" w:rsidP="002367A6">
      <w:pPr>
        <w:pStyle w:val="ListParagraph"/>
        <w:numPr>
          <w:ilvl w:val="0"/>
          <w:numId w:val="3"/>
        </w:numPr>
        <w:spacing w:before="240" w:after="240" w:line="240" w:lineRule="auto"/>
        <w:rPr>
          <w:rFonts w:eastAsia="Times New Roman" w:cstheme="minorHAnsi"/>
        </w:rPr>
      </w:pPr>
      <w:r w:rsidRPr="003B3345">
        <w:rPr>
          <w:rFonts w:eastAsia="Times New Roman" w:cstheme="minorHAnsi"/>
          <w:color w:val="000000"/>
        </w:rPr>
        <w:t>Clinically proven</w:t>
      </w:r>
    </w:p>
    <w:p w14:paraId="755A16AC" w14:textId="104D51C1" w:rsidR="002367A6" w:rsidRPr="003B3345" w:rsidRDefault="002367A6" w:rsidP="002367A6">
      <w:pPr>
        <w:pStyle w:val="ListParagraph"/>
        <w:numPr>
          <w:ilvl w:val="0"/>
          <w:numId w:val="3"/>
        </w:numPr>
        <w:spacing w:before="240" w:after="240" w:line="240" w:lineRule="auto"/>
        <w:rPr>
          <w:rFonts w:eastAsia="Times New Roman" w:cstheme="minorHAnsi"/>
        </w:rPr>
      </w:pPr>
      <w:r w:rsidRPr="003B3345">
        <w:rPr>
          <w:rFonts w:eastAsia="Times New Roman" w:cstheme="minorHAnsi"/>
          <w:color w:val="000000"/>
        </w:rPr>
        <w:t>Virtually painless with minimal downtime</w:t>
      </w:r>
    </w:p>
    <w:p w14:paraId="1C24C5E3" w14:textId="04B041BD" w:rsidR="002367A6" w:rsidRPr="003B3345" w:rsidRDefault="002367A6" w:rsidP="002367A6">
      <w:pPr>
        <w:pStyle w:val="ListParagraph"/>
        <w:numPr>
          <w:ilvl w:val="0"/>
          <w:numId w:val="3"/>
        </w:numPr>
        <w:spacing w:before="240" w:after="240" w:line="240" w:lineRule="auto"/>
        <w:rPr>
          <w:rFonts w:eastAsia="Times New Roman" w:cstheme="minorHAnsi"/>
        </w:rPr>
      </w:pPr>
      <w:r w:rsidRPr="003B3345">
        <w:rPr>
          <w:rFonts w:eastAsia="Times New Roman" w:cstheme="minorHAnsi"/>
          <w:color w:val="000000"/>
        </w:rPr>
        <w:t>Stimulates collagen and elastin</w:t>
      </w:r>
    </w:p>
    <w:p w14:paraId="49C8639D" w14:textId="26C92692" w:rsidR="002367A6" w:rsidRPr="003B3345" w:rsidRDefault="002367A6" w:rsidP="002367A6">
      <w:pPr>
        <w:pStyle w:val="ListParagraph"/>
        <w:numPr>
          <w:ilvl w:val="0"/>
          <w:numId w:val="3"/>
        </w:numPr>
        <w:spacing w:before="240" w:after="240" w:line="240" w:lineRule="auto"/>
        <w:rPr>
          <w:rFonts w:eastAsia="Times New Roman" w:cstheme="minorHAnsi"/>
        </w:rPr>
      </w:pPr>
      <w:r w:rsidRPr="003B3345">
        <w:rPr>
          <w:rFonts w:eastAsia="Times New Roman" w:cstheme="minorHAnsi"/>
          <w:color w:val="000000"/>
        </w:rPr>
        <w:t>Safe on most skin types</w:t>
      </w:r>
    </w:p>
    <w:p w14:paraId="27A2692F" w14:textId="55890CE2" w:rsidR="002367A6" w:rsidRPr="003B3345" w:rsidRDefault="002367A6" w:rsidP="002367A6">
      <w:pPr>
        <w:pStyle w:val="ListParagraph"/>
        <w:numPr>
          <w:ilvl w:val="0"/>
          <w:numId w:val="3"/>
        </w:numPr>
        <w:spacing w:before="240" w:after="240" w:line="240" w:lineRule="auto"/>
        <w:rPr>
          <w:rFonts w:eastAsia="Times New Roman" w:cstheme="minorHAnsi"/>
        </w:rPr>
      </w:pPr>
      <w:r w:rsidRPr="003B3345">
        <w:rPr>
          <w:rFonts w:eastAsia="Times New Roman" w:cstheme="minorHAnsi"/>
          <w:color w:val="000000"/>
        </w:rPr>
        <w:t>Remodels skin tissue on a cellular level</w:t>
      </w:r>
    </w:p>
    <w:p w14:paraId="1CAA002D" w14:textId="1F3DE104" w:rsidR="002367A6" w:rsidRPr="003B3345" w:rsidRDefault="002367A6" w:rsidP="002367A6">
      <w:pPr>
        <w:pStyle w:val="ListParagraph"/>
        <w:numPr>
          <w:ilvl w:val="0"/>
          <w:numId w:val="3"/>
        </w:numPr>
        <w:spacing w:before="240" w:after="240" w:line="240" w:lineRule="auto"/>
        <w:rPr>
          <w:rFonts w:eastAsia="Times New Roman" w:cstheme="minorHAnsi"/>
        </w:rPr>
      </w:pPr>
      <w:r w:rsidRPr="003B3345">
        <w:rPr>
          <w:rFonts w:eastAsia="Times New Roman" w:cstheme="minorHAnsi"/>
          <w:color w:val="000000"/>
        </w:rPr>
        <w:t>Advanced</w:t>
      </w:r>
      <w:r w:rsidRPr="003B3345">
        <w:rPr>
          <w:rFonts w:eastAsia="Times New Roman" w:cstheme="minorHAnsi"/>
          <w:color w:val="000000"/>
        </w:rPr>
        <w:t xml:space="preserve"> radiofrequency</w:t>
      </w:r>
      <w:r w:rsidRPr="003B3345">
        <w:rPr>
          <w:rFonts w:eastAsia="Times New Roman" w:cstheme="minorHAnsi"/>
          <w:color w:val="000000"/>
        </w:rPr>
        <w:t xml:space="preserve"> + </w:t>
      </w:r>
      <w:r w:rsidRPr="003B3345">
        <w:rPr>
          <w:rFonts w:eastAsia="Times New Roman" w:cstheme="minorHAnsi"/>
          <w:color w:val="000000"/>
        </w:rPr>
        <w:t>f</w:t>
      </w:r>
      <w:r w:rsidRPr="003B3345">
        <w:rPr>
          <w:rFonts w:eastAsia="Times New Roman" w:cstheme="minorHAnsi"/>
          <w:color w:val="000000"/>
        </w:rPr>
        <w:t>ractionated technology</w:t>
      </w:r>
    </w:p>
    <w:p w14:paraId="385B5665" w14:textId="5203EA72" w:rsidR="002367A6" w:rsidRPr="003B3345" w:rsidRDefault="002367A6" w:rsidP="002367A6">
      <w:pPr>
        <w:pStyle w:val="ListParagraph"/>
        <w:numPr>
          <w:ilvl w:val="0"/>
          <w:numId w:val="3"/>
        </w:numPr>
        <w:rPr>
          <w:rFonts w:cstheme="minorHAnsi"/>
        </w:rPr>
      </w:pPr>
      <w:r w:rsidRPr="003B3345">
        <w:rPr>
          <w:rFonts w:eastAsia="Times New Roman" w:cstheme="minorHAnsi"/>
          <w:color w:val="000000"/>
        </w:rPr>
        <w:t>Non-surgical alternative to a facelift</w:t>
      </w:r>
    </w:p>
    <w:p w14:paraId="0B04F055" w14:textId="77777777" w:rsidR="00134C78" w:rsidRPr="003B3345" w:rsidRDefault="00134C78" w:rsidP="00134C78">
      <w:pPr>
        <w:rPr>
          <w:rFonts w:cstheme="minorHAnsi"/>
        </w:rPr>
      </w:pPr>
      <w:r w:rsidRPr="003B3345">
        <w:rPr>
          <w:rFonts w:cstheme="minorHAnsi"/>
        </w:rPr>
        <w:t>MICRO NEEDLING TREATMENT</w:t>
      </w:r>
    </w:p>
    <w:p w14:paraId="5784A839" w14:textId="58ED81FA" w:rsidR="00134C78" w:rsidRPr="003B3345" w:rsidRDefault="00134C78" w:rsidP="00134C78">
      <w:pPr>
        <w:rPr>
          <w:rFonts w:cstheme="minorHAnsi"/>
        </w:rPr>
      </w:pPr>
      <w:r w:rsidRPr="003B3345">
        <w:rPr>
          <w:rFonts w:cstheme="minorHAnsi"/>
        </w:rPr>
        <w:t xml:space="preserve">To fully understand the micro needling benefits, it helps to know more about the actual treatment and how it works. Morpheus 8 RF Microneedling combines two powerful technologies to initiate dramatic skin renewal and restoration. Treatments use fractionated radio frequency and traditional microneedling. During treatments, microscopic needles puncture the skin and stimulate natural skin rejuvenation. The body begins creating more collagen and elastin in response to the wounds. Collagen and elastin are </w:t>
      </w:r>
      <w:r w:rsidR="003B3345" w:rsidRPr="003B3345">
        <w:rPr>
          <w:rFonts w:cstheme="minorHAnsi"/>
        </w:rPr>
        <w:t>vital</w:t>
      </w:r>
      <w:r w:rsidRPr="003B3345">
        <w:rPr>
          <w:rFonts w:cstheme="minorHAnsi"/>
        </w:rPr>
        <w:t xml:space="preserve"> structural proteins that keep skin healthy and supple.</w:t>
      </w:r>
    </w:p>
    <w:p w14:paraId="17366727" w14:textId="77777777" w:rsidR="00134C78" w:rsidRPr="003B3345" w:rsidRDefault="00134C78" w:rsidP="00134C78">
      <w:pPr>
        <w:rPr>
          <w:rFonts w:cstheme="minorHAnsi"/>
        </w:rPr>
      </w:pPr>
      <w:r w:rsidRPr="003B3345">
        <w:rPr>
          <w:rFonts w:cstheme="minorHAnsi"/>
        </w:rPr>
        <w:lastRenderedPageBreak/>
        <w:t>In addition to the microneedling, Morpheus 8 uses fractionated RF energy to heat tissue. This causes contractions in the skin tissue, further increasing collagen production and tightening the skin. Unlike other RF microneedling treatments that only penetrate the skin on a superficial level, Morpheus 8 targets the deepest layers of skin tissue. Best of all, this device is FDA cleared as safe and effective for rejuvenating the skin by subdermal adipose remodeling—remodeling fat below the skin’s surface.</w:t>
      </w:r>
    </w:p>
    <w:p w14:paraId="346BDAB7" w14:textId="78227D50" w:rsidR="002367A6" w:rsidRPr="003B3345" w:rsidRDefault="00134C78" w:rsidP="00134C78">
      <w:pPr>
        <w:rPr>
          <w:rFonts w:cstheme="minorHAnsi"/>
        </w:rPr>
      </w:pPr>
      <w:r w:rsidRPr="003B3345">
        <w:rPr>
          <w:rFonts w:cstheme="minorHAnsi"/>
        </w:rPr>
        <w:t>Remodeling fatty tissue effectively shapes and contours the face and neck. More notable micro needling benefits are the improvement of jowls, wrinkles, skin laxity, and submental fullness.</w:t>
      </w:r>
    </w:p>
    <w:p w14:paraId="5E2E64C4" w14:textId="4509DB34" w:rsidR="00993E8E" w:rsidRPr="003B3345" w:rsidRDefault="00993E8E" w:rsidP="00993E8E">
      <w:pPr>
        <w:jc w:val="right"/>
        <w:rPr>
          <w:rFonts w:cstheme="minorHAnsi"/>
        </w:rPr>
      </w:pPr>
      <w:r w:rsidRPr="003B3345">
        <w:rPr>
          <w:rFonts w:cstheme="minorHAnsi"/>
          <w:highlight w:val="yellow"/>
        </w:rPr>
        <w:t>Related Article: Morpheus 8 cost&gt;&gt; [link to morpheus8 cost article]</w:t>
      </w:r>
    </w:p>
    <w:p w14:paraId="05E0B935" w14:textId="3F3F149C" w:rsidR="00134C78" w:rsidRPr="003B3345" w:rsidRDefault="00134C78" w:rsidP="00134C78">
      <w:pPr>
        <w:rPr>
          <w:rFonts w:cstheme="minorHAnsi"/>
        </w:rPr>
      </w:pPr>
      <w:r w:rsidRPr="003B3345">
        <w:rPr>
          <w:rFonts w:cstheme="minorHAnsi"/>
        </w:rPr>
        <w:t>MICRONEEDLING TREATMENT APPLICATIONS</w:t>
      </w:r>
    </w:p>
    <w:p w14:paraId="6ED7ACE9" w14:textId="5C62915C" w:rsidR="00134C78" w:rsidRPr="003B3345" w:rsidRDefault="00134C78" w:rsidP="00134C78">
      <w:pPr>
        <w:rPr>
          <w:rFonts w:cstheme="minorHAnsi"/>
        </w:rPr>
      </w:pPr>
      <w:r w:rsidRPr="003B3345">
        <w:rPr>
          <w:rFonts w:cstheme="minorHAnsi"/>
        </w:rPr>
        <w:t>The micro needling benefits of the Morpheus 8 treatment are unparalleled. This treatment rejuvenates the skin and repairs common issues like blemishes and more. Other treatment applications include:</w:t>
      </w:r>
    </w:p>
    <w:p w14:paraId="1DD4E78C" w14:textId="1F844C28" w:rsidR="00134C78" w:rsidRPr="003B3345" w:rsidRDefault="00134C78" w:rsidP="00134C78">
      <w:pPr>
        <w:pStyle w:val="ListParagraph"/>
        <w:numPr>
          <w:ilvl w:val="0"/>
          <w:numId w:val="6"/>
        </w:numPr>
        <w:spacing w:before="240" w:after="240" w:line="240" w:lineRule="auto"/>
        <w:rPr>
          <w:rFonts w:eastAsia="Times New Roman" w:cstheme="minorHAnsi"/>
        </w:rPr>
      </w:pPr>
      <w:r w:rsidRPr="003B3345">
        <w:rPr>
          <w:rFonts w:eastAsia="Times New Roman" w:cstheme="minorHAnsi"/>
          <w:color w:val="000000"/>
        </w:rPr>
        <w:t>Improv</w:t>
      </w:r>
      <w:r w:rsidRPr="003B3345">
        <w:rPr>
          <w:rFonts w:eastAsia="Times New Roman" w:cstheme="minorHAnsi"/>
          <w:color w:val="000000"/>
        </w:rPr>
        <w:t>ing</w:t>
      </w:r>
      <w:r w:rsidRPr="003B3345">
        <w:rPr>
          <w:rFonts w:eastAsia="Times New Roman" w:cstheme="minorHAnsi"/>
          <w:color w:val="000000"/>
        </w:rPr>
        <w:t xml:space="preserve"> fine lines and wrinkles</w:t>
      </w:r>
    </w:p>
    <w:p w14:paraId="0BC3ACAC" w14:textId="231937B2" w:rsidR="00134C78" w:rsidRPr="003B3345" w:rsidRDefault="00134C78" w:rsidP="00134C78">
      <w:pPr>
        <w:pStyle w:val="ListParagraph"/>
        <w:numPr>
          <w:ilvl w:val="0"/>
          <w:numId w:val="6"/>
        </w:numPr>
        <w:spacing w:before="240" w:after="240" w:line="240" w:lineRule="auto"/>
        <w:rPr>
          <w:rFonts w:eastAsia="Times New Roman" w:cstheme="minorHAnsi"/>
        </w:rPr>
      </w:pPr>
      <w:r w:rsidRPr="003B3345">
        <w:rPr>
          <w:rFonts w:eastAsia="Times New Roman" w:cstheme="minorHAnsi"/>
          <w:color w:val="000000"/>
        </w:rPr>
        <w:t>Rejuvena</w:t>
      </w:r>
      <w:r w:rsidRPr="003B3345">
        <w:rPr>
          <w:rFonts w:eastAsia="Times New Roman" w:cstheme="minorHAnsi"/>
          <w:color w:val="000000"/>
        </w:rPr>
        <w:t>ting</w:t>
      </w:r>
      <w:r w:rsidRPr="003B3345">
        <w:rPr>
          <w:rFonts w:eastAsia="Times New Roman" w:cstheme="minorHAnsi"/>
          <w:color w:val="000000"/>
        </w:rPr>
        <w:t xml:space="preserve"> the skin of the hands</w:t>
      </w:r>
    </w:p>
    <w:p w14:paraId="6CC3E88C" w14:textId="5E06F893" w:rsidR="00134C78" w:rsidRPr="003B3345" w:rsidRDefault="00134C78" w:rsidP="00134C78">
      <w:pPr>
        <w:pStyle w:val="ListParagraph"/>
        <w:numPr>
          <w:ilvl w:val="0"/>
          <w:numId w:val="6"/>
        </w:numPr>
        <w:spacing w:before="240" w:after="240" w:line="240" w:lineRule="auto"/>
        <w:rPr>
          <w:rFonts w:eastAsia="Times New Roman" w:cstheme="minorHAnsi"/>
        </w:rPr>
      </w:pPr>
      <w:r w:rsidRPr="003B3345">
        <w:rPr>
          <w:rFonts w:eastAsia="Times New Roman" w:cstheme="minorHAnsi"/>
          <w:color w:val="000000"/>
        </w:rPr>
        <w:t>Tighten</w:t>
      </w:r>
      <w:r w:rsidRPr="003B3345">
        <w:rPr>
          <w:rFonts w:eastAsia="Times New Roman" w:cstheme="minorHAnsi"/>
          <w:color w:val="000000"/>
        </w:rPr>
        <w:t>ing skin (</w:t>
      </w:r>
      <w:r w:rsidRPr="003B3345">
        <w:rPr>
          <w:rFonts w:eastAsia="Times New Roman" w:cstheme="minorHAnsi"/>
          <w:color w:val="000000"/>
        </w:rPr>
        <w:t>both facial skin and skin laxity on the body)</w:t>
      </w:r>
    </w:p>
    <w:p w14:paraId="32BD2731" w14:textId="1399DE66" w:rsidR="00134C78" w:rsidRPr="003B3345" w:rsidRDefault="00134C78" w:rsidP="00134C78">
      <w:pPr>
        <w:pStyle w:val="ListParagraph"/>
        <w:numPr>
          <w:ilvl w:val="0"/>
          <w:numId w:val="6"/>
        </w:numPr>
        <w:spacing w:before="240" w:after="240" w:line="240" w:lineRule="auto"/>
        <w:rPr>
          <w:rFonts w:eastAsia="Times New Roman" w:cstheme="minorHAnsi"/>
        </w:rPr>
      </w:pPr>
      <w:r w:rsidRPr="003B3345">
        <w:rPr>
          <w:rFonts w:eastAsia="Times New Roman" w:cstheme="minorHAnsi"/>
          <w:color w:val="000000"/>
        </w:rPr>
        <w:t xml:space="preserve">Reducing </w:t>
      </w:r>
      <w:r w:rsidRPr="003B3345">
        <w:rPr>
          <w:rFonts w:eastAsia="Times New Roman" w:cstheme="minorHAnsi"/>
          <w:color w:val="000000"/>
        </w:rPr>
        <w:t>acne scars</w:t>
      </w:r>
    </w:p>
    <w:p w14:paraId="1D953EAC" w14:textId="63966929" w:rsidR="00134C78" w:rsidRPr="003B3345" w:rsidRDefault="00134C78" w:rsidP="00134C78">
      <w:pPr>
        <w:pStyle w:val="ListParagraph"/>
        <w:numPr>
          <w:ilvl w:val="0"/>
          <w:numId w:val="6"/>
        </w:numPr>
        <w:spacing w:before="240" w:after="240" w:line="240" w:lineRule="auto"/>
        <w:rPr>
          <w:rFonts w:eastAsia="Times New Roman" w:cstheme="minorHAnsi"/>
        </w:rPr>
      </w:pPr>
      <w:r w:rsidRPr="003B3345">
        <w:rPr>
          <w:rFonts w:eastAsia="Times New Roman" w:cstheme="minorHAnsi"/>
          <w:color w:val="000000"/>
        </w:rPr>
        <w:t>Reducing</w:t>
      </w:r>
      <w:r w:rsidRPr="003B3345">
        <w:rPr>
          <w:rFonts w:eastAsia="Times New Roman" w:cstheme="minorHAnsi"/>
          <w:color w:val="000000"/>
        </w:rPr>
        <w:t xml:space="preserve"> stretch marks</w:t>
      </w:r>
    </w:p>
    <w:p w14:paraId="019204FC" w14:textId="26CE4888" w:rsidR="00134C78" w:rsidRPr="003B3345" w:rsidRDefault="00134C78" w:rsidP="00134C78">
      <w:pPr>
        <w:pStyle w:val="ListParagraph"/>
        <w:numPr>
          <w:ilvl w:val="0"/>
          <w:numId w:val="6"/>
        </w:numPr>
        <w:spacing w:before="240" w:after="240" w:line="240" w:lineRule="auto"/>
        <w:rPr>
          <w:rFonts w:eastAsia="Times New Roman" w:cstheme="minorHAnsi"/>
        </w:rPr>
      </w:pPr>
      <w:r w:rsidRPr="003B3345">
        <w:rPr>
          <w:rFonts w:eastAsia="Times New Roman" w:cstheme="minorHAnsi"/>
          <w:color w:val="000000"/>
        </w:rPr>
        <w:t>Correct</w:t>
      </w:r>
      <w:r w:rsidRPr="003B3345">
        <w:rPr>
          <w:rFonts w:eastAsia="Times New Roman" w:cstheme="minorHAnsi"/>
          <w:color w:val="000000"/>
        </w:rPr>
        <w:t xml:space="preserve">ing </w:t>
      </w:r>
      <w:r w:rsidRPr="003B3345">
        <w:rPr>
          <w:rFonts w:eastAsia="Times New Roman" w:cstheme="minorHAnsi"/>
          <w:color w:val="000000"/>
        </w:rPr>
        <w:t>skin tone and texture</w:t>
      </w:r>
    </w:p>
    <w:p w14:paraId="48DA715A" w14:textId="72068B19" w:rsidR="00134C78" w:rsidRPr="003B3345" w:rsidRDefault="00134C78" w:rsidP="00134C78">
      <w:pPr>
        <w:pStyle w:val="ListParagraph"/>
        <w:numPr>
          <w:ilvl w:val="0"/>
          <w:numId w:val="6"/>
        </w:numPr>
        <w:rPr>
          <w:rFonts w:cstheme="minorHAnsi"/>
        </w:rPr>
      </w:pPr>
      <w:r w:rsidRPr="003B3345">
        <w:rPr>
          <w:rFonts w:eastAsia="Times New Roman" w:cstheme="minorHAnsi"/>
          <w:color w:val="000000"/>
        </w:rPr>
        <w:t>Contour</w:t>
      </w:r>
      <w:r w:rsidRPr="003B3345">
        <w:rPr>
          <w:rFonts w:eastAsia="Times New Roman" w:cstheme="minorHAnsi"/>
          <w:color w:val="000000"/>
        </w:rPr>
        <w:t>ing</w:t>
      </w:r>
      <w:r w:rsidRPr="003B3345">
        <w:rPr>
          <w:rFonts w:eastAsia="Times New Roman" w:cstheme="minorHAnsi"/>
          <w:color w:val="000000"/>
        </w:rPr>
        <w:t xml:space="preserve"> the lower part of the face and neck</w:t>
      </w:r>
    </w:p>
    <w:p w14:paraId="0013238A" w14:textId="7E0DA659" w:rsidR="00134C78" w:rsidRPr="003B3345" w:rsidRDefault="00134C78" w:rsidP="00134C78">
      <w:pPr>
        <w:rPr>
          <w:rFonts w:cstheme="minorHAnsi"/>
        </w:rPr>
      </w:pPr>
      <w:r w:rsidRPr="003B3345">
        <w:rPr>
          <w:rFonts w:cstheme="minorHAnsi"/>
        </w:rPr>
        <w:t>MICRO NEEDLING NEAR ME</w:t>
      </w:r>
    </w:p>
    <w:p w14:paraId="6CB3AD86" w14:textId="16BF6845" w:rsidR="00134C78" w:rsidRPr="003B3345" w:rsidRDefault="00134C78" w:rsidP="00134C78">
      <w:pPr>
        <w:rPr>
          <w:rFonts w:cstheme="minorHAnsi"/>
        </w:rPr>
      </w:pPr>
      <w:r w:rsidRPr="003B3345">
        <w:rPr>
          <w:rFonts w:cstheme="minorHAnsi"/>
        </w:rPr>
        <w:t>If you want to learn more about the outstanding micro needling benefits, contact Better Body MD. We are a leading provider of microneedling treatments using the innovative Morphues8 device. Call us at</w:t>
      </w:r>
      <w:r w:rsidR="003B3345" w:rsidRPr="003B3345">
        <w:rPr>
          <w:rFonts w:cstheme="minorHAnsi"/>
        </w:rPr>
        <w:t xml:space="preserve"> (</w:t>
      </w:r>
      <w:r w:rsidR="003B3345" w:rsidRPr="003B3345">
        <w:rPr>
          <w:rFonts w:cstheme="minorHAnsi"/>
          <w:color w:val="000000"/>
          <w:shd w:val="clear" w:color="auto" w:fill="FFFFFF"/>
        </w:rPr>
        <w:t>703</w:t>
      </w:r>
      <w:r w:rsidR="003B3345" w:rsidRPr="003B3345">
        <w:rPr>
          <w:rFonts w:cstheme="minorHAnsi"/>
          <w:color w:val="000000"/>
          <w:shd w:val="clear" w:color="auto" w:fill="FFFFFF"/>
        </w:rPr>
        <w:t xml:space="preserve">) </w:t>
      </w:r>
      <w:r w:rsidR="003B3345" w:rsidRPr="003B3345">
        <w:rPr>
          <w:rFonts w:cstheme="minorHAnsi"/>
          <w:color w:val="000000"/>
          <w:shd w:val="clear" w:color="auto" w:fill="FFFFFF"/>
        </w:rPr>
        <w:t>687-3601</w:t>
      </w:r>
      <w:r w:rsidRPr="003B3345">
        <w:rPr>
          <w:rFonts w:cstheme="minorHAnsi"/>
        </w:rPr>
        <w:t xml:space="preserve"> to schedule your consultation now or reach out to us online to learn more about the skin restoration possible with microneedling</w:t>
      </w:r>
      <w:r w:rsidR="00C74FA0" w:rsidRPr="003B3345">
        <w:rPr>
          <w:rFonts w:cstheme="minorHAnsi"/>
        </w:rPr>
        <w:t xml:space="preserve"> treatments.</w:t>
      </w:r>
    </w:p>
    <w:p w14:paraId="06DF70CA" w14:textId="377098A1" w:rsidR="00C74FA0" w:rsidRPr="003B3345" w:rsidRDefault="00C74FA0" w:rsidP="00134C78">
      <w:pPr>
        <w:rPr>
          <w:rFonts w:cstheme="minorHAnsi"/>
        </w:rPr>
      </w:pPr>
      <w:r w:rsidRPr="003B3345">
        <w:rPr>
          <w:rFonts w:cstheme="minorHAnsi"/>
        </w:rPr>
        <w:t>SOURCES:</w:t>
      </w:r>
    </w:p>
    <w:p w14:paraId="4B42BE4E" w14:textId="77777777" w:rsidR="003B3345" w:rsidRPr="003B3345" w:rsidRDefault="003B3345" w:rsidP="003B3345">
      <w:pPr>
        <w:spacing w:before="240" w:after="240" w:line="240" w:lineRule="auto"/>
        <w:rPr>
          <w:rFonts w:eastAsia="Times New Roman" w:cstheme="minorHAnsi"/>
        </w:rPr>
      </w:pPr>
      <w:r w:rsidRPr="003B3345">
        <w:rPr>
          <w:rFonts w:eastAsia="Times New Roman" w:cstheme="minorHAnsi"/>
          <w:color w:val="000000"/>
          <w:shd w:val="clear" w:color="auto" w:fill="FFFFFF"/>
        </w:rPr>
        <w:t>¹</w:t>
      </w:r>
      <w:hyperlink r:id="rId5" w:history="1">
        <w:r w:rsidRPr="003B3345">
          <w:rPr>
            <w:rFonts w:eastAsia="Times New Roman" w:cstheme="minorHAnsi"/>
            <w:color w:val="000000"/>
            <w:u w:val="single"/>
            <w:shd w:val="clear" w:color="auto" w:fill="FFFFFF"/>
          </w:rPr>
          <w:t xml:space="preserve"> </w:t>
        </w:r>
        <w:r w:rsidRPr="003B3345">
          <w:rPr>
            <w:rFonts w:eastAsia="Times New Roman" w:cstheme="minorHAnsi"/>
            <w:color w:val="1155CC"/>
            <w:u w:val="single"/>
            <w:shd w:val="clear" w:color="auto" w:fill="FFFFFF"/>
          </w:rPr>
          <w:t>Skin resurfacing procedures: new and emerging options</w:t>
        </w:r>
      </w:hyperlink>
      <w:r w:rsidRPr="003B3345">
        <w:rPr>
          <w:rFonts w:eastAsia="Times New Roman" w:cstheme="minorHAnsi"/>
          <w:color w:val="000000"/>
          <w:shd w:val="clear" w:color="auto" w:fill="FFFFFF"/>
        </w:rPr>
        <w:t xml:space="preserve">. </w:t>
      </w:r>
      <w:r w:rsidRPr="003B3345">
        <w:rPr>
          <w:rFonts w:eastAsia="Times New Roman" w:cstheme="minorHAnsi"/>
          <w:i/>
          <w:iCs/>
          <w:color w:val="000000"/>
          <w:shd w:val="clear" w:color="auto" w:fill="FFFFFF"/>
        </w:rPr>
        <w:t xml:space="preserve">Clinical, Cosmetic, and Investigational Dermatology. </w:t>
      </w:r>
      <w:r w:rsidRPr="003B3345">
        <w:rPr>
          <w:rFonts w:eastAsia="Times New Roman" w:cstheme="minorHAnsi"/>
          <w:color w:val="000000"/>
          <w:shd w:val="clear" w:color="auto" w:fill="FFFFFF"/>
        </w:rPr>
        <w:t>2014.</w:t>
      </w:r>
    </w:p>
    <w:p w14:paraId="759C3219" w14:textId="5A8B86F5" w:rsidR="00C74FA0" w:rsidRPr="003B3345" w:rsidRDefault="003B3345" w:rsidP="003B3345">
      <w:pPr>
        <w:rPr>
          <w:rFonts w:cstheme="minorHAnsi"/>
        </w:rPr>
      </w:pPr>
      <w:r w:rsidRPr="003B3345">
        <w:rPr>
          <w:rFonts w:eastAsia="Times New Roman" w:cstheme="minorHAnsi"/>
          <w:color w:val="000000"/>
        </w:rPr>
        <w:t>² “</w:t>
      </w:r>
      <w:hyperlink r:id="rId6" w:history="1">
        <w:r w:rsidRPr="003B3345">
          <w:rPr>
            <w:rFonts w:eastAsia="Times New Roman" w:cstheme="minorHAnsi"/>
            <w:color w:val="1155CC"/>
            <w:u w:val="single"/>
          </w:rPr>
          <w:t>Adjustable Depth Fractional Radiofrequency Combined With Bipolar Radiofrequency: A Minimally Invasive Combination Treatment for Skin Laxity.”</w:t>
        </w:r>
      </w:hyperlink>
      <w:r w:rsidRPr="003B3345">
        <w:rPr>
          <w:rFonts w:eastAsia="Times New Roman" w:cstheme="minorHAnsi"/>
          <w:color w:val="000000"/>
        </w:rPr>
        <w:t xml:space="preserve"> </w:t>
      </w:r>
      <w:r w:rsidRPr="003B3345">
        <w:rPr>
          <w:rFonts w:eastAsia="Times New Roman" w:cstheme="minorHAnsi"/>
          <w:i/>
          <w:iCs/>
          <w:color w:val="000000"/>
        </w:rPr>
        <w:t xml:space="preserve">Aesthetic Surgery Journal. </w:t>
      </w:r>
      <w:r w:rsidRPr="003B3345">
        <w:rPr>
          <w:rFonts w:eastAsia="Times New Roman" w:cstheme="minorHAnsi"/>
          <w:color w:val="000000"/>
        </w:rPr>
        <w:t>2019.</w:t>
      </w:r>
    </w:p>
    <w:p w14:paraId="68F82BBC" w14:textId="77777777" w:rsidR="00134C78" w:rsidRDefault="00134C78" w:rsidP="00134C78"/>
    <w:sectPr w:rsidR="00134C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EE38E4"/>
    <w:multiLevelType w:val="hybridMultilevel"/>
    <w:tmpl w:val="17E61BF4"/>
    <w:lvl w:ilvl="0" w:tplc="04090001">
      <w:start w:val="1"/>
      <w:numFmt w:val="bullet"/>
      <w:lvlText w:val=""/>
      <w:lvlJc w:val="left"/>
      <w:pPr>
        <w:ind w:left="750" w:hanging="390"/>
      </w:pPr>
      <w:rPr>
        <w:rFonts w:ascii="Symbol" w:hAnsi="Symbol" w:hint="default"/>
        <w:color w:val="00000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F3B2EFE"/>
    <w:multiLevelType w:val="hybridMultilevel"/>
    <w:tmpl w:val="F1F61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A908A2"/>
    <w:multiLevelType w:val="hybridMultilevel"/>
    <w:tmpl w:val="C3648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194F15"/>
    <w:multiLevelType w:val="hybridMultilevel"/>
    <w:tmpl w:val="AB4E55B0"/>
    <w:lvl w:ilvl="0" w:tplc="7ED67CDC">
      <w:numFmt w:val="bullet"/>
      <w:lvlText w:val="·"/>
      <w:lvlJc w:val="left"/>
      <w:pPr>
        <w:ind w:left="750" w:hanging="390"/>
      </w:pPr>
      <w:rPr>
        <w:rFonts w:ascii="Arial" w:eastAsia="Times New Roman" w:hAnsi="Arial" w:cs="Arial"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746F5D"/>
    <w:multiLevelType w:val="hybridMultilevel"/>
    <w:tmpl w:val="F45ABAB4"/>
    <w:lvl w:ilvl="0" w:tplc="04090001">
      <w:start w:val="1"/>
      <w:numFmt w:val="bullet"/>
      <w:lvlText w:val=""/>
      <w:lvlJc w:val="left"/>
      <w:pPr>
        <w:ind w:left="750" w:hanging="390"/>
      </w:pPr>
      <w:rPr>
        <w:rFonts w:ascii="Symbol" w:hAnsi="Symbol" w:hint="default"/>
        <w:color w:val="00000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92105CF"/>
    <w:multiLevelType w:val="hybridMultilevel"/>
    <w:tmpl w:val="C5A6110E"/>
    <w:lvl w:ilvl="0" w:tplc="0BFAEA80">
      <w:numFmt w:val="bullet"/>
      <w:lvlText w:val="·"/>
      <w:lvlJc w:val="left"/>
      <w:pPr>
        <w:ind w:left="750" w:hanging="390"/>
      </w:pPr>
      <w:rPr>
        <w:rFonts w:ascii="Arial" w:eastAsia="Times New Roman" w:hAnsi="Arial" w:cs="Arial"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1582455">
    <w:abstractNumId w:val="2"/>
  </w:num>
  <w:num w:numId="2" w16cid:durableId="2117940969">
    <w:abstractNumId w:val="3"/>
  </w:num>
  <w:num w:numId="3" w16cid:durableId="849877490">
    <w:abstractNumId w:val="0"/>
  </w:num>
  <w:num w:numId="4" w16cid:durableId="680427436">
    <w:abstractNumId w:val="1"/>
  </w:num>
  <w:num w:numId="5" w16cid:durableId="1467625047">
    <w:abstractNumId w:val="5"/>
  </w:num>
  <w:num w:numId="6" w16cid:durableId="118055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C6CA6"/>
    <w:rsid w:val="00134C78"/>
    <w:rsid w:val="002367A6"/>
    <w:rsid w:val="003B3345"/>
    <w:rsid w:val="005C6CA6"/>
    <w:rsid w:val="006910AC"/>
    <w:rsid w:val="00993E8E"/>
    <w:rsid w:val="00A458FC"/>
    <w:rsid w:val="00A63291"/>
    <w:rsid w:val="00C74FA0"/>
    <w:rsid w:val="00DB4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92B6A"/>
  <w15:chartTrackingRefBased/>
  <w15:docId w15:val="{E0E76B5E-B429-44FD-9F0A-1B3E07885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67A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367A6"/>
    <w:pPr>
      <w:ind w:left="720"/>
      <w:contextualSpacing/>
    </w:pPr>
  </w:style>
  <w:style w:type="character" w:styleId="Hyperlink">
    <w:name w:val="Hyperlink"/>
    <w:basedOn w:val="DefaultParagraphFont"/>
    <w:uiPriority w:val="99"/>
    <w:semiHidden/>
    <w:unhideWhenUsed/>
    <w:rsid w:val="003B33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221305">
      <w:bodyDiv w:val="1"/>
      <w:marLeft w:val="0"/>
      <w:marRight w:val="0"/>
      <w:marTop w:val="0"/>
      <w:marBottom w:val="0"/>
      <w:divBdr>
        <w:top w:val="none" w:sz="0" w:space="0" w:color="auto"/>
        <w:left w:val="none" w:sz="0" w:space="0" w:color="auto"/>
        <w:bottom w:val="none" w:sz="0" w:space="0" w:color="auto"/>
        <w:right w:val="none" w:sz="0" w:space="0" w:color="auto"/>
      </w:divBdr>
    </w:div>
    <w:div w:id="1154176541">
      <w:bodyDiv w:val="1"/>
      <w:marLeft w:val="0"/>
      <w:marRight w:val="0"/>
      <w:marTop w:val="0"/>
      <w:marBottom w:val="0"/>
      <w:divBdr>
        <w:top w:val="none" w:sz="0" w:space="0" w:color="auto"/>
        <w:left w:val="none" w:sz="0" w:space="0" w:color="auto"/>
        <w:bottom w:val="none" w:sz="0" w:space="0" w:color="auto"/>
        <w:right w:val="none" w:sz="0" w:space="0" w:color="auto"/>
      </w:divBdr>
    </w:div>
    <w:div w:id="1508053878">
      <w:bodyDiv w:val="1"/>
      <w:marLeft w:val="0"/>
      <w:marRight w:val="0"/>
      <w:marTop w:val="0"/>
      <w:marBottom w:val="0"/>
      <w:divBdr>
        <w:top w:val="none" w:sz="0" w:space="0" w:color="auto"/>
        <w:left w:val="none" w:sz="0" w:space="0" w:color="auto"/>
        <w:bottom w:val="none" w:sz="0" w:space="0" w:color="auto"/>
        <w:right w:val="none" w:sz="0" w:space="0" w:color="auto"/>
      </w:divBdr>
    </w:div>
    <w:div w:id="157916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cademic.oup.com/asj/article/39/Supplement_3/S112/5427380" TargetMode="External"/><Relationship Id="rId5" Type="http://schemas.openxmlformats.org/officeDocument/2006/relationships/hyperlink" Target="https://www.ncbi.nlm.nih.gov/pmc/articles/PMC415573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638</Words>
  <Characters>3640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2022-08-19T19:54:00Z</dcterms:created>
  <dcterms:modified xsi:type="dcterms:W3CDTF">2022-08-19T19:54:00Z</dcterms:modified>
</cp:coreProperties>
</file>