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DE5B"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Botox vs Dysport.Article.Renovo MD.KL</w:t>
      </w:r>
    </w:p>
    <w:p w14:paraId="38BF3136"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/botox vs dysport</w:t>
      </w:r>
    </w:p>
    <w:p w14:paraId="19CFAA87"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KW botox vs dysport</w:t>
      </w:r>
    </w:p>
    <w:p w14:paraId="4ECDC293" w14:textId="4BF8E35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xml:space="preserve">META: Learn the difference between Botox vs Dysport. These cosmetic injectables </w:t>
      </w:r>
      <w:r>
        <w:rPr>
          <w:rFonts w:ascii="Arial" w:eastAsia="Times New Roman" w:hAnsi="Arial" w:cs="Arial"/>
          <w:color w:val="000000"/>
        </w:rPr>
        <w:t xml:space="preserve">are </w:t>
      </w:r>
      <w:r w:rsidRPr="00C62DC4">
        <w:rPr>
          <w:rFonts w:ascii="Arial" w:eastAsia="Times New Roman" w:hAnsi="Arial" w:cs="Arial"/>
          <w:color w:val="000000"/>
        </w:rPr>
        <w:t xml:space="preserve">safe and effective treatments </w:t>
      </w:r>
      <w:r>
        <w:rPr>
          <w:rFonts w:ascii="Arial" w:eastAsia="Times New Roman" w:hAnsi="Arial" w:cs="Arial"/>
          <w:color w:val="000000"/>
        </w:rPr>
        <w:t>for</w:t>
      </w:r>
      <w:r w:rsidRPr="00C62DC4">
        <w:rPr>
          <w:rFonts w:ascii="Arial" w:eastAsia="Times New Roman" w:hAnsi="Arial" w:cs="Arial"/>
          <w:color w:val="000000"/>
        </w:rPr>
        <w:t xml:space="preserve"> </w:t>
      </w:r>
      <w:r>
        <w:rPr>
          <w:rFonts w:ascii="Arial" w:eastAsia="Times New Roman" w:hAnsi="Arial" w:cs="Arial"/>
          <w:color w:val="000000"/>
        </w:rPr>
        <w:t xml:space="preserve">reducing noticeable </w:t>
      </w:r>
      <w:r w:rsidRPr="00C62DC4">
        <w:rPr>
          <w:rFonts w:ascii="Arial" w:eastAsia="Times New Roman" w:hAnsi="Arial" w:cs="Arial"/>
          <w:color w:val="000000"/>
        </w:rPr>
        <w:t>signs of aging.</w:t>
      </w:r>
      <w:r w:rsidRPr="00C62DC4">
        <w:rPr>
          <w:rFonts w:ascii="Arial" w:eastAsia="Times New Roman" w:hAnsi="Arial" w:cs="Arial"/>
          <w:color w:val="000000"/>
        </w:rPr>
        <w:br/>
      </w:r>
      <w:r w:rsidRPr="00C62DC4">
        <w:rPr>
          <w:rFonts w:ascii="Arial" w:eastAsia="Times New Roman" w:hAnsi="Arial" w:cs="Arial"/>
          <w:color w:val="000000"/>
        </w:rPr>
        <w:br/>
      </w:r>
    </w:p>
    <w:p w14:paraId="46AE70D2" w14:textId="3391C8B8"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xml:space="preserve">Botox vs Dysport | The Difference Between </w:t>
      </w:r>
      <w:r>
        <w:rPr>
          <w:rFonts w:ascii="Arial" w:eastAsia="Times New Roman" w:hAnsi="Arial" w:cs="Arial"/>
          <w:color w:val="000000"/>
        </w:rPr>
        <w:t xml:space="preserve">Anti-Aging </w:t>
      </w:r>
      <w:r w:rsidRPr="00C62DC4">
        <w:rPr>
          <w:rFonts w:ascii="Arial" w:eastAsia="Times New Roman" w:hAnsi="Arial" w:cs="Arial"/>
          <w:color w:val="000000"/>
        </w:rPr>
        <w:t>Injectables</w:t>
      </w:r>
    </w:p>
    <w:p w14:paraId="2D2B05F3"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40D1AE35" w14:textId="550056A8" w:rsidR="00C62DC4" w:rsidRPr="00C62DC4" w:rsidRDefault="00000000" w:rsidP="00C62DC4">
      <w:pPr>
        <w:spacing w:after="0" w:line="240" w:lineRule="auto"/>
        <w:rPr>
          <w:rFonts w:ascii="Arial" w:eastAsia="Times New Roman" w:hAnsi="Arial" w:cs="Arial"/>
          <w:color w:val="000000"/>
        </w:rPr>
      </w:pPr>
      <w:hyperlink r:id="rId5" w:history="1">
        <w:r w:rsidR="00C62DC4" w:rsidRPr="00C62DC4">
          <w:rPr>
            <w:rFonts w:ascii="Arial" w:eastAsia="Times New Roman" w:hAnsi="Arial" w:cs="Arial"/>
            <w:color w:val="1155CC"/>
            <w:u w:val="single"/>
          </w:rPr>
          <w:t>Botox vs Dysport</w:t>
        </w:r>
      </w:hyperlink>
      <w:r w:rsidR="00370140">
        <w:rPr>
          <w:rFonts w:ascii="Arial" w:eastAsia="Times New Roman" w:hAnsi="Arial" w:cs="Arial"/>
          <w:color w:val="000000"/>
        </w:rPr>
        <w:t xml:space="preserve">: If you look in the mirror and notice fine lines or wrinkles, odds are you are curious about popular anti-aging treatments. </w:t>
      </w:r>
      <w:r w:rsidR="00C62DC4" w:rsidRPr="00C62DC4">
        <w:rPr>
          <w:rFonts w:ascii="Arial" w:eastAsia="Times New Roman" w:hAnsi="Arial" w:cs="Arial"/>
          <w:color w:val="000000"/>
        </w:rPr>
        <w:t xml:space="preserve">Repetitive muscle movements from everyday life and the expressions we use for all our interactions invite the signs of aging to appear. </w:t>
      </w:r>
      <w:r w:rsidR="002B030C">
        <w:rPr>
          <w:rFonts w:ascii="Arial" w:eastAsia="Times New Roman" w:hAnsi="Arial" w:cs="Arial"/>
          <w:color w:val="000000"/>
        </w:rPr>
        <w:t>This muscle movement causes dynamic wrinkles to form,</w:t>
      </w:r>
      <w:r w:rsidR="00C62DC4" w:rsidRPr="00C62DC4">
        <w:rPr>
          <w:rFonts w:ascii="Arial" w:eastAsia="Times New Roman" w:hAnsi="Arial" w:cs="Arial"/>
          <w:color w:val="000000"/>
        </w:rPr>
        <w:t xml:space="preserve"> significantly aging the face. </w:t>
      </w:r>
    </w:p>
    <w:p w14:paraId="47150896"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0CF73A76" w14:textId="3C58B87E"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xml:space="preserve">Both men and women opt for cosmetic injection treatments to slow </w:t>
      </w:r>
      <w:r w:rsidR="002B030C">
        <w:rPr>
          <w:rFonts w:ascii="Arial" w:eastAsia="Times New Roman" w:hAnsi="Arial" w:cs="Arial"/>
          <w:color w:val="000000"/>
        </w:rPr>
        <w:t xml:space="preserve">the </w:t>
      </w:r>
      <w:r w:rsidRPr="00C62DC4">
        <w:rPr>
          <w:rFonts w:ascii="Arial" w:eastAsia="Times New Roman" w:hAnsi="Arial" w:cs="Arial"/>
          <w:color w:val="000000"/>
        </w:rPr>
        <w:t>signs of aging, look younger, and achieve dramatic facial rejuvenation. Both Botox and Dysport are popular, minimally invasive treatments requiring little to no downtime. Read on to learn the difference between Botox vs Dysport and discover which treatment is right for you.</w:t>
      </w:r>
    </w:p>
    <w:p w14:paraId="038A7DCA"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73085558" w14:textId="62533AC5"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xml:space="preserve">What is </w:t>
      </w:r>
      <w:proofErr w:type="gramStart"/>
      <w:r w:rsidRPr="00C62DC4">
        <w:rPr>
          <w:rFonts w:ascii="Arial" w:eastAsia="Times New Roman" w:hAnsi="Arial" w:cs="Arial"/>
          <w:color w:val="000000"/>
        </w:rPr>
        <w:t>Botox?</w:t>
      </w:r>
      <w:r w:rsidR="002B030C">
        <w:rPr>
          <w:rFonts w:ascii="Arial" w:eastAsia="Times New Roman" w:hAnsi="Arial" w:cs="Arial"/>
          <w:color w:val="000000"/>
        </w:rPr>
        <w:t>*</w:t>
      </w:r>
      <w:proofErr w:type="gramEnd"/>
    </w:p>
    <w:p w14:paraId="21BEFC31"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36DDBAF1" w14:textId="7D2728C0"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Most popularly known for its instantaneous anti-aging effects, Botox has long been the #1 cosmetic injectable treatment in the world. When administered by an expert injector</w:t>
      </w:r>
      <w:r w:rsidR="002B030C">
        <w:rPr>
          <w:rFonts w:ascii="Arial" w:eastAsia="Times New Roman" w:hAnsi="Arial" w:cs="Arial"/>
          <w:color w:val="000000"/>
        </w:rPr>
        <w:t>,</w:t>
      </w:r>
      <w:r w:rsidRPr="00C62DC4">
        <w:rPr>
          <w:rFonts w:ascii="Arial" w:eastAsia="Times New Roman" w:hAnsi="Arial" w:cs="Arial"/>
          <w:color w:val="000000"/>
        </w:rPr>
        <w:t xml:space="preserve"> Botox results are natural-looking and long-lasting.</w:t>
      </w:r>
    </w:p>
    <w:p w14:paraId="735992E7"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4E65A293" w14:textId="7621BD8C"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xml:space="preserve">Botox is made of a protein derivative from Botulinum A. When injected into the muscles below the skin, Botox temporarily halts muscle contractions. The protein allows the muscle to relax, thus enabling the overlying skin to smooth and soften. Botox injections are fast-acting and have near instant results. Many </w:t>
      </w:r>
      <w:r w:rsidR="00370140">
        <w:rPr>
          <w:rFonts w:ascii="Arial" w:eastAsia="Times New Roman" w:hAnsi="Arial" w:cs="Arial"/>
          <w:color w:val="000000"/>
        </w:rPr>
        <w:t xml:space="preserve">people </w:t>
      </w:r>
      <w:r w:rsidRPr="00C62DC4">
        <w:rPr>
          <w:rFonts w:ascii="Arial" w:eastAsia="Times New Roman" w:hAnsi="Arial" w:cs="Arial"/>
          <w:color w:val="000000"/>
        </w:rPr>
        <w:t>start to notice improvement within 24-48 hours. As with any cosmetic injectable treatment, individual results will vary.*</w:t>
      </w:r>
    </w:p>
    <w:p w14:paraId="2C1AC895"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1A8DB42E" w14:textId="77777777" w:rsidR="00C62DC4" w:rsidRPr="00C62DC4" w:rsidRDefault="00C62DC4" w:rsidP="00C62DC4">
      <w:pPr>
        <w:spacing w:after="0" w:line="240" w:lineRule="auto"/>
        <w:ind w:left="1440"/>
        <w:rPr>
          <w:rFonts w:ascii="Times New Roman" w:eastAsia="Times New Roman" w:hAnsi="Times New Roman" w:cs="Times New Roman"/>
          <w:sz w:val="24"/>
          <w:szCs w:val="24"/>
        </w:rPr>
      </w:pPr>
      <w:r w:rsidRPr="00C62DC4">
        <w:rPr>
          <w:rFonts w:ascii="Arial" w:eastAsia="Times New Roman" w:hAnsi="Arial" w:cs="Arial"/>
          <w:color w:val="000000"/>
        </w:rPr>
        <w:t> </w:t>
      </w:r>
      <w:hyperlink r:id="rId6" w:history="1">
        <w:r w:rsidRPr="00C62DC4">
          <w:rPr>
            <w:rFonts w:ascii="Arial" w:eastAsia="Times New Roman" w:hAnsi="Arial" w:cs="Arial"/>
            <w:color w:val="1155CC"/>
            <w:u w:val="single"/>
          </w:rPr>
          <w:t>Video: Watch Renovo MD’s master injector perform expert Botox treatments &gt;&gt;&gt;</w:t>
        </w:r>
      </w:hyperlink>
    </w:p>
    <w:p w14:paraId="4945F717"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1C2517E8"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Benefits of Botox</w:t>
      </w:r>
    </w:p>
    <w:p w14:paraId="5612DDFF" w14:textId="2E027C7F" w:rsidR="00C62DC4" w:rsidRPr="00C62DC4" w:rsidRDefault="00C62DC4" w:rsidP="00C62DC4">
      <w:pPr>
        <w:spacing w:after="0" w:line="240" w:lineRule="auto"/>
        <w:rPr>
          <w:rFonts w:ascii="Times New Roman" w:eastAsia="Times New Roman" w:hAnsi="Times New Roman" w:cs="Times New Roman"/>
          <w:sz w:val="24"/>
          <w:szCs w:val="24"/>
        </w:rPr>
      </w:pPr>
    </w:p>
    <w:p w14:paraId="2CDB5AC0" w14:textId="77777777" w:rsidR="00C62DC4" w:rsidRPr="00C62DC4" w:rsidRDefault="00C62DC4" w:rsidP="00C62DC4">
      <w:pPr>
        <w:numPr>
          <w:ilvl w:val="0"/>
          <w:numId w:val="1"/>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Treat frown lines, crow’s feet</w:t>
      </w:r>
    </w:p>
    <w:p w14:paraId="76354CCA" w14:textId="77777777" w:rsidR="00C62DC4" w:rsidRPr="00C62DC4" w:rsidRDefault="00C62DC4" w:rsidP="00C62DC4">
      <w:pPr>
        <w:numPr>
          <w:ilvl w:val="0"/>
          <w:numId w:val="1"/>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Smooth areas around the eyes and forehead</w:t>
      </w:r>
    </w:p>
    <w:p w14:paraId="75CFE7CD" w14:textId="77777777" w:rsidR="00C62DC4" w:rsidRPr="00C62DC4" w:rsidRDefault="00C62DC4" w:rsidP="00C62DC4">
      <w:pPr>
        <w:numPr>
          <w:ilvl w:val="0"/>
          <w:numId w:val="1"/>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FDA-approved as safe and effective</w:t>
      </w:r>
    </w:p>
    <w:p w14:paraId="43FC9E94" w14:textId="77777777" w:rsidR="00C62DC4" w:rsidRPr="00C62DC4" w:rsidRDefault="00C62DC4" w:rsidP="00C62DC4">
      <w:pPr>
        <w:numPr>
          <w:ilvl w:val="0"/>
          <w:numId w:val="1"/>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Scientifically proven in over 470 clinical studies</w:t>
      </w:r>
    </w:p>
    <w:p w14:paraId="4D5C7E63" w14:textId="77777777" w:rsidR="00C62DC4" w:rsidRPr="00C62DC4" w:rsidRDefault="00C62DC4" w:rsidP="00C62DC4">
      <w:pPr>
        <w:numPr>
          <w:ilvl w:val="0"/>
          <w:numId w:val="1"/>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Non-surgical, minimally invasive</w:t>
      </w:r>
    </w:p>
    <w:p w14:paraId="70698802"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1B93B216"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The Cost of Botox</w:t>
      </w:r>
    </w:p>
    <w:p w14:paraId="0C23A520"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4E8279C4" w14:textId="60F140A0"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xml:space="preserve">The exact cost of Botox </w:t>
      </w:r>
      <w:r w:rsidR="00BE4944">
        <w:rPr>
          <w:rFonts w:ascii="Arial" w:eastAsia="Times New Roman" w:hAnsi="Arial" w:cs="Arial"/>
          <w:color w:val="000000"/>
        </w:rPr>
        <w:t xml:space="preserve">varies </w:t>
      </w:r>
      <w:r w:rsidRPr="00C62DC4">
        <w:rPr>
          <w:rFonts w:ascii="Arial" w:eastAsia="Times New Roman" w:hAnsi="Arial" w:cs="Arial"/>
          <w:color w:val="000000"/>
        </w:rPr>
        <w:t xml:space="preserve">per patient. Cost </w:t>
      </w:r>
      <w:r>
        <w:rPr>
          <w:rFonts w:ascii="Arial" w:eastAsia="Times New Roman" w:hAnsi="Arial" w:cs="Arial"/>
          <w:color w:val="000000"/>
        </w:rPr>
        <w:t>depends on the</w:t>
      </w:r>
      <w:r w:rsidRPr="00C62DC4">
        <w:rPr>
          <w:rFonts w:ascii="Arial" w:eastAsia="Times New Roman" w:hAnsi="Arial" w:cs="Arial"/>
          <w:color w:val="000000"/>
        </w:rPr>
        <w:t xml:space="preserve"> number of units needed for the treatment area and other factors. Speak with Renovo MD directly to learn more about the cost of </w:t>
      </w:r>
      <w:r w:rsidR="002B030C">
        <w:rPr>
          <w:rFonts w:ascii="Arial" w:eastAsia="Times New Roman" w:hAnsi="Arial" w:cs="Arial"/>
          <w:color w:val="000000"/>
        </w:rPr>
        <w:t>injections</w:t>
      </w:r>
      <w:r w:rsidRPr="00C62DC4">
        <w:rPr>
          <w:rFonts w:ascii="Arial" w:eastAsia="Times New Roman" w:hAnsi="Arial" w:cs="Arial"/>
          <w:color w:val="000000"/>
        </w:rPr>
        <w:t>.</w:t>
      </w:r>
    </w:p>
    <w:p w14:paraId="7E86366E"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7DE31F2E" w14:textId="4A5D8FF6" w:rsidR="00C62DC4" w:rsidRPr="00C62DC4" w:rsidRDefault="00C62DC4" w:rsidP="00C62DC4">
      <w:pPr>
        <w:spacing w:after="0" w:line="240" w:lineRule="auto"/>
        <w:ind w:left="5040"/>
        <w:rPr>
          <w:rFonts w:ascii="Times New Roman" w:eastAsia="Times New Roman" w:hAnsi="Times New Roman" w:cs="Times New Roman"/>
          <w:sz w:val="24"/>
          <w:szCs w:val="24"/>
        </w:rPr>
      </w:pPr>
      <w:r w:rsidRPr="00C62DC4">
        <w:rPr>
          <w:rFonts w:ascii="Arial" w:eastAsia="Times New Roman" w:hAnsi="Arial" w:cs="Arial"/>
          <w:color w:val="000000"/>
        </w:rPr>
        <w:t>     </w:t>
      </w:r>
      <w:hyperlink r:id="rId7" w:history="1">
        <w:r w:rsidRPr="00C62DC4">
          <w:rPr>
            <w:rFonts w:ascii="Arial" w:eastAsia="Times New Roman" w:hAnsi="Arial" w:cs="Arial"/>
            <w:color w:val="1155CC"/>
            <w:u w:val="single"/>
          </w:rPr>
          <w:t>View Botox Before and After Photos &gt;&gt;&gt;</w:t>
        </w:r>
      </w:hyperlink>
    </w:p>
    <w:p w14:paraId="0D30266B"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w:t>
      </w:r>
    </w:p>
    <w:p w14:paraId="0B3E9058"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What is Dysport?</w:t>
      </w:r>
    </w:p>
    <w:p w14:paraId="7A343FA8"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417AF902" w14:textId="07F60DDA"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 xml:space="preserve">Dysport is </w:t>
      </w:r>
      <w:r>
        <w:rPr>
          <w:rFonts w:ascii="Arial" w:eastAsia="Times New Roman" w:hAnsi="Arial" w:cs="Arial"/>
          <w:color w:val="000000"/>
        </w:rPr>
        <w:t xml:space="preserve">known </w:t>
      </w:r>
      <w:r w:rsidRPr="00C62DC4">
        <w:rPr>
          <w:rFonts w:ascii="Arial" w:eastAsia="Times New Roman" w:hAnsi="Arial" w:cs="Arial"/>
          <w:color w:val="000000"/>
        </w:rPr>
        <w:t>as the Euro</w:t>
      </w:r>
      <w:r>
        <w:rPr>
          <w:rFonts w:ascii="Arial" w:eastAsia="Times New Roman" w:hAnsi="Arial" w:cs="Arial"/>
          <w:color w:val="000000"/>
        </w:rPr>
        <w:t>pean</w:t>
      </w:r>
      <w:r w:rsidRPr="00C62DC4">
        <w:rPr>
          <w:rFonts w:ascii="Arial" w:eastAsia="Times New Roman" w:hAnsi="Arial" w:cs="Arial"/>
          <w:color w:val="000000"/>
        </w:rPr>
        <w:t xml:space="preserve"> Botox counterpart. Dysport received FDA-</w:t>
      </w:r>
      <w:r w:rsidR="002B030C">
        <w:rPr>
          <w:rFonts w:ascii="Arial" w:eastAsia="Times New Roman" w:hAnsi="Arial" w:cs="Arial"/>
          <w:color w:val="000000"/>
        </w:rPr>
        <w:t>approval</w:t>
      </w:r>
      <w:r w:rsidRPr="00C62DC4">
        <w:rPr>
          <w:rFonts w:ascii="Arial" w:eastAsia="Times New Roman" w:hAnsi="Arial" w:cs="Arial"/>
          <w:color w:val="000000"/>
        </w:rPr>
        <w:t xml:space="preserve"> in the U.S in 2009 and </w:t>
      </w:r>
      <w:r>
        <w:rPr>
          <w:rFonts w:ascii="Arial" w:eastAsia="Times New Roman" w:hAnsi="Arial" w:cs="Arial"/>
          <w:color w:val="000000"/>
        </w:rPr>
        <w:t>is now one of the most popular anti-aging treatments available</w:t>
      </w:r>
      <w:r w:rsidRPr="00C62DC4">
        <w:rPr>
          <w:rFonts w:ascii="Arial" w:eastAsia="Times New Roman" w:hAnsi="Arial" w:cs="Arial"/>
          <w:color w:val="000000"/>
        </w:rPr>
        <w:t>. Like Botox, Dysport also treats fine lines and wrinkles and has Botulinum A as its active ingredient.</w:t>
      </w:r>
    </w:p>
    <w:p w14:paraId="25AF87A3"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59F33DBF" w14:textId="56AE6612"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The dilution of Botulinum A is higher</w:t>
      </w:r>
      <w:r w:rsidR="002B030C">
        <w:rPr>
          <w:rFonts w:ascii="Arial" w:eastAsia="Times New Roman" w:hAnsi="Arial" w:cs="Arial"/>
          <w:color w:val="000000"/>
        </w:rPr>
        <w:t xml:space="preserve"> in Dysport</w:t>
      </w:r>
      <w:r w:rsidRPr="00C62DC4">
        <w:rPr>
          <w:rFonts w:ascii="Arial" w:eastAsia="Times New Roman" w:hAnsi="Arial" w:cs="Arial"/>
          <w:color w:val="000000"/>
        </w:rPr>
        <w:t xml:space="preserve"> than in Botox. This makes Dysport an ideal treatment for larger treatment areas. Dysport </w:t>
      </w:r>
      <w:r>
        <w:rPr>
          <w:rFonts w:ascii="Arial" w:eastAsia="Times New Roman" w:hAnsi="Arial" w:cs="Arial"/>
          <w:color w:val="000000"/>
        </w:rPr>
        <w:t>go</w:t>
      </w:r>
      <w:r w:rsidR="002B030C">
        <w:rPr>
          <w:rFonts w:ascii="Arial" w:eastAsia="Times New Roman" w:hAnsi="Arial" w:cs="Arial"/>
          <w:color w:val="000000"/>
        </w:rPr>
        <w:t>es</w:t>
      </w:r>
      <w:r>
        <w:rPr>
          <w:rFonts w:ascii="Arial" w:eastAsia="Times New Roman" w:hAnsi="Arial" w:cs="Arial"/>
          <w:color w:val="000000"/>
        </w:rPr>
        <w:t xml:space="preserve"> </w:t>
      </w:r>
      <w:r w:rsidRPr="00C62DC4">
        <w:rPr>
          <w:rFonts w:ascii="Arial" w:eastAsia="Times New Roman" w:hAnsi="Arial" w:cs="Arial"/>
          <w:color w:val="000000"/>
        </w:rPr>
        <w:t>deeper than Botox</w:t>
      </w:r>
      <w:r>
        <w:rPr>
          <w:rFonts w:ascii="Arial" w:eastAsia="Times New Roman" w:hAnsi="Arial" w:cs="Arial"/>
          <w:color w:val="000000"/>
        </w:rPr>
        <w:t>. In addition, the formula also</w:t>
      </w:r>
      <w:r w:rsidRPr="00C62DC4">
        <w:rPr>
          <w:rFonts w:ascii="Arial" w:eastAsia="Times New Roman" w:hAnsi="Arial" w:cs="Arial"/>
          <w:color w:val="000000"/>
        </w:rPr>
        <w:t xml:space="preserve"> spreads faster.</w:t>
      </w:r>
    </w:p>
    <w:p w14:paraId="6394B7CE"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5B5C377F" w14:textId="77777777" w:rsidR="00C62DC4" w:rsidRPr="00C62DC4" w:rsidRDefault="00C62DC4" w:rsidP="00C62DC4">
      <w:pPr>
        <w:spacing w:after="0" w:line="240" w:lineRule="auto"/>
        <w:ind w:left="3600"/>
        <w:rPr>
          <w:rFonts w:ascii="Times New Roman" w:eastAsia="Times New Roman" w:hAnsi="Times New Roman" w:cs="Times New Roman"/>
          <w:sz w:val="24"/>
          <w:szCs w:val="24"/>
        </w:rPr>
      </w:pPr>
      <w:r w:rsidRPr="00C62DC4">
        <w:rPr>
          <w:rFonts w:ascii="Arial" w:eastAsia="Times New Roman" w:hAnsi="Arial" w:cs="Arial"/>
          <w:color w:val="000000"/>
        </w:rPr>
        <w:t> </w:t>
      </w:r>
      <w:hyperlink r:id="rId8" w:history="1">
        <w:r w:rsidRPr="00C62DC4">
          <w:rPr>
            <w:rFonts w:ascii="Arial" w:eastAsia="Times New Roman" w:hAnsi="Arial" w:cs="Arial"/>
            <w:color w:val="1155CC"/>
            <w:u w:val="single"/>
          </w:rPr>
          <w:t>Learn about other cosmetic injectables: Dermal Fillers &gt;&gt;&gt;</w:t>
        </w:r>
      </w:hyperlink>
    </w:p>
    <w:p w14:paraId="7BC9DEEC"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03246053" w14:textId="0EA95DC9"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Benefits of Dyspo</w:t>
      </w:r>
      <w:r w:rsidR="002B030C">
        <w:rPr>
          <w:rFonts w:ascii="Arial" w:eastAsia="Times New Roman" w:hAnsi="Arial" w:cs="Arial"/>
          <w:color w:val="000000"/>
        </w:rPr>
        <w:t>rt</w:t>
      </w:r>
      <w:r w:rsidRPr="00C62DC4">
        <w:rPr>
          <w:rFonts w:ascii="Times New Roman" w:eastAsia="Times New Roman" w:hAnsi="Times New Roman" w:cs="Times New Roman"/>
          <w:sz w:val="24"/>
          <w:szCs w:val="24"/>
        </w:rPr>
        <w:br/>
      </w:r>
    </w:p>
    <w:p w14:paraId="259001C2" w14:textId="127FAC6F" w:rsidR="00C62DC4" w:rsidRPr="00C62DC4" w:rsidRDefault="00C62DC4" w:rsidP="00C62DC4">
      <w:pPr>
        <w:numPr>
          <w:ilvl w:val="0"/>
          <w:numId w:val="2"/>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FDA-</w:t>
      </w:r>
      <w:r w:rsidR="002B030C">
        <w:rPr>
          <w:rFonts w:ascii="Arial" w:eastAsia="Times New Roman" w:hAnsi="Arial" w:cs="Arial"/>
          <w:color w:val="000000"/>
        </w:rPr>
        <w:t>approved</w:t>
      </w:r>
      <w:r w:rsidRPr="00C62DC4">
        <w:rPr>
          <w:rFonts w:ascii="Arial" w:eastAsia="Times New Roman" w:hAnsi="Arial" w:cs="Arial"/>
          <w:color w:val="000000"/>
        </w:rPr>
        <w:t xml:space="preserve"> to treat fine lines and wrinkles</w:t>
      </w:r>
    </w:p>
    <w:p w14:paraId="20A02C66" w14:textId="77777777" w:rsidR="00C62DC4" w:rsidRPr="00C62DC4" w:rsidRDefault="00C62DC4" w:rsidP="00C62DC4">
      <w:pPr>
        <w:numPr>
          <w:ilvl w:val="0"/>
          <w:numId w:val="2"/>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Quick and convenient treatments</w:t>
      </w:r>
    </w:p>
    <w:p w14:paraId="3BD40305" w14:textId="77777777" w:rsidR="00C62DC4" w:rsidRPr="00C62DC4" w:rsidRDefault="00C62DC4" w:rsidP="00C62DC4">
      <w:pPr>
        <w:numPr>
          <w:ilvl w:val="0"/>
          <w:numId w:val="2"/>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Little to no downtime required</w:t>
      </w:r>
    </w:p>
    <w:p w14:paraId="4F84B8F9" w14:textId="77777777" w:rsidR="00C62DC4" w:rsidRPr="00C62DC4" w:rsidRDefault="00C62DC4" w:rsidP="00C62DC4">
      <w:pPr>
        <w:numPr>
          <w:ilvl w:val="0"/>
          <w:numId w:val="2"/>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Long-lasting results of 3-4 months</w:t>
      </w:r>
    </w:p>
    <w:p w14:paraId="31B90059" w14:textId="77777777" w:rsidR="00C62DC4" w:rsidRPr="00C62DC4" w:rsidRDefault="00C62DC4" w:rsidP="00C62DC4">
      <w:pPr>
        <w:numPr>
          <w:ilvl w:val="0"/>
          <w:numId w:val="2"/>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Ideal for treating large surface areas such as the forehead</w:t>
      </w:r>
    </w:p>
    <w:p w14:paraId="214F32A5" w14:textId="77777777" w:rsidR="00C62DC4" w:rsidRPr="00C62DC4" w:rsidRDefault="00C62DC4" w:rsidP="00C62DC4">
      <w:pPr>
        <w:numPr>
          <w:ilvl w:val="0"/>
          <w:numId w:val="2"/>
        </w:numPr>
        <w:spacing w:after="0" w:line="240" w:lineRule="auto"/>
        <w:textAlignment w:val="baseline"/>
        <w:rPr>
          <w:rFonts w:ascii="Arial" w:eastAsia="Times New Roman" w:hAnsi="Arial" w:cs="Arial"/>
          <w:color w:val="000000"/>
        </w:rPr>
      </w:pPr>
      <w:r w:rsidRPr="00C62DC4">
        <w:rPr>
          <w:rFonts w:ascii="Arial" w:eastAsia="Times New Roman" w:hAnsi="Arial" w:cs="Arial"/>
          <w:color w:val="000000"/>
        </w:rPr>
        <w:t>More affordable compared to Botox</w:t>
      </w:r>
    </w:p>
    <w:p w14:paraId="7656B563"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777981CF"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The Cost of Dysport</w:t>
      </w:r>
    </w:p>
    <w:p w14:paraId="0B75E34E"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449DD99D" w14:textId="7AB0D790" w:rsidR="00C62DC4" w:rsidRPr="00C62DC4" w:rsidRDefault="00BE4944" w:rsidP="00C62DC4">
      <w:pPr>
        <w:spacing w:after="0" w:line="240" w:lineRule="auto"/>
        <w:rPr>
          <w:rFonts w:ascii="Times New Roman" w:eastAsia="Times New Roman" w:hAnsi="Times New Roman" w:cs="Times New Roman"/>
          <w:sz w:val="24"/>
          <w:szCs w:val="24"/>
        </w:rPr>
      </w:pPr>
      <w:proofErr w:type="gramStart"/>
      <w:r>
        <w:rPr>
          <w:rFonts w:ascii="Arial" w:eastAsia="Times New Roman" w:hAnsi="Arial" w:cs="Arial"/>
          <w:color w:val="000000"/>
        </w:rPr>
        <w:t>Similar to</w:t>
      </w:r>
      <w:proofErr w:type="gramEnd"/>
      <w:r>
        <w:rPr>
          <w:rFonts w:ascii="Arial" w:eastAsia="Times New Roman" w:hAnsi="Arial" w:cs="Arial"/>
          <w:color w:val="000000"/>
        </w:rPr>
        <w:t xml:space="preserve"> Botox, </w:t>
      </w:r>
      <w:r w:rsidR="00C62DC4" w:rsidRPr="00C62DC4">
        <w:rPr>
          <w:rFonts w:ascii="Arial" w:eastAsia="Times New Roman" w:hAnsi="Arial" w:cs="Arial"/>
          <w:color w:val="000000"/>
        </w:rPr>
        <w:t xml:space="preserve">Dysport cost </w:t>
      </w:r>
      <w:r w:rsidR="00C62DC4">
        <w:rPr>
          <w:rFonts w:ascii="Arial" w:eastAsia="Times New Roman" w:hAnsi="Arial" w:cs="Arial"/>
          <w:color w:val="000000"/>
        </w:rPr>
        <w:t xml:space="preserve">depends on </w:t>
      </w:r>
      <w:r w:rsidR="00C62DC4" w:rsidRPr="00C62DC4">
        <w:rPr>
          <w:rFonts w:ascii="Arial" w:eastAsia="Times New Roman" w:hAnsi="Arial" w:cs="Arial"/>
          <w:color w:val="000000"/>
        </w:rPr>
        <w:t>the number of units needed for optimal results and other factors a specialist at Renovo MD can discuss with you in detail.</w:t>
      </w:r>
    </w:p>
    <w:p w14:paraId="76B2314D" w14:textId="77777777" w:rsidR="00C62DC4" w:rsidRPr="00C62DC4" w:rsidRDefault="00C62DC4" w:rsidP="00C62DC4">
      <w:pPr>
        <w:spacing w:after="0" w:line="240" w:lineRule="auto"/>
        <w:rPr>
          <w:rFonts w:ascii="Times New Roman" w:eastAsia="Times New Roman" w:hAnsi="Times New Roman" w:cs="Times New Roman"/>
          <w:sz w:val="24"/>
          <w:szCs w:val="24"/>
        </w:rPr>
      </w:pPr>
    </w:p>
    <w:p w14:paraId="2D1A4BF0" w14:textId="77777777" w:rsidR="00C62DC4" w:rsidRPr="00C62DC4" w:rsidRDefault="00C62DC4" w:rsidP="00C62DC4">
      <w:pPr>
        <w:spacing w:after="0" w:line="240" w:lineRule="auto"/>
        <w:rPr>
          <w:rFonts w:ascii="Times New Roman" w:eastAsia="Times New Roman" w:hAnsi="Times New Roman" w:cs="Times New Roman"/>
          <w:sz w:val="24"/>
          <w:szCs w:val="24"/>
        </w:rPr>
      </w:pPr>
      <w:r w:rsidRPr="00C62DC4">
        <w:rPr>
          <w:rFonts w:ascii="Arial" w:eastAsia="Times New Roman" w:hAnsi="Arial" w:cs="Arial"/>
          <w:color w:val="000000"/>
        </w:rPr>
        <w:t>Botox and Dysport Near Me</w:t>
      </w:r>
    </w:p>
    <w:p w14:paraId="69DFC969" w14:textId="52E3E574" w:rsidR="00497AEE" w:rsidRDefault="00C62DC4" w:rsidP="00C62DC4">
      <w:pPr>
        <w:rPr>
          <w:rFonts w:ascii="Arial" w:eastAsia="Times New Roman" w:hAnsi="Arial" w:cs="Arial"/>
          <w:color w:val="000000"/>
        </w:rPr>
      </w:pPr>
      <w:r w:rsidRPr="00C62DC4">
        <w:rPr>
          <w:rFonts w:ascii="Times New Roman" w:eastAsia="Times New Roman" w:hAnsi="Times New Roman" w:cs="Times New Roman"/>
          <w:sz w:val="24"/>
          <w:szCs w:val="24"/>
        </w:rPr>
        <w:br/>
      </w:r>
      <w:r w:rsidRPr="00C62DC4">
        <w:rPr>
          <w:rFonts w:ascii="Arial" w:eastAsia="Times New Roman" w:hAnsi="Arial" w:cs="Arial"/>
          <w:color w:val="000000"/>
        </w:rPr>
        <w:t xml:space="preserve">Now that you know more about Botox vs Dysport, the next step is to speak with a reputable provider in a FREE consultation. </w:t>
      </w:r>
      <w:hyperlink r:id="rId9" w:history="1">
        <w:r w:rsidRPr="00C62DC4">
          <w:rPr>
            <w:rFonts w:ascii="Arial" w:eastAsia="Times New Roman" w:hAnsi="Arial" w:cs="Arial"/>
            <w:color w:val="1155CC"/>
            <w:u w:val="single"/>
          </w:rPr>
          <w:t>Renovo MD</w:t>
        </w:r>
      </w:hyperlink>
      <w:r w:rsidRPr="00C62DC4">
        <w:rPr>
          <w:rFonts w:ascii="Arial" w:eastAsia="Times New Roman" w:hAnsi="Arial" w:cs="Arial"/>
          <w:color w:val="000000"/>
        </w:rPr>
        <w:t xml:space="preserve"> is the leading provider of both Botox and Dysport in Northborough, MA. We help all patients in Worcester, Southborough, Sudbury, and Framingham slow the signs of aging and take back their youth with cosmetic injectables. Call us today at 508-393-6398 to </w:t>
      </w:r>
      <w:r>
        <w:rPr>
          <w:rFonts w:ascii="Arial" w:eastAsia="Times New Roman" w:hAnsi="Arial" w:cs="Arial"/>
          <w:color w:val="000000"/>
        </w:rPr>
        <w:t>learn more</w:t>
      </w:r>
      <w:r w:rsidRPr="00C62DC4">
        <w:rPr>
          <w:rFonts w:ascii="Arial" w:eastAsia="Times New Roman" w:hAnsi="Arial" w:cs="Arial"/>
          <w:color w:val="000000"/>
        </w:rPr>
        <w:t>.</w:t>
      </w:r>
    </w:p>
    <w:p w14:paraId="0BE667D0" w14:textId="77777777" w:rsidR="002B030C" w:rsidRDefault="002B030C" w:rsidP="00C62DC4">
      <w:pPr>
        <w:rPr>
          <w:rFonts w:ascii="Arial" w:eastAsia="Times New Roman" w:hAnsi="Arial" w:cs="Arial"/>
          <w:color w:val="000000"/>
        </w:rPr>
      </w:pPr>
    </w:p>
    <w:p w14:paraId="75B4657B" w14:textId="6F36C616" w:rsidR="002B030C" w:rsidRDefault="002B030C" w:rsidP="00C62DC4">
      <w:pPr>
        <w:rPr>
          <w:rFonts w:ascii="Arial" w:eastAsia="Times New Roman" w:hAnsi="Arial" w:cs="Arial"/>
          <w:color w:val="000000"/>
        </w:rPr>
      </w:pPr>
      <w:r>
        <w:rPr>
          <w:rFonts w:ascii="Arial" w:eastAsia="Times New Roman" w:hAnsi="Arial" w:cs="Arial"/>
          <w:color w:val="000000"/>
        </w:rPr>
        <w:t>SOURCES:</w:t>
      </w:r>
    </w:p>
    <w:p w14:paraId="546C64E2" w14:textId="77777777" w:rsidR="002B030C" w:rsidRPr="00C657A9" w:rsidRDefault="002B030C" w:rsidP="002B030C">
      <w:pPr>
        <w:spacing w:after="200" w:line="240" w:lineRule="auto"/>
        <w:rPr>
          <w:rFonts w:ascii="Times New Roman" w:eastAsia="Times New Roman" w:hAnsi="Times New Roman" w:cs="Times New Roman"/>
          <w:sz w:val="24"/>
          <w:szCs w:val="24"/>
        </w:rPr>
      </w:pPr>
      <w:r w:rsidRPr="00C657A9">
        <w:rPr>
          <w:rFonts w:ascii="Calibri" w:eastAsia="Times New Roman" w:hAnsi="Calibri" w:cs="Calibri"/>
          <w:color w:val="000000"/>
        </w:rPr>
        <w:t xml:space="preserve">¹ “Botulinum toxin injection for facial wrinkles.” Published in </w:t>
      </w:r>
      <w:r w:rsidRPr="00C657A9">
        <w:rPr>
          <w:rFonts w:ascii="Calibri" w:eastAsia="Times New Roman" w:hAnsi="Calibri" w:cs="Calibri"/>
          <w:i/>
          <w:iCs/>
          <w:color w:val="000000"/>
        </w:rPr>
        <w:t>American Family Physician.</w:t>
      </w:r>
      <w:r w:rsidRPr="00C657A9">
        <w:rPr>
          <w:rFonts w:ascii="Calibri" w:eastAsia="Times New Roman" w:hAnsi="Calibri" w:cs="Calibri"/>
          <w:color w:val="000000"/>
        </w:rPr>
        <w:t xml:space="preserve"> </w:t>
      </w:r>
      <w:hyperlink r:id="rId10" w:history="1">
        <w:r w:rsidRPr="00C657A9">
          <w:rPr>
            <w:rFonts w:ascii="Calibri" w:eastAsia="Times New Roman" w:hAnsi="Calibri" w:cs="Calibri"/>
            <w:color w:val="0000FF"/>
            <w:u w:val="single"/>
          </w:rPr>
          <w:t>Link</w:t>
        </w:r>
      </w:hyperlink>
    </w:p>
    <w:p w14:paraId="5D670FC3" w14:textId="77777777" w:rsidR="002B030C" w:rsidRPr="00C657A9" w:rsidRDefault="002B030C" w:rsidP="002B030C">
      <w:pPr>
        <w:spacing w:after="200" w:line="240" w:lineRule="auto"/>
        <w:rPr>
          <w:rFonts w:ascii="Times New Roman" w:eastAsia="Times New Roman" w:hAnsi="Times New Roman" w:cs="Times New Roman"/>
          <w:sz w:val="24"/>
          <w:szCs w:val="24"/>
        </w:rPr>
      </w:pPr>
      <w:r w:rsidRPr="00C657A9">
        <w:rPr>
          <w:rFonts w:ascii="Calibri" w:eastAsia="Times New Roman" w:hAnsi="Calibri" w:cs="Calibri"/>
          <w:color w:val="000000"/>
        </w:rPr>
        <w:t xml:space="preserve">² “When Is “Too Early” Too Early to Start Cosmetic Procedures?” Published in </w:t>
      </w:r>
      <w:r w:rsidRPr="00C657A9">
        <w:rPr>
          <w:rFonts w:ascii="Calibri" w:eastAsia="Times New Roman" w:hAnsi="Calibri" w:cs="Calibri"/>
          <w:i/>
          <w:iCs/>
          <w:color w:val="000000"/>
        </w:rPr>
        <w:t>Jama Dermatology</w:t>
      </w:r>
      <w:r w:rsidRPr="00C657A9">
        <w:rPr>
          <w:rFonts w:ascii="Calibri" w:eastAsia="Times New Roman" w:hAnsi="Calibri" w:cs="Calibri"/>
          <w:color w:val="000000"/>
        </w:rPr>
        <w:t xml:space="preserve">. </w:t>
      </w:r>
      <w:hyperlink r:id="rId11" w:history="1">
        <w:r w:rsidRPr="00C657A9">
          <w:rPr>
            <w:rFonts w:ascii="Calibri" w:eastAsia="Times New Roman" w:hAnsi="Calibri" w:cs="Calibri"/>
            <w:color w:val="0000FF"/>
            <w:u w:val="single"/>
          </w:rPr>
          <w:t>Link.</w:t>
        </w:r>
      </w:hyperlink>
    </w:p>
    <w:p w14:paraId="235A25E4" w14:textId="77777777" w:rsidR="002B030C" w:rsidRDefault="002B030C" w:rsidP="00C62DC4"/>
    <w:sectPr w:rsidR="002B0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7FA1"/>
    <w:multiLevelType w:val="multilevel"/>
    <w:tmpl w:val="2208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E65FE"/>
    <w:multiLevelType w:val="multilevel"/>
    <w:tmpl w:val="3ED6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9090">
    <w:abstractNumId w:val="0"/>
  </w:num>
  <w:num w:numId="2" w16cid:durableId="162878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2DC4"/>
    <w:rsid w:val="002B030C"/>
    <w:rsid w:val="00370140"/>
    <w:rsid w:val="00497AEE"/>
    <w:rsid w:val="00BE4944"/>
    <w:rsid w:val="00C6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5BC5"/>
  <w15:chartTrackingRefBased/>
  <w15:docId w15:val="{E70DEE26-4ECD-4062-9E7D-498A5C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D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2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ovomd.com/dermal-fillers-northboroug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novomd.com/botox-dys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qTP2YP8b-s0" TargetMode="External"/><Relationship Id="rId11" Type="http://schemas.openxmlformats.org/officeDocument/2006/relationships/hyperlink" Target="https://jamanetwork.com/journals/jamadermatology/article-abstract/1737181" TargetMode="External"/><Relationship Id="rId5" Type="http://schemas.openxmlformats.org/officeDocument/2006/relationships/hyperlink" Target="https://renovomd.com/botox-dysport/" TargetMode="External"/><Relationship Id="rId10" Type="http://schemas.openxmlformats.org/officeDocument/2006/relationships/hyperlink" Target="https://www.ncbi.nlm.nih.gov/pubmed/25077722" TargetMode="External"/><Relationship Id="rId4" Type="http://schemas.openxmlformats.org/officeDocument/2006/relationships/webSettings" Target="webSettings.xml"/><Relationship Id="rId9" Type="http://schemas.openxmlformats.org/officeDocument/2006/relationships/hyperlink" Target="https://renovo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2022-08-22T21:05:00Z</dcterms:created>
  <dcterms:modified xsi:type="dcterms:W3CDTF">2022-08-22T21:05:00Z</dcterms:modified>
</cp:coreProperties>
</file>