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95D8" w14:textId="630A4896"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00000"/>
          <w:shd w:val="clear" w:color="auto" w:fill="FFFF00"/>
        </w:rPr>
        <w:t xml:space="preserve">CoolSculpting </w:t>
      </w:r>
      <w:proofErr w:type="spellStart"/>
      <w:proofErr w:type="gramStart"/>
      <w:r w:rsidRPr="00F91A02">
        <w:rPr>
          <w:rFonts w:ascii="Avenir" w:eastAsia="Times New Roman" w:hAnsi="Avenir" w:cs="Times New Roman"/>
          <w:color w:val="000000"/>
          <w:shd w:val="clear" w:color="auto" w:fill="FFFF00"/>
        </w:rPr>
        <w:t>FAQ.Article.Metro</w:t>
      </w:r>
      <w:proofErr w:type="spellEnd"/>
      <w:proofErr w:type="gramEnd"/>
      <w:r w:rsidRPr="00F91A02">
        <w:rPr>
          <w:rFonts w:ascii="Avenir" w:eastAsia="Times New Roman" w:hAnsi="Avenir" w:cs="Times New Roman"/>
          <w:color w:val="000000"/>
          <w:shd w:val="clear" w:color="auto" w:fill="FFFF00"/>
        </w:rPr>
        <w:t xml:space="preserve"> </w:t>
      </w:r>
      <w:proofErr w:type="spellStart"/>
      <w:r w:rsidRPr="00F91A02">
        <w:rPr>
          <w:rFonts w:ascii="Avenir" w:eastAsia="Times New Roman" w:hAnsi="Avenir" w:cs="Times New Roman"/>
          <w:color w:val="000000"/>
          <w:shd w:val="clear" w:color="auto" w:fill="FFFF00"/>
        </w:rPr>
        <w:t>Laser.SW</w:t>
      </w:r>
      <w:proofErr w:type="spellEnd"/>
      <w:r w:rsidRPr="00F91A02">
        <w:rPr>
          <w:rFonts w:ascii="Avenir" w:eastAsia="Times New Roman" w:hAnsi="Avenir" w:cs="Times New Roman"/>
          <w:color w:val="000000"/>
          <w:shd w:val="clear" w:color="auto" w:fill="FFFF00"/>
        </w:rPr>
        <w:br/>
        <w:t>/CoolSculpting-FAQ-</w:t>
      </w:r>
      <w:proofErr w:type="spellStart"/>
      <w:r w:rsidRPr="00F91A02">
        <w:rPr>
          <w:rFonts w:ascii="Avenir" w:eastAsia="Times New Roman" w:hAnsi="Avenir" w:cs="Times New Roman"/>
          <w:color w:val="000000"/>
          <w:shd w:val="clear" w:color="auto" w:fill="FFFF00"/>
        </w:rPr>
        <w:t>plymouth</w:t>
      </w:r>
      <w:proofErr w:type="spellEnd"/>
      <w:r w:rsidRPr="00F91A02">
        <w:rPr>
          <w:rFonts w:ascii="Avenir" w:eastAsia="Times New Roman" w:hAnsi="Avenir" w:cs="Times New Roman"/>
          <w:color w:val="000000"/>
          <w:shd w:val="clear" w:color="auto" w:fill="FFFF00"/>
        </w:rPr>
        <w:t>-meeting</w:t>
      </w:r>
      <w:r>
        <w:rPr>
          <w:rFonts w:ascii="Avenir" w:eastAsia="Times New Roman" w:hAnsi="Avenir" w:cs="Times New Roman"/>
          <w:color w:val="000000"/>
          <w:shd w:val="clear" w:color="auto" w:fill="FFFF00"/>
        </w:rPr>
        <w:t>-pa</w:t>
      </w:r>
      <w:r w:rsidRPr="00F91A02">
        <w:rPr>
          <w:rFonts w:ascii="Avenir" w:eastAsia="Times New Roman" w:hAnsi="Avenir" w:cs="Times New Roman"/>
          <w:color w:val="000000"/>
          <w:shd w:val="clear" w:color="auto" w:fill="FFFF00"/>
        </w:rPr>
        <w:br/>
        <w:t>KW CoolSculpting FAQ</w:t>
      </w:r>
    </w:p>
    <w:p w14:paraId="4634509E"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i/>
          <w:iCs/>
          <w:color w:val="000000"/>
          <w:shd w:val="clear" w:color="auto" w:fill="FFFF00"/>
        </w:rPr>
        <w:t>Meta: What are the common CoolSculpting FAQs? Get the answers to your questions about this fat-freezing procedure at Metro Laser in Plymouth Meeting.</w:t>
      </w:r>
    </w:p>
    <w:p w14:paraId="60058C5F" w14:textId="77777777" w:rsidR="00F91A02" w:rsidRPr="00F91A02" w:rsidRDefault="00F91A02" w:rsidP="00F91A02">
      <w:pPr>
        <w:spacing w:before="240" w:after="240"/>
        <w:jc w:val="center"/>
        <w:outlineLvl w:val="0"/>
        <w:rPr>
          <w:rFonts w:ascii="Times New Roman" w:eastAsia="Times New Roman" w:hAnsi="Times New Roman" w:cs="Times New Roman"/>
          <w:b/>
          <w:bCs/>
          <w:kern w:val="36"/>
          <w:sz w:val="48"/>
          <w:szCs w:val="48"/>
        </w:rPr>
      </w:pPr>
      <w:r w:rsidRPr="00F91A02">
        <w:rPr>
          <w:rFonts w:ascii="Avenir" w:eastAsia="Times New Roman" w:hAnsi="Avenir" w:cs="Times New Roman"/>
          <w:color w:val="000000"/>
          <w:kern w:val="36"/>
          <w:sz w:val="40"/>
          <w:szCs w:val="40"/>
        </w:rPr>
        <w:t>CoolSculpting FAQ | Learn the Fat-Freezing Basics</w:t>
      </w:r>
    </w:p>
    <w:p w14:paraId="4FE70395"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What is CoolSculpting?</w:t>
      </w:r>
    </w:p>
    <w:p w14:paraId="6C815A9F"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00000"/>
        </w:rPr>
        <w:t xml:space="preserve">CoolSculpting is a popular fat-freezing procedure that utilizes </w:t>
      </w:r>
      <w:proofErr w:type="spellStart"/>
      <w:r w:rsidRPr="00F91A02">
        <w:rPr>
          <w:rFonts w:ascii="Avenir" w:eastAsia="Times New Roman" w:hAnsi="Avenir" w:cs="Times New Roman"/>
          <w:color w:val="000000"/>
        </w:rPr>
        <w:t>cryolipolysis</w:t>
      </w:r>
      <w:proofErr w:type="spellEnd"/>
      <w:r w:rsidRPr="00F91A02">
        <w:rPr>
          <w:rFonts w:ascii="Avenir" w:eastAsia="Times New Roman" w:hAnsi="Avenir" w:cs="Times New Roman"/>
          <w:color w:val="000000"/>
        </w:rPr>
        <w:t>. The cooling process targets the body’s fat cells safely and painlessly. Since it is non-invasive, people can resume daily activities after their session. CoolSculpting works where you need it to when diet and exercise are not shedding the fat.</w:t>
      </w:r>
    </w:p>
    <w:p w14:paraId="397E6A64"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How Much Does CoolSculpting Cost?</w:t>
      </w:r>
    </w:p>
    <w:p w14:paraId="41C45612"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00000"/>
        </w:rPr>
        <w:t>The cost of this advanced fat reduction procedure differs per patient. Various factors determine the final price, such as the targeted area(s), the number of applicators needed to treat those areas, and your geographic location. The provider you choose can also play a part in the price. Get a personalized quote by booking a free consultation with a respectable provider nearby.</w:t>
      </w:r>
    </w:p>
    <w:p w14:paraId="2426BEEB" w14:textId="77777777" w:rsidR="00F91A02" w:rsidRPr="00F91A02" w:rsidRDefault="00F91A02" w:rsidP="00F91A02">
      <w:pPr>
        <w:spacing w:before="240"/>
        <w:jc w:val="right"/>
        <w:rPr>
          <w:rFonts w:ascii="Times New Roman" w:eastAsia="Times New Roman" w:hAnsi="Times New Roman" w:cs="Times New Roman"/>
        </w:rPr>
      </w:pPr>
      <w:r w:rsidRPr="00F91A02">
        <w:rPr>
          <w:rFonts w:ascii="Avenir" w:eastAsia="Times New Roman" w:hAnsi="Avenir" w:cs="Times New Roman"/>
          <w:color w:val="0E101A"/>
          <w:u w:val="single"/>
        </w:rPr>
        <w:t>How Much Does CoolSculpting cost&gt;&gt;</w:t>
      </w:r>
    </w:p>
    <w:p w14:paraId="7D76F0B2" w14:textId="77777777" w:rsidR="00F91A02" w:rsidRPr="00F91A02" w:rsidRDefault="00F91A02" w:rsidP="00F91A02">
      <w:pPr>
        <w:spacing w:before="240" w:after="12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Are CoolSculpting Results Permanent?</w:t>
      </w:r>
    </w:p>
    <w:p w14:paraId="56FCC6C3" w14:textId="77777777" w:rsidR="00F91A02" w:rsidRPr="00F91A02" w:rsidRDefault="00F91A02" w:rsidP="00F91A02">
      <w:pPr>
        <w:spacing w:before="240"/>
        <w:rPr>
          <w:rFonts w:ascii="Times New Roman" w:eastAsia="Times New Roman" w:hAnsi="Times New Roman" w:cs="Times New Roman"/>
        </w:rPr>
      </w:pPr>
      <w:r w:rsidRPr="00F91A02">
        <w:rPr>
          <w:rFonts w:ascii="Avenir" w:eastAsia="Times New Roman" w:hAnsi="Avenir" w:cs="Times New Roman"/>
          <w:color w:val="000000"/>
        </w:rPr>
        <w:t>CoolSculpting results are long-lasting. After the fat cells die off and leave the body via the lymphatic system, they do not return. But patients must maintain a healthy diet and active lifestyle to avoid gaining weight.</w:t>
      </w:r>
    </w:p>
    <w:p w14:paraId="3A620879" w14:textId="77777777" w:rsidR="00F91A02" w:rsidRPr="00F91A02" w:rsidRDefault="00F91A02" w:rsidP="00F91A02">
      <w:pPr>
        <w:spacing w:before="240" w:after="12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Is CoolSculpting Effective?</w:t>
      </w:r>
    </w:p>
    <w:p w14:paraId="5DEBD76E" w14:textId="77777777" w:rsidR="00F91A02" w:rsidRPr="00F91A02" w:rsidRDefault="00F91A02" w:rsidP="00F91A02">
      <w:pPr>
        <w:spacing w:before="240"/>
        <w:rPr>
          <w:rFonts w:ascii="Times New Roman" w:eastAsia="Times New Roman" w:hAnsi="Times New Roman" w:cs="Times New Roman"/>
        </w:rPr>
      </w:pPr>
      <w:r w:rsidRPr="00F91A02">
        <w:rPr>
          <w:rFonts w:ascii="Avenir" w:eastAsia="Times New Roman" w:hAnsi="Avenir" w:cs="Times New Roman"/>
          <w:color w:val="000000"/>
        </w:rPr>
        <w:t>CoolSculpting is FDA-cleared as effective and safe for eliminating stubborn fat on the body. A study shows that CoolSculpting reduces fat by 25% in the treatment area.</w:t>
      </w:r>
    </w:p>
    <w:p w14:paraId="3BB4901F" w14:textId="77777777" w:rsidR="00F91A02" w:rsidRPr="00F91A02" w:rsidRDefault="00F91A02" w:rsidP="00F91A02">
      <w:pPr>
        <w:spacing w:before="240" w:after="12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Is CoolSculpting Painful?</w:t>
      </w:r>
    </w:p>
    <w:p w14:paraId="1909C417" w14:textId="77777777" w:rsidR="00F91A02" w:rsidRPr="00F91A02" w:rsidRDefault="00F91A02" w:rsidP="00F91A02">
      <w:pPr>
        <w:spacing w:before="240"/>
        <w:rPr>
          <w:rFonts w:ascii="Times New Roman" w:eastAsia="Times New Roman" w:hAnsi="Times New Roman" w:cs="Times New Roman"/>
        </w:rPr>
      </w:pPr>
      <w:r w:rsidRPr="00F91A02">
        <w:rPr>
          <w:rFonts w:ascii="Avenir" w:eastAsia="Times New Roman" w:hAnsi="Avenir" w:cs="Times New Roman"/>
          <w:color w:val="000000"/>
        </w:rPr>
        <w:lastRenderedPageBreak/>
        <w:t>If anything, CoolSculpting is more uncomfortable than it is painful. When the machine activates, patients may feel a tugging sensation and intense cold. But after this brief phase passes, the treatment site becomes numb. Patients can lie back, relax, and enjoy the remaining procedure.</w:t>
      </w:r>
    </w:p>
    <w:p w14:paraId="26B45D21" w14:textId="77777777" w:rsidR="00F91A02" w:rsidRPr="00F91A02" w:rsidRDefault="00F91A02" w:rsidP="00F91A02">
      <w:pPr>
        <w:spacing w:before="240" w:after="12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Is It Possible to DIY CoolSculpting?</w:t>
      </w:r>
    </w:p>
    <w:p w14:paraId="70658C5C" w14:textId="77777777" w:rsidR="00F91A02" w:rsidRPr="00F91A02" w:rsidRDefault="00F91A02" w:rsidP="00F91A02">
      <w:pPr>
        <w:spacing w:before="240"/>
        <w:rPr>
          <w:rFonts w:ascii="Times New Roman" w:eastAsia="Times New Roman" w:hAnsi="Times New Roman" w:cs="Times New Roman"/>
        </w:rPr>
      </w:pPr>
      <w:r w:rsidRPr="00F91A02">
        <w:rPr>
          <w:rFonts w:ascii="Avenir" w:eastAsia="Times New Roman" w:hAnsi="Avenir" w:cs="Times New Roman"/>
          <w:color w:val="000000"/>
        </w:rPr>
        <w:t>You may have heard of people DIYing CoolSculpting at home. While the idea sounds appealing, it can be dangerous and will not be effective. People try ice packs to mimic CoolSculpting’s intense cooling feature. But the truth is that this does not freeze fat cells - it will just damage the skin. CoolSculpting is an investment, and it is crucial to get it done at a top-rated facility.</w:t>
      </w:r>
    </w:p>
    <w:p w14:paraId="02C6894E" w14:textId="77777777" w:rsidR="00F91A02" w:rsidRPr="00F91A02" w:rsidRDefault="00F91A02" w:rsidP="00F91A02">
      <w:pPr>
        <w:spacing w:before="240" w:after="12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Am I a Good Fit for CoolSculpting?</w:t>
      </w:r>
    </w:p>
    <w:p w14:paraId="158E2DC3" w14:textId="77777777" w:rsidR="00F91A02" w:rsidRPr="00F91A02" w:rsidRDefault="00F91A02" w:rsidP="00F91A02">
      <w:pPr>
        <w:spacing w:before="240"/>
        <w:rPr>
          <w:rFonts w:ascii="Times New Roman" w:eastAsia="Times New Roman" w:hAnsi="Times New Roman" w:cs="Times New Roman"/>
        </w:rPr>
      </w:pPr>
      <w:r w:rsidRPr="00F91A02">
        <w:rPr>
          <w:rFonts w:ascii="Avenir" w:eastAsia="Times New Roman" w:hAnsi="Avenir" w:cs="Times New Roman"/>
          <w:color w:val="000000"/>
        </w:rPr>
        <w:t>CoolSculpting works best for healthy men and women with fat cells resistant to exercise and diet. It is not a weight loss treatment, so overweight individuals will not enjoy the same benefits. Find out if this fat reduction treatment is the right fit by booking a free consultation with a skilled provider.</w:t>
      </w:r>
    </w:p>
    <w:p w14:paraId="0A7E3CB4" w14:textId="77777777" w:rsidR="00F91A02" w:rsidRPr="00F91A02" w:rsidRDefault="00F91A02" w:rsidP="00F91A02">
      <w:pPr>
        <w:spacing w:before="240"/>
        <w:jc w:val="right"/>
        <w:rPr>
          <w:rFonts w:ascii="Times New Roman" w:eastAsia="Times New Roman" w:hAnsi="Times New Roman" w:cs="Times New Roman"/>
        </w:rPr>
      </w:pPr>
      <w:r w:rsidRPr="00F91A02">
        <w:rPr>
          <w:rFonts w:ascii="Avenir" w:eastAsia="Times New Roman" w:hAnsi="Avenir" w:cs="Times New Roman"/>
          <w:color w:val="0E101A"/>
          <w:u w:val="single"/>
        </w:rPr>
        <w:t>Learn about CoolSculpting Before and After Results&gt;&gt;</w:t>
      </w:r>
    </w:p>
    <w:p w14:paraId="27EB8BFA"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 xml:space="preserve">When Will I See CoolSculpting </w:t>
      </w:r>
      <w:proofErr w:type="gramStart"/>
      <w:r w:rsidRPr="00F91A02">
        <w:rPr>
          <w:rFonts w:ascii="Avenir" w:eastAsia="Times New Roman" w:hAnsi="Avenir" w:cs="Times New Roman"/>
          <w:color w:val="000000"/>
          <w:sz w:val="32"/>
          <w:szCs w:val="32"/>
        </w:rPr>
        <w:t>Results?*</w:t>
      </w:r>
      <w:proofErr w:type="gramEnd"/>
    </w:p>
    <w:p w14:paraId="1265AD58"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E101A"/>
        </w:rPr>
        <w:t xml:space="preserve">Unlike liposuction, CoolSculpting takes some time for the results to manifest. Patience is key! Generally, patients start seeing results 8-12 weeks after their treatment. Some may notice improvement sooner. The fat reduction effects continue for up to half a year after the procedure. But as with any beauty treatment, personal results </w:t>
      </w:r>
      <w:proofErr w:type="gramStart"/>
      <w:r w:rsidRPr="00F91A02">
        <w:rPr>
          <w:rFonts w:ascii="Avenir" w:eastAsia="Times New Roman" w:hAnsi="Avenir" w:cs="Times New Roman"/>
          <w:color w:val="0E101A"/>
        </w:rPr>
        <w:t>vary.*</w:t>
      </w:r>
      <w:proofErr w:type="gramEnd"/>
    </w:p>
    <w:p w14:paraId="61B7D34C"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 xml:space="preserve">Do You Lose Weight </w:t>
      </w:r>
      <w:proofErr w:type="gramStart"/>
      <w:r w:rsidRPr="00F91A02">
        <w:rPr>
          <w:rFonts w:ascii="Avenir" w:eastAsia="Times New Roman" w:hAnsi="Avenir" w:cs="Times New Roman"/>
          <w:color w:val="000000"/>
          <w:sz w:val="32"/>
          <w:szCs w:val="32"/>
        </w:rPr>
        <w:t>With</w:t>
      </w:r>
      <w:proofErr w:type="gramEnd"/>
      <w:r w:rsidRPr="00F91A02">
        <w:rPr>
          <w:rFonts w:ascii="Avenir" w:eastAsia="Times New Roman" w:hAnsi="Avenir" w:cs="Times New Roman"/>
          <w:color w:val="000000"/>
          <w:sz w:val="32"/>
          <w:szCs w:val="32"/>
        </w:rPr>
        <w:t xml:space="preserve"> CoolSculpting?</w:t>
      </w:r>
    </w:p>
    <w:p w14:paraId="6431EBA4"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E101A"/>
        </w:rPr>
        <w:t>CoolSculpting will not lower the number on the scale. To lose weight, you need a weight loss treatment. Removing fat cells from the body is not enough to drastically change weight. But after CoolSculpting, you will notice a slimmer body.</w:t>
      </w:r>
    </w:p>
    <w:p w14:paraId="6A29D508"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Is CoolSculpting Dangerous?</w:t>
      </w:r>
    </w:p>
    <w:p w14:paraId="61DE87AB"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E101A"/>
        </w:rPr>
        <w:t xml:space="preserve">When done by a professional, CoolSculpting is safe. It is FDA-cleared and scientifically backed by countless clinical trials. Adverse reactions and side effects are not common. </w:t>
      </w:r>
      <w:r w:rsidRPr="00F91A02">
        <w:rPr>
          <w:rFonts w:ascii="Avenir" w:eastAsia="Times New Roman" w:hAnsi="Avenir" w:cs="Times New Roman"/>
          <w:color w:val="0E101A"/>
        </w:rPr>
        <w:lastRenderedPageBreak/>
        <w:t>The best way to avoid risks and complications is to pick the best (not the cheapest!) CoolSculpting provider near you.</w:t>
      </w:r>
    </w:p>
    <w:p w14:paraId="31079D50" w14:textId="77777777" w:rsidR="00F91A02" w:rsidRPr="00F91A02" w:rsidRDefault="00F91A02" w:rsidP="00F91A02">
      <w:pPr>
        <w:spacing w:before="240" w:after="240"/>
        <w:outlineLvl w:val="1"/>
        <w:rPr>
          <w:rFonts w:ascii="Times New Roman" w:eastAsia="Times New Roman" w:hAnsi="Times New Roman" w:cs="Times New Roman"/>
          <w:b/>
          <w:bCs/>
          <w:sz w:val="36"/>
          <w:szCs w:val="36"/>
        </w:rPr>
      </w:pPr>
      <w:r w:rsidRPr="00F91A02">
        <w:rPr>
          <w:rFonts w:ascii="Avenir" w:eastAsia="Times New Roman" w:hAnsi="Avenir" w:cs="Times New Roman"/>
          <w:color w:val="000000"/>
          <w:sz w:val="32"/>
          <w:szCs w:val="32"/>
        </w:rPr>
        <w:t>CoolSculpting Near Me</w:t>
      </w:r>
    </w:p>
    <w:p w14:paraId="0C2AD903"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E101A"/>
        </w:rPr>
        <w:t>Do you have other fat reduction questions that have not been addressed in our CoolSculpting FAQ? Contact Metro Laser at (215) 735-2737 to schedule a visit. We are the premier provider of safe and effective CoolSculpting treatments in Plymouth Meeting and Yardley, PA. Our team will walk you through everything you need to know about this fat-freezing procedure.</w:t>
      </w:r>
    </w:p>
    <w:p w14:paraId="62D3FE7C" w14:textId="77777777" w:rsidR="00F91A02" w:rsidRPr="00F91A02" w:rsidRDefault="00F91A02" w:rsidP="00F91A02">
      <w:pPr>
        <w:spacing w:before="240" w:after="240"/>
        <w:rPr>
          <w:rFonts w:ascii="Times New Roman" w:eastAsia="Times New Roman" w:hAnsi="Times New Roman" w:cs="Times New Roman"/>
        </w:rPr>
      </w:pPr>
      <w:r w:rsidRPr="00F91A02">
        <w:rPr>
          <w:rFonts w:ascii="Avenir" w:eastAsia="Times New Roman" w:hAnsi="Avenir" w:cs="Times New Roman"/>
          <w:color w:val="0E101A"/>
        </w:rPr>
        <w:t>SOURCES: </w:t>
      </w:r>
    </w:p>
    <w:p w14:paraId="79D6D64D" w14:textId="77777777" w:rsidR="00F91A02" w:rsidRPr="00F91A02" w:rsidRDefault="00F91A02" w:rsidP="00F91A02">
      <w:pPr>
        <w:spacing w:after="200"/>
        <w:rPr>
          <w:rFonts w:ascii="Times New Roman" w:eastAsia="Times New Roman" w:hAnsi="Times New Roman" w:cs="Times New Roman"/>
        </w:rPr>
      </w:pPr>
      <w:r w:rsidRPr="00F91A02">
        <w:rPr>
          <w:rFonts w:ascii="Calibri" w:eastAsia="Times New Roman" w:hAnsi="Calibri" w:cs="Calibri"/>
          <w:color w:val="C0504D"/>
          <w:sz w:val="22"/>
          <w:szCs w:val="22"/>
        </w:rPr>
        <w:t xml:space="preserve">ⁱ </w:t>
      </w:r>
      <w:hyperlink r:id="rId4" w:history="1">
        <w:proofErr w:type="spellStart"/>
        <w:r w:rsidRPr="00F91A02">
          <w:rPr>
            <w:rFonts w:ascii="Calibri" w:eastAsia="Times New Roman" w:hAnsi="Calibri" w:cs="Calibri"/>
            <w:color w:val="C0504D"/>
            <w:sz w:val="22"/>
            <w:szCs w:val="22"/>
            <w:u w:val="single"/>
          </w:rPr>
          <w:t>Cryolipolysis</w:t>
        </w:r>
        <w:proofErr w:type="spellEnd"/>
        <w:r w:rsidRPr="00F91A02">
          <w:rPr>
            <w:rFonts w:ascii="Calibri" w:eastAsia="Times New Roman" w:hAnsi="Calibri" w:cs="Calibri"/>
            <w:color w:val="C0504D"/>
            <w:sz w:val="22"/>
            <w:szCs w:val="22"/>
            <w:u w:val="single"/>
          </w:rPr>
          <w:t xml:space="preserve"> </w:t>
        </w:r>
        <w:proofErr w:type="gramStart"/>
        <w:r w:rsidRPr="00F91A02">
          <w:rPr>
            <w:rFonts w:ascii="Calibri" w:eastAsia="Times New Roman" w:hAnsi="Calibri" w:cs="Calibri"/>
            <w:color w:val="C0504D"/>
            <w:sz w:val="22"/>
            <w:szCs w:val="22"/>
            <w:u w:val="single"/>
          </w:rPr>
          <w:t>For</w:t>
        </w:r>
        <w:proofErr w:type="gramEnd"/>
        <w:r w:rsidRPr="00F91A02">
          <w:rPr>
            <w:rFonts w:ascii="Calibri" w:eastAsia="Times New Roman" w:hAnsi="Calibri" w:cs="Calibri"/>
            <w:color w:val="C0504D"/>
            <w:sz w:val="22"/>
            <w:szCs w:val="22"/>
            <w:u w:val="single"/>
          </w:rPr>
          <w:t xml:space="preserve"> Noninvasive Body Contouring</w:t>
        </w:r>
      </w:hyperlink>
    </w:p>
    <w:p w14:paraId="41E84075" w14:textId="77777777" w:rsidR="00F91A02" w:rsidRPr="00F91A02" w:rsidRDefault="00F91A02" w:rsidP="00F91A02">
      <w:pPr>
        <w:spacing w:after="200"/>
        <w:rPr>
          <w:rFonts w:ascii="Times New Roman" w:eastAsia="Times New Roman" w:hAnsi="Times New Roman" w:cs="Times New Roman"/>
        </w:rPr>
      </w:pPr>
      <w:r w:rsidRPr="00F91A02">
        <w:rPr>
          <w:rFonts w:ascii="Calibri" w:eastAsia="Times New Roman" w:hAnsi="Calibri" w:cs="Calibri"/>
          <w:color w:val="C0504D"/>
          <w:sz w:val="22"/>
          <w:szCs w:val="22"/>
        </w:rPr>
        <w:t xml:space="preserve">ⁱⁱ </w:t>
      </w:r>
      <w:hyperlink r:id="rId5" w:history="1">
        <w:r w:rsidRPr="00F91A02">
          <w:rPr>
            <w:rFonts w:ascii="Calibri" w:eastAsia="Times New Roman" w:hAnsi="Calibri" w:cs="Calibri"/>
            <w:color w:val="C0504D"/>
            <w:sz w:val="22"/>
            <w:szCs w:val="22"/>
            <w:u w:val="single"/>
          </w:rPr>
          <w:t xml:space="preserve">Safety, Tolerance, And Patient Satisfaction </w:t>
        </w:r>
        <w:proofErr w:type="gramStart"/>
        <w:r w:rsidRPr="00F91A02">
          <w:rPr>
            <w:rFonts w:ascii="Calibri" w:eastAsia="Times New Roman" w:hAnsi="Calibri" w:cs="Calibri"/>
            <w:color w:val="C0504D"/>
            <w:sz w:val="22"/>
            <w:szCs w:val="22"/>
            <w:u w:val="single"/>
          </w:rPr>
          <w:t>With</w:t>
        </w:r>
        <w:proofErr w:type="gramEnd"/>
        <w:r w:rsidRPr="00F91A02">
          <w:rPr>
            <w:rFonts w:ascii="Calibri" w:eastAsia="Times New Roman" w:hAnsi="Calibri" w:cs="Calibri"/>
            <w:color w:val="C0504D"/>
            <w:sz w:val="22"/>
            <w:szCs w:val="22"/>
            <w:u w:val="single"/>
          </w:rPr>
          <w:t xml:space="preserve"> Noninvasive </w:t>
        </w:r>
        <w:proofErr w:type="spellStart"/>
        <w:r w:rsidRPr="00F91A02">
          <w:rPr>
            <w:rFonts w:ascii="Calibri" w:eastAsia="Times New Roman" w:hAnsi="Calibri" w:cs="Calibri"/>
            <w:color w:val="C0504D"/>
            <w:sz w:val="22"/>
            <w:szCs w:val="22"/>
            <w:u w:val="single"/>
          </w:rPr>
          <w:t>Cryolipolysis</w:t>
        </w:r>
        <w:proofErr w:type="spellEnd"/>
        <w:r w:rsidRPr="00F91A02">
          <w:rPr>
            <w:rFonts w:ascii="Calibri" w:eastAsia="Times New Roman" w:hAnsi="Calibri" w:cs="Calibri"/>
            <w:color w:val="C0504D"/>
            <w:sz w:val="22"/>
            <w:szCs w:val="22"/>
            <w:u w:val="single"/>
          </w:rPr>
          <w:t>.</w:t>
        </w:r>
      </w:hyperlink>
    </w:p>
    <w:p w14:paraId="05FDA558" w14:textId="77777777" w:rsidR="00F91A02" w:rsidRPr="00F91A02" w:rsidRDefault="00F91A02" w:rsidP="00F91A02">
      <w:pPr>
        <w:pBdr>
          <w:bottom w:val="single" w:sz="12" w:space="1" w:color="000000"/>
        </w:pBdr>
        <w:spacing w:after="200"/>
        <w:rPr>
          <w:rFonts w:ascii="Times New Roman" w:eastAsia="Times New Roman" w:hAnsi="Times New Roman" w:cs="Times New Roman"/>
        </w:rPr>
      </w:pPr>
      <w:r w:rsidRPr="00F91A02">
        <w:rPr>
          <w:rFonts w:ascii="Calibri" w:eastAsia="Times New Roman" w:hAnsi="Calibri" w:cs="Calibri"/>
          <w:color w:val="C0504D"/>
          <w:sz w:val="22"/>
          <w:szCs w:val="22"/>
        </w:rPr>
        <w:t xml:space="preserve">ⁱⁱⁱ </w:t>
      </w:r>
      <w:hyperlink r:id="rId6" w:history="1">
        <w:r w:rsidRPr="00F91A02">
          <w:rPr>
            <w:rFonts w:ascii="Calibri" w:eastAsia="Times New Roman" w:hAnsi="Calibri" w:cs="Calibri"/>
            <w:color w:val="C0504D"/>
            <w:sz w:val="22"/>
            <w:szCs w:val="22"/>
            <w:u w:val="single"/>
          </w:rPr>
          <w:t xml:space="preserve">Long-term efficacy follow-up on two </w:t>
        </w:r>
        <w:proofErr w:type="spellStart"/>
        <w:r w:rsidRPr="00F91A02">
          <w:rPr>
            <w:rFonts w:ascii="Calibri" w:eastAsia="Times New Roman" w:hAnsi="Calibri" w:cs="Calibri"/>
            <w:color w:val="C0504D"/>
            <w:sz w:val="22"/>
            <w:szCs w:val="22"/>
            <w:u w:val="single"/>
          </w:rPr>
          <w:t>cryolipolysis</w:t>
        </w:r>
        <w:proofErr w:type="spellEnd"/>
        <w:r w:rsidRPr="00F91A02">
          <w:rPr>
            <w:rFonts w:ascii="Calibri" w:eastAsia="Times New Roman" w:hAnsi="Calibri" w:cs="Calibri"/>
            <w:color w:val="C0504D"/>
            <w:sz w:val="22"/>
            <w:szCs w:val="22"/>
            <w:u w:val="single"/>
          </w:rPr>
          <w:t xml:space="preserve"> case studies: </w:t>
        </w:r>
        <w:proofErr w:type="gramStart"/>
        <w:r w:rsidRPr="00F91A02">
          <w:rPr>
            <w:rFonts w:ascii="Calibri" w:eastAsia="Times New Roman" w:hAnsi="Calibri" w:cs="Calibri"/>
            <w:color w:val="C0504D"/>
            <w:sz w:val="22"/>
            <w:szCs w:val="22"/>
            <w:u w:val="single"/>
          </w:rPr>
          <w:t>6 and 9 years</w:t>
        </w:r>
        <w:proofErr w:type="gramEnd"/>
        <w:r w:rsidRPr="00F91A02">
          <w:rPr>
            <w:rFonts w:ascii="Calibri" w:eastAsia="Times New Roman" w:hAnsi="Calibri" w:cs="Calibri"/>
            <w:color w:val="C0504D"/>
            <w:sz w:val="22"/>
            <w:szCs w:val="22"/>
            <w:u w:val="single"/>
          </w:rPr>
          <w:t xml:space="preserve"> post-treatment</w:t>
        </w:r>
      </w:hyperlink>
    </w:p>
    <w:p w14:paraId="6EBCD677" w14:textId="77777777" w:rsidR="00F91A02" w:rsidRPr="00F91A02" w:rsidRDefault="00F91A02" w:rsidP="00F91A02">
      <w:pPr>
        <w:rPr>
          <w:rFonts w:ascii="Times New Roman" w:eastAsia="Times New Roman" w:hAnsi="Times New Roman" w:cs="Times New Roman"/>
        </w:rPr>
      </w:pPr>
    </w:p>
    <w:p w14:paraId="036487F7"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02"/>
    <w:rsid w:val="00853BEA"/>
    <w:rsid w:val="00F9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5854A"/>
  <w15:chartTrackingRefBased/>
  <w15:docId w15:val="{E09AC4A6-410D-FB41-B1F2-754636D3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1A0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1A0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1A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1A0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91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2022-09-18T16:32:00Z</dcterms:created>
  <dcterms:modified xsi:type="dcterms:W3CDTF">2022-09-18T16:33:00Z</dcterms:modified>
</cp:coreProperties>
</file>