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B9D6" w14:textId="36AA8F66" w:rsidR="009D0401" w:rsidRDefault="009D0401" w:rsidP="009D0401">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IV Vitamin Therapy.Article.Emerson Medical.KA</w:t>
      </w:r>
    </w:p>
    <w:p w14:paraId="0AB22E81" w14:textId="06378FE1" w:rsidR="009D0401" w:rsidRDefault="009D0401" w:rsidP="009D0401">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/iv-vitamin-therapy-</w:t>
      </w:r>
      <w:r w:rsidR="00923111">
        <w:rPr>
          <w:rFonts w:ascii="Calibri" w:eastAsia="Times New Roman" w:hAnsi="Calibri" w:cs="Calibri"/>
          <w:color w:val="000000"/>
          <w:sz w:val="22"/>
          <w:szCs w:val="22"/>
        </w:rPr>
        <w:t>staten-island</w:t>
      </w:r>
    </w:p>
    <w:p w14:paraId="136D4FE5" w14:textId="0C811ED8" w:rsidR="009D0401" w:rsidRDefault="009D0401" w:rsidP="009D0401">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KW iv vitamin therapy</w:t>
      </w:r>
    </w:p>
    <w:p w14:paraId="1D940A9D" w14:textId="7C71FA88" w:rsidR="009D0401" w:rsidRDefault="009D0401" w:rsidP="00923111">
      <w:pPr>
        <w:rPr>
          <w:rFonts w:ascii="Times New Roman" w:eastAsia="Times New Roman" w:hAnsi="Times New Roman" w:cs="Times New Roman"/>
        </w:rPr>
      </w:pPr>
      <w:r>
        <w:rPr>
          <w:rFonts w:ascii="Calibri" w:eastAsia="Times New Roman" w:hAnsi="Calibri" w:cs="Calibri"/>
          <w:color w:val="000000"/>
          <w:sz w:val="22"/>
          <w:szCs w:val="22"/>
        </w:rPr>
        <w:t xml:space="preserve">META: </w:t>
      </w:r>
      <w:r w:rsidR="00923111" w:rsidRPr="00923111">
        <w:rPr>
          <w:rFonts w:ascii="Calibri" w:eastAsia="Times New Roman" w:hAnsi="Calibri" w:cs="Calibri"/>
          <w:color w:val="000000"/>
          <w:sz w:val="22"/>
          <w:szCs w:val="22"/>
        </w:rPr>
        <w:t>IV Vitamin Therapy is the fast and most effective way to properly fuel your body with the correct nutrients. Learn more about IV Drips at Emerson Medical.</w:t>
      </w:r>
    </w:p>
    <w:p w14:paraId="3BA5218D" w14:textId="77777777" w:rsidR="00923111" w:rsidRPr="00923111" w:rsidRDefault="00923111" w:rsidP="00923111">
      <w:pPr>
        <w:rPr>
          <w:rFonts w:ascii="Times New Roman" w:eastAsia="Times New Roman" w:hAnsi="Times New Roman" w:cs="Times New Roman"/>
        </w:rPr>
      </w:pPr>
    </w:p>
    <w:p w14:paraId="2016766F" w14:textId="38410A90" w:rsidR="009D0401" w:rsidRDefault="009D0401" w:rsidP="009D0401">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WHAT IS IV VITAMIN THERAPY?</w:t>
      </w:r>
    </w:p>
    <w:p w14:paraId="40300A76" w14:textId="77777777" w:rsidR="009D0401" w:rsidRPr="009D0401" w:rsidRDefault="009D0401" w:rsidP="009D0401">
      <w:pPr>
        <w:spacing w:after="200"/>
        <w:rPr>
          <w:rFonts w:ascii="Calibri" w:eastAsia="Times New Roman" w:hAnsi="Calibri" w:cs="Calibri"/>
          <w:color w:val="000000"/>
          <w:sz w:val="22"/>
          <w:szCs w:val="22"/>
        </w:rPr>
      </w:pPr>
      <w:r w:rsidRPr="009D0401">
        <w:rPr>
          <w:rFonts w:ascii="Calibri" w:eastAsia="Times New Roman" w:hAnsi="Calibri" w:cs="Calibri"/>
          <w:color w:val="000000"/>
          <w:sz w:val="22"/>
          <w:szCs w:val="22"/>
        </w:rPr>
        <w:t>IV Vitamin Therapy is an advanced delivery system for vitamins and other essential nutrients like minerals and amino acids. Unlike oral vitamins, IV vitamins provide a 100% absorption rate by delivering nutrients straight into the bloodstream, where they are readily available to the body. As a result, vitamin infusions accelerate healing and recovery, supplement the body with essential nutrients, and are scientifically proven to help you lose weight, perform better physically, increase stamina, boost the immune system, combat aging, and more.</w:t>
      </w:r>
    </w:p>
    <w:p w14:paraId="52298DDB" w14:textId="4198D6CF" w:rsidR="009D0401" w:rsidRDefault="009D0401" w:rsidP="009D0401">
      <w:pPr>
        <w:spacing w:after="200"/>
        <w:rPr>
          <w:rFonts w:ascii="Calibri" w:eastAsia="Times New Roman" w:hAnsi="Calibri" w:cs="Calibri"/>
          <w:color w:val="000000"/>
          <w:sz w:val="22"/>
          <w:szCs w:val="22"/>
        </w:rPr>
      </w:pPr>
      <w:r w:rsidRPr="009D0401">
        <w:rPr>
          <w:rFonts w:ascii="Calibri" w:eastAsia="Times New Roman" w:hAnsi="Calibri" w:cs="Calibri"/>
          <w:color w:val="000000"/>
          <w:sz w:val="22"/>
          <w:szCs w:val="22"/>
        </w:rPr>
        <w:t xml:space="preserve">Read on to learn more about IV Vitamin Therapy, available at Emerson Medical </w:t>
      </w:r>
      <w:r w:rsidR="00923111">
        <w:rPr>
          <w:rFonts w:ascii="Calibri" w:eastAsia="Times New Roman" w:hAnsi="Calibri" w:cs="Calibri"/>
          <w:color w:val="000000"/>
          <w:sz w:val="22"/>
          <w:szCs w:val="22"/>
        </w:rPr>
        <w:t>on Staten Island</w:t>
      </w:r>
      <w:r w:rsidRPr="009D0401">
        <w:rPr>
          <w:rFonts w:ascii="Calibri" w:eastAsia="Times New Roman" w:hAnsi="Calibri" w:cs="Calibri"/>
          <w:color w:val="000000"/>
          <w:sz w:val="22"/>
          <w:szCs w:val="22"/>
        </w:rPr>
        <w:t>.</w:t>
      </w:r>
    </w:p>
    <w:p w14:paraId="5BEF7516" w14:textId="0C6BADA7" w:rsidR="009D0401" w:rsidRDefault="009D0401" w:rsidP="009D0401">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Benefits of IV Vitamin Therapy</w:t>
      </w:r>
    </w:p>
    <w:p w14:paraId="37BD81C6" w14:textId="77777777" w:rsidR="009D0401" w:rsidRPr="009D0401" w:rsidRDefault="009D0401" w:rsidP="009D0401">
      <w:pPr>
        <w:numPr>
          <w:ilvl w:val="0"/>
          <w:numId w:val="1"/>
        </w:numPr>
        <w:textAlignment w:val="baseline"/>
        <w:rPr>
          <w:rFonts w:ascii="Arial" w:eastAsia="Times New Roman" w:hAnsi="Arial" w:cs="Arial"/>
          <w:color w:val="000000"/>
          <w:sz w:val="22"/>
          <w:szCs w:val="22"/>
        </w:rPr>
      </w:pPr>
      <w:r w:rsidRPr="009D0401">
        <w:rPr>
          <w:rFonts w:ascii="Calibri" w:eastAsia="Times New Roman" w:hAnsi="Calibri" w:cs="Calibri"/>
          <w:color w:val="000000"/>
          <w:sz w:val="22"/>
          <w:szCs w:val="22"/>
        </w:rPr>
        <w:t>100% absorption rate</w:t>
      </w:r>
    </w:p>
    <w:p w14:paraId="7C28514F" w14:textId="77777777" w:rsidR="009D0401" w:rsidRPr="009D0401" w:rsidRDefault="009D0401" w:rsidP="009D0401">
      <w:pPr>
        <w:numPr>
          <w:ilvl w:val="0"/>
          <w:numId w:val="1"/>
        </w:numPr>
        <w:textAlignment w:val="baseline"/>
        <w:rPr>
          <w:rFonts w:ascii="Arial" w:eastAsia="Times New Roman" w:hAnsi="Arial" w:cs="Arial"/>
          <w:color w:val="000000"/>
          <w:sz w:val="22"/>
          <w:szCs w:val="22"/>
        </w:rPr>
      </w:pPr>
      <w:r w:rsidRPr="009D0401">
        <w:rPr>
          <w:rFonts w:ascii="Calibri" w:eastAsia="Times New Roman" w:hAnsi="Calibri" w:cs="Calibri"/>
          <w:color w:val="000000"/>
          <w:sz w:val="22"/>
          <w:szCs w:val="22"/>
        </w:rPr>
        <w:t>The most effective method of delivering nutrients</w:t>
      </w:r>
    </w:p>
    <w:p w14:paraId="31C42F5F" w14:textId="77777777" w:rsidR="009D0401" w:rsidRPr="009D0401" w:rsidRDefault="009D0401" w:rsidP="009D0401">
      <w:pPr>
        <w:numPr>
          <w:ilvl w:val="0"/>
          <w:numId w:val="1"/>
        </w:numPr>
        <w:textAlignment w:val="baseline"/>
        <w:rPr>
          <w:rFonts w:ascii="Arial" w:eastAsia="Times New Roman" w:hAnsi="Arial" w:cs="Arial"/>
          <w:color w:val="000000"/>
          <w:sz w:val="22"/>
          <w:szCs w:val="22"/>
        </w:rPr>
      </w:pPr>
      <w:r w:rsidRPr="009D0401">
        <w:rPr>
          <w:rFonts w:ascii="Calibri" w:eastAsia="Times New Roman" w:hAnsi="Calibri" w:cs="Calibri"/>
          <w:color w:val="000000"/>
          <w:sz w:val="22"/>
          <w:szCs w:val="22"/>
        </w:rPr>
        <w:t>Increased bioavailability</w:t>
      </w:r>
    </w:p>
    <w:p w14:paraId="4E5A2A19" w14:textId="77777777" w:rsidR="009D0401" w:rsidRPr="009D0401" w:rsidRDefault="009D0401" w:rsidP="009D0401">
      <w:pPr>
        <w:numPr>
          <w:ilvl w:val="0"/>
          <w:numId w:val="1"/>
        </w:numPr>
        <w:textAlignment w:val="baseline"/>
        <w:rPr>
          <w:rFonts w:ascii="Arial" w:eastAsia="Times New Roman" w:hAnsi="Arial" w:cs="Arial"/>
          <w:color w:val="000000"/>
          <w:sz w:val="22"/>
          <w:szCs w:val="22"/>
        </w:rPr>
      </w:pPr>
      <w:r w:rsidRPr="009D0401">
        <w:rPr>
          <w:rFonts w:ascii="Calibri" w:eastAsia="Times New Roman" w:hAnsi="Calibri" w:cs="Calibri"/>
          <w:color w:val="000000"/>
          <w:sz w:val="22"/>
          <w:szCs w:val="22"/>
        </w:rPr>
        <w:t>Higher concentrations of nutrients</w:t>
      </w:r>
    </w:p>
    <w:p w14:paraId="740DF212" w14:textId="77777777" w:rsidR="009D0401" w:rsidRPr="009D0401" w:rsidRDefault="009D0401" w:rsidP="009D0401">
      <w:pPr>
        <w:numPr>
          <w:ilvl w:val="0"/>
          <w:numId w:val="1"/>
        </w:numPr>
        <w:textAlignment w:val="baseline"/>
        <w:rPr>
          <w:rFonts w:ascii="Arial" w:eastAsia="Times New Roman" w:hAnsi="Arial" w:cs="Arial"/>
          <w:color w:val="000000"/>
          <w:sz w:val="22"/>
          <w:szCs w:val="22"/>
        </w:rPr>
      </w:pPr>
      <w:r w:rsidRPr="009D0401">
        <w:rPr>
          <w:rFonts w:ascii="Calibri" w:eastAsia="Times New Roman" w:hAnsi="Calibri" w:cs="Calibri"/>
          <w:color w:val="000000"/>
          <w:sz w:val="22"/>
          <w:szCs w:val="22"/>
        </w:rPr>
        <w:t>Does not irritate the digestive system</w:t>
      </w:r>
    </w:p>
    <w:p w14:paraId="560C9972" w14:textId="77777777" w:rsidR="009D0401" w:rsidRPr="009D0401" w:rsidRDefault="009D0401" w:rsidP="009D0401">
      <w:pPr>
        <w:numPr>
          <w:ilvl w:val="0"/>
          <w:numId w:val="1"/>
        </w:numPr>
        <w:textAlignment w:val="baseline"/>
        <w:rPr>
          <w:rFonts w:ascii="Arial" w:eastAsia="Times New Roman" w:hAnsi="Arial" w:cs="Arial"/>
          <w:color w:val="000000"/>
          <w:sz w:val="22"/>
          <w:szCs w:val="22"/>
        </w:rPr>
      </w:pPr>
      <w:r w:rsidRPr="009D0401">
        <w:rPr>
          <w:rFonts w:ascii="Calibri" w:eastAsia="Times New Roman" w:hAnsi="Calibri" w:cs="Calibri"/>
          <w:color w:val="000000"/>
          <w:sz w:val="22"/>
          <w:szCs w:val="22"/>
        </w:rPr>
        <w:t>Supplements the nutrients lacking in your diet</w:t>
      </w:r>
    </w:p>
    <w:p w14:paraId="3C677C76" w14:textId="19F19F49" w:rsidR="009D0401" w:rsidRPr="009D0401" w:rsidRDefault="009D0401" w:rsidP="009D0401">
      <w:pPr>
        <w:numPr>
          <w:ilvl w:val="0"/>
          <w:numId w:val="1"/>
        </w:numPr>
        <w:spacing w:after="160"/>
        <w:textAlignment w:val="baseline"/>
        <w:rPr>
          <w:rFonts w:ascii="Arial" w:eastAsia="Times New Roman" w:hAnsi="Arial" w:cs="Arial"/>
          <w:color w:val="000000"/>
          <w:sz w:val="22"/>
          <w:szCs w:val="22"/>
        </w:rPr>
      </w:pPr>
      <w:r w:rsidRPr="009D0401">
        <w:rPr>
          <w:rFonts w:ascii="Calibri" w:eastAsia="Times New Roman" w:hAnsi="Calibri" w:cs="Calibri"/>
          <w:color w:val="000000"/>
          <w:sz w:val="22"/>
          <w:szCs w:val="22"/>
        </w:rPr>
        <w:t>Customizable to the specific needs of the patient</w:t>
      </w:r>
    </w:p>
    <w:p w14:paraId="0F450EC9" w14:textId="77777777" w:rsidR="003F117F" w:rsidRPr="003F117F" w:rsidRDefault="003F117F" w:rsidP="003F117F">
      <w:pPr>
        <w:spacing w:after="200"/>
        <w:rPr>
          <w:rFonts w:ascii="Calibri" w:eastAsia="Times New Roman" w:hAnsi="Calibri" w:cs="Calibri"/>
          <w:color w:val="000000"/>
          <w:sz w:val="22"/>
          <w:szCs w:val="22"/>
        </w:rPr>
      </w:pPr>
      <w:r w:rsidRPr="003F117F">
        <w:rPr>
          <w:rFonts w:ascii="Calibri" w:eastAsia="Times New Roman" w:hAnsi="Calibri" w:cs="Calibri"/>
          <w:color w:val="000000"/>
          <w:sz w:val="22"/>
          <w:szCs w:val="22"/>
        </w:rPr>
        <w:t>Doctor Curated Drips Available</w:t>
      </w:r>
    </w:p>
    <w:p w14:paraId="6754EE56" w14:textId="77777777" w:rsidR="003F117F" w:rsidRPr="003F117F" w:rsidRDefault="003F117F" w:rsidP="003F117F">
      <w:pPr>
        <w:spacing w:after="200"/>
        <w:rPr>
          <w:rFonts w:ascii="Calibri" w:eastAsia="Times New Roman" w:hAnsi="Calibri" w:cs="Calibri"/>
          <w:color w:val="000000"/>
          <w:sz w:val="22"/>
          <w:szCs w:val="22"/>
        </w:rPr>
      </w:pPr>
      <w:r w:rsidRPr="003F117F">
        <w:rPr>
          <w:rFonts w:ascii="Calibri" w:eastAsia="Times New Roman" w:hAnsi="Calibri" w:cs="Calibri"/>
          <w:color w:val="000000"/>
          <w:sz w:val="22"/>
          <w:szCs w:val="22"/>
        </w:rPr>
        <w:t xml:space="preserve">Doctors and medical professionals curate all IV Drips at Emerson Medical. They are each customized to fit the needs of each patient to provide the ultimate health cocktail. These high-end IV infusions use pure ingredients with essential vitamins, minerals, amino acids, and other trace elements that are scientifically proven to promote health, healing, and well-being. </w:t>
      </w:r>
    </w:p>
    <w:p w14:paraId="404857B9" w14:textId="77777777" w:rsidR="003F117F" w:rsidRPr="003F117F" w:rsidRDefault="003F117F" w:rsidP="003F117F">
      <w:pPr>
        <w:spacing w:after="200"/>
        <w:rPr>
          <w:rFonts w:ascii="Calibri" w:eastAsia="Times New Roman" w:hAnsi="Calibri" w:cs="Calibri"/>
          <w:color w:val="000000"/>
          <w:sz w:val="22"/>
          <w:szCs w:val="22"/>
        </w:rPr>
      </w:pPr>
      <w:r w:rsidRPr="003F117F">
        <w:rPr>
          <w:rFonts w:ascii="Calibri" w:eastAsia="Times New Roman" w:hAnsi="Calibri" w:cs="Calibri"/>
          <w:color w:val="000000"/>
          <w:sz w:val="22"/>
          <w:szCs w:val="22"/>
        </w:rPr>
        <w:t>IV Vitamin Therapy vs. Oral Vitamins</w:t>
      </w:r>
    </w:p>
    <w:p w14:paraId="325A1F10" w14:textId="77777777" w:rsidR="003F117F" w:rsidRPr="003F117F" w:rsidRDefault="003F117F" w:rsidP="003F117F">
      <w:pPr>
        <w:spacing w:after="200"/>
        <w:rPr>
          <w:rFonts w:ascii="Calibri" w:eastAsia="Times New Roman" w:hAnsi="Calibri" w:cs="Calibri"/>
          <w:color w:val="000000"/>
          <w:sz w:val="22"/>
          <w:szCs w:val="22"/>
        </w:rPr>
      </w:pPr>
      <w:r w:rsidRPr="003F117F">
        <w:rPr>
          <w:rFonts w:ascii="Calibri" w:eastAsia="Times New Roman" w:hAnsi="Calibri" w:cs="Calibri"/>
          <w:color w:val="000000"/>
          <w:sz w:val="22"/>
          <w:szCs w:val="22"/>
        </w:rPr>
        <w:t xml:space="preserve">Health and well-being depend on receiving necessary levels of certain minerals, vitamins, amino acids, trace elements, and other nutrients the body needs to function. Unfortunately, many people who take daily oral vitamins are still starved of essential supplements. The malnourishment Is because oral vitamins have such a low absorbency rate. When they break down in the digestive system, oral vitamins only have about a 20% absorption rate. </w:t>
      </w:r>
    </w:p>
    <w:p w14:paraId="46666DE5" w14:textId="77777777" w:rsidR="003F117F" w:rsidRPr="003F117F" w:rsidRDefault="003F117F" w:rsidP="003F117F">
      <w:pPr>
        <w:spacing w:after="200"/>
        <w:rPr>
          <w:rFonts w:ascii="Calibri" w:eastAsia="Times New Roman" w:hAnsi="Calibri" w:cs="Calibri"/>
          <w:color w:val="000000"/>
          <w:sz w:val="22"/>
          <w:szCs w:val="22"/>
        </w:rPr>
      </w:pPr>
      <w:r w:rsidRPr="003F117F">
        <w:rPr>
          <w:rFonts w:ascii="Calibri" w:eastAsia="Times New Roman" w:hAnsi="Calibri" w:cs="Calibri"/>
          <w:color w:val="000000"/>
          <w:sz w:val="22"/>
          <w:szCs w:val="22"/>
        </w:rPr>
        <w:t xml:space="preserve">In comparison, IV vitamins are delivered straight into the bloodstream via the IV. This allows the body to absorb 100% of the nutrients. In addition, Vitamin Infusions supply the body with nutrients on a cellular level. This improves the bioavailability, allowing the body to use the nutrients at once. </w:t>
      </w:r>
    </w:p>
    <w:p w14:paraId="3E5278B2" w14:textId="7CED20D3" w:rsidR="003F117F" w:rsidRDefault="003F117F" w:rsidP="003F117F">
      <w:pPr>
        <w:spacing w:after="200"/>
        <w:rPr>
          <w:rFonts w:ascii="Calibri" w:eastAsia="Times New Roman" w:hAnsi="Calibri" w:cs="Calibri"/>
          <w:color w:val="000000"/>
          <w:sz w:val="22"/>
          <w:szCs w:val="22"/>
        </w:rPr>
      </w:pPr>
      <w:r w:rsidRPr="003F117F">
        <w:rPr>
          <w:rFonts w:ascii="Calibri" w:eastAsia="Times New Roman" w:hAnsi="Calibri" w:cs="Calibri"/>
          <w:color w:val="000000"/>
          <w:sz w:val="22"/>
          <w:szCs w:val="22"/>
        </w:rPr>
        <w:lastRenderedPageBreak/>
        <w:t xml:space="preserve">Moreover, most oral vitamins tend to upset the digestive tract, especially when consumed in high concentrations. Vitamin Infusions sidetrack the digestive system, allowing vitamins to be delivered to the body at the highest, most effective concentration rate without upsetting the stomach. </w:t>
      </w:r>
    </w:p>
    <w:p w14:paraId="65BF8B83" w14:textId="77777777" w:rsidR="003F117F" w:rsidRPr="003F117F" w:rsidRDefault="003F117F" w:rsidP="003F117F">
      <w:pPr>
        <w:spacing w:after="200"/>
        <w:rPr>
          <w:rFonts w:ascii="Calibri" w:eastAsia="Times New Roman" w:hAnsi="Calibri" w:cs="Calibri"/>
          <w:color w:val="000000"/>
          <w:sz w:val="22"/>
          <w:szCs w:val="22"/>
        </w:rPr>
      </w:pPr>
      <w:r w:rsidRPr="003F117F">
        <w:rPr>
          <w:rFonts w:ascii="Calibri" w:eastAsia="Times New Roman" w:hAnsi="Calibri" w:cs="Calibri"/>
          <w:color w:val="000000"/>
          <w:sz w:val="22"/>
          <w:szCs w:val="22"/>
        </w:rPr>
        <w:t>How Much Does IV Vitamin Therapy Cost?</w:t>
      </w:r>
    </w:p>
    <w:p w14:paraId="3BB9E7D8" w14:textId="66002986" w:rsidR="003F117F" w:rsidRDefault="003F117F" w:rsidP="003F117F">
      <w:pPr>
        <w:spacing w:after="200"/>
        <w:rPr>
          <w:rFonts w:ascii="Calibri" w:eastAsia="Times New Roman" w:hAnsi="Calibri" w:cs="Calibri"/>
          <w:color w:val="000000"/>
          <w:sz w:val="22"/>
          <w:szCs w:val="22"/>
        </w:rPr>
      </w:pPr>
      <w:r w:rsidRPr="003F117F">
        <w:rPr>
          <w:rFonts w:ascii="Calibri" w:eastAsia="Times New Roman" w:hAnsi="Calibri" w:cs="Calibri"/>
          <w:color w:val="000000"/>
          <w:sz w:val="22"/>
          <w:szCs w:val="22"/>
        </w:rPr>
        <w:t xml:space="preserve">A medical professional creates IV Vitamin Infusions at Emerson Medical for each patient's unique needs. Due to its personalization, IV drips prices vary per person. Prices tend to change depending on the specific IV cocktail formula, the number of IV drips you need, and if there are any available discounts or specials available. When you schedule a consultation with Emerson Medical, you speak in-depth with a professional who determines a suitable treatment plan that achieves the best results at an affordable price. </w:t>
      </w:r>
    </w:p>
    <w:p w14:paraId="2F45F4A3" w14:textId="0EED6807" w:rsidR="003F117F" w:rsidRDefault="003F117F" w:rsidP="003F117F">
      <w:pPr>
        <w:spacing w:after="200"/>
        <w:rPr>
          <w:rFonts w:ascii="Calibri" w:eastAsia="Times New Roman" w:hAnsi="Calibri" w:cs="Calibri"/>
          <w:color w:val="000000"/>
          <w:sz w:val="22"/>
          <w:szCs w:val="22"/>
        </w:rPr>
      </w:pPr>
      <w:r>
        <w:rPr>
          <w:rFonts w:ascii="Calibri" w:eastAsia="Times New Roman" w:hAnsi="Calibri" w:cs="Calibri"/>
          <w:color w:val="000000"/>
          <w:sz w:val="22"/>
          <w:szCs w:val="22"/>
        </w:rPr>
        <w:t>IV Vitamin Therapy Near Me</w:t>
      </w:r>
    </w:p>
    <w:p w14:paraId="44BC9BCD" w14:textId="333557B4" w:rsidR="00923111" w:rsidRDefault="00923111" w:rsidP="00923111">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If you live in the Staten Island area and want to learn more about the benefits of IV Vitamin Therapy, contact Emerson Medical. We are the leading provider of IV Drips in the area. Call </w:t>
      </w:r>
      <w:r w:rsidRPr="00923111">
        <w:rPr>
          <w:rFonts w:ascii="Roboto" w:eastAsia="Times New Roman" w:hAnsi="Roboto" w:cs="Times New Roman"/>
          <w:color w:val="000000"/>
          <w:sz w:val="20"/>
          <w:szCs w:val="20"/>
          <w:shd w:val="clear" w:color="auto" w:fill="FFFFFF"/>
        </w:rPr>
        <w:t>(718) 448-3800</w:t>
      </w:r>
      <w:r>
        <w:rPr>
          <w:rFonts w:ascii="Calibri" w:eastAsia="Times New Roman" w:hAnsi="Calibri" w:cs="Calibri"/>
          <w:color w:val="000000"/>
          <w:sz w:val="22"/>
          <w:szCs w:val="22"/>
        </w:rPr>
        <w:t xml:space="preserve"> to schedule a consultation and learn more now.</w:t>
      </w:r>
    </w:p>
    <w:p w14:paraId="207254E8" w14:textId="77777777" w:rsidR="00923111" w:rsidRPr="00923111" w:rsidRDefault="00923111" w:rsidP="00923111">
      <w:pPr>
        <w:rPr>
          <w:rFonts w:ascii="Times New Roman" w:eastAsia="Times New Roman" w:hAnsi="Times New Roman" w:cs="Times New Roman"/>
        </w:rPr>
      </w:pPr>
    </w:p>
    <w:p w14:paraId="080679FD" w14:textId="77777777" w:rsidR="009D0401" w:rsidRPr="009D0401" w:rsidRDefault="009D0401" w:rsidP="009D0401">
      <w:pPr>
        <w:spacing w:after="200"/>
        <w:rPr>
          <w:rFonts w:ascii="Times New Roman" w:eastAsia="Times New Roman" w:hAnsi="Times New Roman" w:cs="Times New Roman"/>
        </w:rPr>
      </w:pPr>
      <w:r w:rsidRPr="009D0401">
        <w:rPr>
          <w:rFonts w:ascii="Calibri" w:eastAsia="Times New Roman" w:hAnsi="Calibri" w:cs="Calibri"/>
          <w:color w:val="000000"/>
          <w:sz w:val="22"/>
          <w:szCs w:val="22"/>
        </w:rPr>
        <w:t>Sources:</w:t>
      </w:r>
    </w:p>
    <w:p w14:paraId="7B82A45E" w14:textId="77777777" w:rsidR="009D0401" w:rsidRPr="009D0401" w:rsidRDefault="009D0401" w:rsidP="009D0401">
      <w:pPr>
        <w:spacing w:before="309" w:after="155"/>
        <w:rPr>
          <w:rFonts w:ascii="Times New Roman" w:eastAsia="Times New Roman" w:hAnsi="Times New Roman" w:cs="Times New Roman"/>
        </w:rPr>
      </w:pPr>
      <w:r w:rsidRPr="009D0401">
        <w:rPr>
          <w:rFonts w:ascii="Calibri" w:eastAsia="Times New Roman" w:hAnsi="Calibri" w:cs="Calibri"/>
          <w:color w:val="000000"/>
          <w:sz w:val="22"/>
          <w:szCs w:val="22"/>
        </w:rPr>
        <w:t xml:space="preserve">¹ </w:t>
      </w:r>
      <w:hyperlink r:id="rId5" w:history="1">
        <w:r w:rsidRPr="009D0401">
          <w:rPr>
            <w:rFonts w:ascii="Calibri" w:eastAsia="Times New Roman" w:hAnsi="Calibri" w:cs="Calibri"/>
            <w:color w:val="000000"/>
            <w:sz w:val="22"/>
            <w:szCs w:val="22"/>
            <w:u w:val="single"/>
          </w:rPr>
          <w:t>“Discovering the link between nutrition and skin aging.”</w:t>
        </w:r>
      </w:hyperlink>
      <w:r w:rsidRPr="009D0401">
        <w:rPr>
          <w:rFonts w:ascii="Calibri" w:eastAsia="Times New Roman" w:hAnsi="Calibri" w:cs="Calibri"/>
          <w:color w:val="000000"/>
          <w:sz w:val="22"/>
          <w:szCs w:val="22"/>
        </w:rPr>
        <w:t xml:space="preserve"> Dermato-Endocrinology. 2012.</w:t>
      </w:r>
    </w:p>
    <w:p w14:paraId="5DE89299" w14:textId="77777777" w:rsidR="009D0401" w:rsidRPr="009D0401" w:rsidRDefault="009D0401" w:rsidP="009D0401">
      <w:pPr>
        <w:spacing w:before="309" w:after="155"/>
        <w:rPr>
          <w:rFonts w:ascii="Times New Roman" w:eastAsia="Times New Roman" w:hAnsi="Times New Roman" w:cs="Times New Roman"/>
        </w:rPr>
      </w:pPr>
      <w:r w:rsidRPr="009D0401">
        <w:rPr>
          <w:rFonts w:ascii="Calibri" w:eastAsia="Times New Roman" w:hAnsi="Calibri" w:cs="Calibri"/>
          <w:color w:val="000000"/>
          <w:sz w:val="22"/>
          <w:szCs w:val="22"/>
        </w:rPr>
        <w:t xml:space="preserve">² </w:t>
      </w:r>
      <w:hyperlink r:id="rId6" w:history="1">
        <w:r w:rsidRPr="009D0401">
          <w:rPr>
            <w:rFonts w:ascii="Calibri" w:eastAsia="Times New Roman" w:hAnsi="Calibri" w:cs="Calibri"/>
            <w:color w:val="000000"/>
            <w:sz w:val="22"/>
            <w:szCs w:val="22"/>
            <w:u w:val="single"/>
          </w:rPr>
          <w:t>“Larger doses of vitamin C may lead to a greater reduction in common cold duration.”</w:t>
        </w:r>
      </w:hyperlink>
      <w:r w:rsidRPr="009D0401">
        <w:rPr>
          <w:rFonts w:ascii="Calibri" w:eastAsia="Times New Roman" w:hAnsi="Calibri" w:cs="Calibri"/>
          <w:color w:val="000000"/>
          <w:sz w:val="22"/>
          <w:szCs w:val="22"/>
        </w:rPr>
        <w:t xml:space="preserve"> University of Helsinki.</w:t>
      </w:r>
    </w:p>
    <w:p w14:paraId="3E4CD984" w14:textId="77777777" w:rsidR="009D0401" w:rsidRPr="009D0401" w:rsidRDefault="009D0401" w:rsidP="009D0401">
      <w:pPr>
        <w:spacing w:before="309" w:after="155"/>
        <w:rPr>
          <w:rFonts w:ascii="Times New Roman" w:eastAsia="Times New Roman" w:hAnsi="Times New Roman" w:cs="Times New Roman"/>
        </w:rPr>
      </w:pPr>
      <w:r w:rsidRPr="009D0401">
        <w:rPr>
          <w:rFonts w:ascii="Calibri" w:eastAsia="Times New Roman" w:hAnsi="Calibri" w:cs="Calibri"/>
          <w:color w:val="000000"/>
          <w:sz w:val="22"/>
          <w:szCs w:val="22"/>
        </w:rPr>
        <w:t xml:space="preserve">³ </w:t>
      </w:r>
      <w:hyperlink r:id="rId7" w:history="1">
        <w:r w:rsidRPr="009D0401">
          <w:rPr>
            <w:rFonts w:ascii="Calibri" w:eastAsia="Times New Roman" w:hAnsi="Calibri" w:cs="Calibri"/>
            <w:color w:val="000000"/>
            <w:sz w:val="22"/>
            <w:szCs w:val="22"/>
            <w:u w:val="single"/>
          </w:rPr>
          <w:t>“Vitamin and mineral status: effects on physical performance.”</w:t>
        </w:r>
      </w:hyperlink>
      <w:r w:rsidRPr="009D0401">
        <w:rPr>
          <w:rFonts w:ascii="Calibri" w:eastAsia="Times New Roman" w:hAnsi="Calibri" w:cs="Calibri"/>
          <w:color w:val="000000"/>
          <w:sz w:val="22"/>
          <w:szCs w:val="22"/>
        </w:rPr>
        <w:t xml:space="preserve"> Nutrition. 2004.</w:t>
      </w:r>
    </w:p>
    <w:p w14:paraId="38C2A953"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1AD"/>
    <w:multiLevelType w:val="multilevel"/>
    <w:tmpl w:val="0FA6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34F94"/>
    <w:multiLevelType w:val="multilevel"/>
    <w:tmpl w:val="5342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13CC0"/>
    <w:multiLevelType w:val="multilevel"/>
    <w:tmpl w:val="896A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14541"/>
    <w:multiLevelType w:val="multilevel"/>
    <w:tmpl w:val="2E76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B4EC4"/>
    <w:multiLevelType w:val="multilevel"/>
    <w:tmpl w:val="DCAA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154ED"/>
    <w:multiLevelType w:val="multilevel"/>
    <w:tmpl w:val="9942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C620B"/>
    <w:multiLevelType w:val="multilevel"/>
    <w:tmpl w:val="266E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77FA8"/>
    <w:multiLevelType w:val="multilevel"/>
    <w:tmpl w:val="2918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B22E6"/>
    <w:multiLevelType w:val="multilevel"/>
    <w:tmpl w:val="24CC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A4FAC"/>
    <w:multiLevelType w:val="multilevel"/>
    <w:tmpl w:val="6956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370A0"/>
    <w:multiLevelType w:val="multilevel"/>
    <w:tmpl w:val="14CC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42155"/>
    <w:multiLevelType w:val="multilevel"/>
    <w:tmpl w:val="C060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16BA9"/>
    <w:multiLevelType w:val="multilevel"/>
    <w:tmpl w:val="268A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81CE3"/>
    <w:multiLevelType w:val="multilevel"/>
    <w:tmpl w:val="CEC6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B3016"/>
    <w:multiLevelType w:val="multilevel"/>
    <w:tmpl w:val="02E4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943100">
    <w:abstractNumId w:val="4"/>
  </w:num>
  <w:num w:numId="2" w16cid:durableId="210921560">
    <w:abstractNumId w:val="11"/>
  </w:num>
  <w:num w:numId="3" w16cid:durableId="1118837363">
    <w:abstractNumId w:val="0"/>
  </w:num>
  <w:num w:numId="4" w16cid:durableId="1933931501">
    <w:abstractNumId w:val="12"/>
  </w:num>
  <w:num w:numId="5" w16cid:durableId="388649353">
    <w:abstractNumId w:val="5"/>
  </w:num>
  <w:num w:numId="6" w16cid:durableId="969290558">
    <w:abstractNumId w:val="10"/>
  </w:num>
  <w:num w:numId="7" w16cid:durableId="357464768">
    <w:abstractNumId w:val="13"/>
  </w:num>
  <w:num w:numId="8" w16cid:durableId="2067491119">
    <w:abstractNumId w:val="2"/>
  </w:num>
  <w:num w:numId="9" w16cid:durableId="147330655">
    <w:abstractNumId w:val="9"/>
  </w:num>
  <w:num w:numId="10" w16cid:durableId="1630548623">
    <w:abstractNumId w:val="3"/>
  </w:num>
  <w:num w:numId="11" w16cid:durableId="1468860006">
    <w:abstractNumId w:val="7"/>
  </w:num>
  <w:num w:numId="12" w16cid:durableId="853613982">
    <w:abstractNumId w:val="1"/>
  </w:num>
  <w:num w:numId="13" w16cid:durableId="1550022926">
    <w:abstractNumId w:val="6"/>
  </w:num>
  <w:num w:numId="14" w16cid:durableId="1696883884">
    <w:abstractNumId w:val="14"/>
  </w:num>
  <w:num w:numId="15" w16cid:durableId="1561020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01"/>
    <w:rsid w:val="001E79FB"/>
    <w:rsid w:val="003F117F"/>
    <w:rsid w:val="00923111"/>
    <w:rsid w:val="009D0401"/>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52E947"/>
  <w15:chartTrackingRefBased/>
  <w15:docId w15:val="{92B8B4AC-49DD-914D-B7E5-FBA42577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040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D04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154694">
      <w:bodyDiv w:val="1"/>
      <w:marLeft w:val="0"/>
      <w:marRight w:val="0"/>
      <w:marTop w:val="0"/>
      <w:marBottom w:val="0"/>
      <w:divBdr>
        <w:top w:val="none" w:sz="0" w:space="0" w:color="auto"/>
        <w:left w:val="none" w:sz="0" w:space="0" w:color="auto"/>
        <w:bottom w:val="none" w:sz="0" w:space="0" w:color="auto"/>
        <w:right w:val="none" w:sz="0" w:space="0" w:color="auto"/>
      </w:divBdr>
    </w:div>
    <w:div w:id="1082682692">
      <w:bodyDiv w:val="1"/>
      <w:marLeft w:val="0"/>
      <w:marRight w:val="0"/>
      <w:marTop w:val="0"/>
      <w:marBottom w:val="0"/>
      <w:divBdr>
        <w:top w:val="none" w:sz="0" w:space="0" w:color="auto"/>
        <w:left w:val="none" w:sz="0" w:space="0" w:color="auto"/>
        <w:bottom w:val="none" w:sz="0" w:space="0" w:color="auto"/>
        <w:right w:val="none" w:sz="0" w:space="0" w:color="auto"/>
      </w:divBdr>
    </w:div>
    <w:div w:id="1541359849">
      <w:bodyDiv w:val="1"/>
      <w:marLeft w:val="0"/>
      <w:marRight w:val="0"/>
      <w:marTop w:val="0"/>
      <w:marBottom w:val="0"/>
      <w:divBdr>
        <w:top w:val="none" w:sz="0" w:space="0" w:color="auto"/>
        <w:left w:val="none" w:sz="0" w:space="0" w:color="auto"/>
        <w:bottom w:val="none" w:sz="0" w:space="0" w:color="auto"/>
        <w:right w:val="none" w:sz="0" w:space="0" w:color="auto"/>
      </w:divBdr>
      <w:divsChild>
        <w:div w:id="187380914">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2022-09-29T20:51:00Z</dcterms:created>
  <dcterms:modified xsi:type="dcterms:W3CDTF">2022-09-29T21:19:00Z</dcterms:modified>
</cp:coreProperties>
</file>