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0BA3"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shd w:val="clear" w:color="auto" w:fill="FFFF00"/>
        </w:rPr>
        <w:t xml:space="preserve">What Is </w:t>
      </w:r>
      <w:proofErr w:type="gramStart"/>
      <w:r w:rsidRPr="00E10417">
        <w:rPr>
          <w:rFonts w:ascii="Avenir" w:eastAsia="Times New Roman" w:hAnsi="Avenir" w:cs="Times New Roman"/>
          <w:color w:val="000000"/>
          <w:shd w:val="clear" w:color="auto" w:fill="FFFF00"/>
        </w:rPr>
        <w:t>Microneedling?.</w:t>
      </w:r>
      <w:proofErr w:type="spellStart"/>
      <w:proofErr w:type="gramEnd"/>
      <w:r w:rsidRPr="00E10417">
        <w:rPr>
          <w:rFonts w:ascii="Avenir" w:eastAsia="Times New Roman" w:hAnsi="Avenir" w:cs="Times New Roman"/>
          <w:color w:val="000000"/>
          <w:shd w:val="clear" w:color="auto" w:fill="FFFF00"/>
        </w:rPr>
        <w:t>Article.Metro</w:t>
      </w:r>
      <w:proofErr w:type="spellEnd"/>
      <w:r w:rsidRPr="00E10417">
        <w:rPr>
          <w:rFonts w:ascii="Avenir" w:eastAsia="Times New Roman" w:hAnsi="Avenir" w:cs="Times New Roman"/>
          <w:color w:val="000000"/>
          <w:shd w:val="clear" w:color="auto" w:fill="FFFF00"/>
        </w:rPr>
        <w:t xml:space="preserve"> </w:t>
      </w:r>
      <w:proofErr w:type="spellStart"/>
      <w:r w:rsidRPr="00E10417">
        <w:rPr>
          <w:rFonts w:ascii="Avenir" w:eastAsia="Times New Roman" w:hAnsi="Avenir" w:cs="Times New Roman"/>
          <w:color w:val="000000"/>
          <w:shd w:val="clear" w:color="auto" w:fill="FFFF00"/>
        </w:rPr>
        <w:t>Laser.SW</w:t>
      </w:r>
      <w:proofErr w:type="spellEnd"/>
    </w:p>
    <w:p w14:paraId="15BD363F"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shd w:val="clear" w:color="auto" w:fill="FFFF00"/>
        </w:rPr>
        <w:t>/</w:t>
      </w:r>
      <w:proofErr w:type="gramStart"/>
      <w:r w:rsidRPr="00E10417">
        <w:rPr>
          <w:rFonts w:ascii="Avenir" w:eastAsia="Times New Roman" w:hAnsi="Avenir" w:cs="Times New Roman"/>
          <w:color w:val="000000"/>
          <w:shd w:val="clear" w:color="auto" w:fill="FFFF00"/>
        </w:rPr>
        <w:t>what</w:t>
      </w:r>
      <w:proofErr w:type="gramEnd"/>
      <w:r w:rsidRPr="00E10417">
        <w:rPr>
          <w:rFonts w:ascii="Avenir" w:eastAsia="Times New Roman" w:hAnsi="Avenir" w:cs="Times New Roman"/>
          <w:color w:val="000000"/>
          <w:shd w:val="clear" w:color="auto" w:fill="FFFF00"/>
        </w:rPr>
        <w:t>-is-microneedling/</w:t>
      </w:r>
    </w:p>
    <w:p w14:paraId="16D6D40C"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shd w:val="clear" w:color="auto" w:fill="FFFF00"/>
        </w:rPr>
        <w:t>KW what is microneedling</w:t>
      </w:r>
    </w:p>
    <w:p w14:paraId="4A919CF0" w14:textId="77777777" w:rsidR="00E10417" w:rsidRPr="00E10417" w:rsidRDefault="00E10417" w:rsidP="00E10417">
      <w:pPr>
        <w:rPr>
          <w:rFonts w:ascii="Times New Roman" w:eastAsia="Times New Roman" w:hAnsi="Times New Roman" w:cs="Times New Roman"/>
        </w:rPr>
      </w:pPr>
    </w:p>
    <w:p w14:paraId="4F3E6F17"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i/>
          <w:iCs/>
          <w:color w:val="000000"/>
          <w:shd w:val="clear" w:color="auto" w:fill="FFFF00"/>
        </w:rPr>
        <w:t>Meta: Microneedling is a cosmetic procedure that diminishes facial imperfections and renews the skin. Try it at Metro Laser in Plymouth Meeting and Yardley, PA.</w:t>
      </w:r>
    </w:p>
    <w:p w14:paraId="29389F45" w14:textId="77777777" w:rsidR="00E10417" w:rsidRPr="00E10417" w:rsidRDefault="00E10417" w:rsidP="00E10417">
      <w:pPr>
        <w:spacing w:before="400" w:after="120"/>
        <w:jc w:val="center"/>
        <w:outlineLvl w:val="0"/>
        <w:rPr>
          <w:rFonts w:ascii="Times New Roman" w:eastAsia="Times New Roman" w:hAnsi="Times New Roman" w:cs="Times New Roman"/>
          <w:b/>
          <w:bCs/>
          <w:kern w:val="36"/>
          <w:sz w:val="48"/>
          <w:szCs w:val="48"/>
        </w:rPr>
      </w:pPr>
      <w:r w:rsidRPr="00E10417">
        <w:rPr>
          <w:rFonts w:ascii="Avenir" w:eastAsia="Times New Roman" w:hAnsi="Avenir" w:cs="Times New Roman"/>
          <w:color w:val="000000"/>
          <w:kern w:val="36"/>
          <w:sz w:val="40"/>
          <w:szCs w:val="40"/>
        </w:rPr>
        <w:t>What Is Microneedling?</w:t>
      </w:r>
    </w:p>
    <w:p w14:paraId="7C42F2B4"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rPr>
        <w:t>Looks are not everything, but they play a significant part in our self-esteem. Some adults still have dark scars from hormonal acne during their teenage years. And if you were lucky enough to dodge those pesky pimples, you are likely more concerned about wrinkles from aging. Unlike pimples, dynamic wrinkles are unavoidable. They affect everyone at some point in life. But this does not mean we have to let them eat away at our confidence! Microneedling is an effective and safe way to renew the skin and banish facial imperfections.</w:t>
      </w:r>
    </w:p>
    <w:p w14:paraId="2F65DF06" w14:textId="77777777" w:rsidR="00E10417" w:rsidRPr="00E10417" w:rsidRDefault="00E10417" w:rsidP="00E10417">
      <w:pPr>
        <w:rPr>
          <w:rFonts w:ascii="Times New Roman" w:eastAsia="Times New Roman" w:hAnsi="Times New Roman" w:cs="Times New Roman"/>
        </w:rPr>
      </w:pPr>
    </w:p>
    <w:p w14:paraId="7229B7ED"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u w:val="single"/>
        </w:rPr>
        <w:t xml:space="preserve">Microneedling </w:t>
      </w:r>
      <w:r w:rsidRPr="00E10417">
        <w:rPr>
          <w:rFonts w:ascii="Avenir" w:eastAsia="Times New Roman" w:hAnsi="Avenir" w:cs="Times New Roman"/>
          <w:color w:val="000000"/>
        </w:rPr>
        <w:t xml:space="preserve">is a </w:t>
      </w:r>
      <w:proofErr w:type="gramStart"/>
      <w:r w:rsidRPr="00E10417">
        <w:rPr>
          <w:rFonts w:ascii="Avenir" w:eastAsia="Times New Roman" w:hAnsi="Avenir" w:cs="Times New Roman"/>
          <w:color w:val="000000"/>
        </w:rPr>
        <w:t>minimally-invasive</w:t>
      </w:r>
      <w:proofErr w:type="gramEnd"/>
      <w:r w:rsidRPr="00E10417">
        <w:rPr>
          <w:rFonts w:ascii="Avenir" w:eastAsia="Times New Roman" w:hAnsi="Avenir" w:cs="Times New Roman"/>
          <w:color w:val="000000"/>
        </w:rPr>
        <w:t xml:space="preserve"> treatment that addresses enlarged pores, smooths the skin, and stimulates collagen production. Since it is non-surgical, patients do not have to deal with an excruciating recovery. Read on to find out how microneedling works, its benefits, and the best place to get it done.</w:t>
      </w:r>
    </w:p>
    <w:p w14:paraId="4581FBA1" w14:textId="77777777" w:rsidR="00E10417" w:rsidRPr="00E10417" w:rsidRDefault="00E10417" w:rsidP="00E10417">
      <w:pPr>
        <w:spacing w:before="360" w:after="120"/>
        <w:outlineLvl w:val="1"/>
        <w:rPr>
          <w:rFonts w:ascii="Times New Roman" w:eastAsia="Times New Roman" w:hAnsi="Times New Roman" w:cs="Times New Roman"/>
          <w:b/>
          <w:bCs/>
          <w:sz w:val="36"/>
          <w:szCs w:val="36"/>
        </w:rPr>
      </w:pPr>
      <w:r w:rsidRPr="00E10417">
        <w:rPr>
          <w:rFonts w:ascii="Avenir" w:eastAsia="Times New Roman" w:hAnsi="Avenir" w:cs="Times New Roman"/>
          <w:color w:val="000000"/>
          <w:sz w:val="32"/>
          <w:szCs w:val="32"/>
        </w:rPr>
        <w:t>What Are the Benefits of Microneedling?</w:t>
      </w:r>
    </w:p>
    <w:p w14:paraId="269F2522"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Promotes cell turnover</w:t>
      </w:r>
    </w:p>
    <w:p w14:paraId="4260546E"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Reveals healthy, radiant skin</w:t>
      </w:r>
    </w:p>
    <w:p w14:paraId="0493D9F4"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Boosts the efficacy of skincare products</w:t>
      </w:r>
    </w:p>
    <w:p w14:paraId="371D1EE3"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Fades acne scars and facial imperfections</w:t>
      </w:r>
    </w:p>
    <w:p w14:paraId="7336BB9C" w14:textId="77777777" w:rsidR="00E10417" w:rsidRPr="00E10417" w:rsidRDefault="00E10417" w:rsidP="00E10417">
      <w:pPr>
        <w:numPr>
          <w:ilvl w:val="0"/>
          <w:numId w:val="1"/>
        </w:numPr>
        <w:textAlignment w:val="baseline"/>
        <w:rPr>
          <w:rFonts w:ascii="Avenir" w:eastAsia="Times New Roman" w:hAnsi="Avenir" w:cs="Times New Roman"/>
          <w:color w:val="000000"/>
        </w:rPr>
      </w:pPr>
      <w:proofErr w:type="gramStart"/>
      <w:r w:rsidRPr="00E10417">
        <w:rPr>
          <w:rFonts w:ascii="Avenir" w:eastAsia="Times New Roman" w:hAnsi="Avenir" w:cs="Times New Roman"/>
          <w:color w:val="000000"/>
        </w:rPr>
        <w:t>Minimally-invasive</w:t>
      </w:r>
      <w:proofErr w:type="gramEnd"/>
    </w:p>
    <w:p w14:paraId="15C84503"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No downtime</w:t>
      </w:r>
    </w:p>
    <w:p w14:paraId="3F0C48F3"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Younger and tighter skin</w:t>
      </w:r>
    </w:p>
    <w:p w14:paraId="55576958"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Restores skin volume</w:t>
      </w:r>
    </w:p>
    <w:p w14:paraId="1571315C" w14:textId="77777777" w:rsidR="00E10417" w:rsidRP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Diminishes fine lines, creases, and wrinkles</w:t>
      </w:r>
    </w:p>
    <w:p w14:paraId="327F487A" w14:textId="07A46742" w:rsidR="00E10417" w:rsidRDefault="00E10417" w:rsidP="00E10417">
      <w:pPr>
        <w:numPr>
          <w:ilvl w:val="0"/>
          <w:numId w:val="1"/>
        </w:numPr>
        <w:textAlignment w:val="baseline"/>
        <w:rPr>
          <w:rFonts w:ascii="Avenir" w:eastAsia="Times New Roman" w:hAnsi="Avenir" w:cs="Times New Roman"/>
          <w:color w:val="000000"/>
        </w:rPr>
      </w:pPr>
      <w:r w:rsidRPr="00E10417">
        <w:rPr>
          <w:rFonts w:ascii="Avenir" w:eastAsia="Times New Roman" w:hAnsi="Avenir" w:cs="Times New Roman"/>
          <w:color w:val="000000"/>
        </w:rPr>
        <w:t>Safe for all skin colors and types </w:t>
      </w:r>
    </w:p>
    <w:p w14:paraId="4919FF01" w14:textId="5E977095" w:rsidR="00E10417" w:rsidRPr="00E10417" w:rsidRDefault="00E10417" w:rsidP="00E10417">
      <w:pPr>
        <w:numPr>
          <w:ilvl w:val="0"/>
          <w:numId w:val="1"/>
        </w:numPr>
        <w:textAlignment w:val="baseline"/>
        <w:rPr>
          <w:rFonts w:ascii="Avenir" w:eastAsia="Times New Roman" w:hAnsi="Avenir" w:cs="Times New Roman"/>
          <w:color w:val="000000"/>
          <w:u w:val="single"/>
        </w:rPr>
      </w:pPr>
      <w:r w:rsidRPr="00E10417">
        <w:rPr>
          <w:rFonts w:ascii="Avenir" w:eastAsia="Times New Roman" w:hAnsi="Avenir" w:cs="Times New Roman"/>
          <w:color w:val="000000"/>
          <w:u w:val="single"/>
        </w:rPr>
        <w:t>FDA-cleared</w:t>
      </w:r>
    </w:p>
    <w:p w14:paraId="580C30AF" w14:textId="77777777" w:rsidR="00E10417" w:rsidRPr="00E10417" w:rsidRDefault="00E10417" w:rsidP="00E10417">
      <w:pPr>
        <w:spacing w:before="360" w:after="120"/>
        <w:outlineLvl w:val="1"/>
        <w:rPr>
          <w:rFonts w:ascii="Times New Roman" w:eastAsia="Times New Roman" w:hAnsi="Times New Roman" w:cs="Times New Roman"/>
          <w:b/>
          <w:bCs/>
          <w:sz w:val="36"/>
          <w:szCs w:val="36"/>
        </w:rPr>
      </w:pPr>
      <w:r w:rsidRPr="00E10417">
        <w:rPr>
          <w:rFonts w:ascii="Avenir" w:eastAsia="Times New Roman" w:hAnsi="Avenir" w:cs="Times New Roman"/>
          <w:color w:val="000000"/>
          <w:sz w:val="32"/>
          <w:szCs w:val="32"/>
        </w:rPr>
        <w:t>How Microneedling Works</w:t>
      </w:r>
    </w:p>
    <w:p w14:paraId="66B48489"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rPr>
        <w:lastRenderedPageBreak/>
        <w:t>A microneedling device consists of tiny needles that create open channels in the skin. It creates just enough micro-injuries to signal the body to produce more elastin and collagen. Increased elastin and collagen make the skin look younger, plumper, and more vibrant.</w:t>
      </w:r>
    </w:p>
    <w:p w14:paraId="364D693E" w14:textId="77777777" w:rsidR="00E10417" w:rsidRPr="00E10417" w:rsidRDefault="00E10417" w:rsidP="00E10417">
      <w:pPr>
        <w:rPr>
          <w:rFonts w:ascii="Times New Roman" w:eastAsia="Times New Roman" w:hAnsi="Times New Roman" w:cs="Times New Roman"/>
        </w:rPr>
      </w:pPr>
    </w:p>
    <w:p w14:paraId="52CB3176"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rPr>
        <w:t>While your skin heals, you can reap greater benefits from your skincare products. The open microchannels absorb serums, creams, and oils more effectively during this time. Our patients enjoy microneedling because they see fast improvement. Some get great results from just one microneedling treatment! But we recommend multiple sessions to get long-lasting results.</w:t>
      </w:r>
    </w:p>
    <w:p w14:paraId="58354FB6" w14:textId="77777777" w:rsidR="00E10417" w:rsidRPr="00E10417" w:rsidRDefault="00E10417" w:rsidP="00E10417">
      <w:pPr>
        <w:spacing w:before="360" w:after="120"/>
        <w:outlineLvl w:val="1"/>
        <w:rPr>
          <w:rFonts w:ascii="Times New Roman" w:eastAsia="Times New Roman" w:hAnsi="Times New Roman" w:cs="Times New Roman"/>
          <w:b/>
          <w:bCs/>
          <w:sz w:val="36"/>
          <w:szCs w:val="36"/>
        </w:rPr>
      </w:pPr>
      <w:r w:rsidRPr="00E10417">
        <w:rPr>
          <w:rFonts w:ascii="Avenir" w:eastAsia="Times New Roman" w:hAnsi="Avenir" w:cs="Times New Roman"/>
          <w:color w:val="000000"/>
          <w:sz w:val="32"/>
          <w:szCs w:val="32"/>
        </w:rPr>
        <w:t>Microneedling Treatment Applications</w:t>
      </w:r>
    </w:p>
    <w:p w14:paraId="7D0561BB" w14:textId="119B2342"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rPr>
        <w:t>Microneedling can help you restore your youth and tackle unsightly imperfections on the face. It works well on most skin types and colors. If you have not had luck with laser resurfacing, you may try microneedling instead. It addresses many skin conditions:</w:t>
      </w:r>
      <w:r w:rsidRPr="00E10417">
        <w:rPr>
          <w:rFonts w:ascii="Times New Roman" w:eastAsia="Times New Roman" w:hAnsi="Times New Roman" w:cs="Times New Roman"/>
        </w:rPr>
        <w:br/>
      </w:r>
    </w:p>
    <w:p w14:paraId="52833FEA"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Acne scars</w:t>
      </w:r>
    </w:p>
    <w:p w14:paraId="1037CCF3"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Uneven skin tone</w:t>
      </w:r>
    </w:p>
    <w:p w14:paraId="47BE510E"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Fine lines and wrinkles</w:t>
      </w:r>
    </w:p>
    <w:p w14:paraId="6B386A90"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Enlarged pores</w:t>
      </w:r>
    </w:p>
    <w:p w14:paraId="6E5D0667"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Surgery scars</w:t>
      </w:r>
    </w:p>
    <w:p w14:paraId="01CB936F"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Chickenpox scars</w:t>
      </w:r>
    </w:p>
    <w:p w14:paraId="79E3C018"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Sagging skin</w:t>
      </w:r>
    </w:p>
    <w:p w14:paraId="314D5075"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Stretch marks</w:t>
      </w:r>
    </w:p>
    <w:p w14:paraId="7E146D18" w14:textId="77777777" w:rsidR="00E10417" w:rsidRPr="00E10417" w:rsidRDefault="00E10417" w:rsidP="00E10417">
      <w:pPr>
        <w:numPr>
          <w:ilvl w:val="0"/>
          <w:numId w:val="2"/>
        </w:numPr>
        <w:textAlignment w:val="baseline"/>
        <w:rPr>
          <w:rFonts w:ascii="Avenir" w:eastAsia="Times New Roman" w:hAnsi="Avenir" w:cs="Times New Roman"/>
          <w:color w:val="000000"/>
        </w:rPr>
      </w:pPr>
      <w:r w:rsidRPr="00E10417">
        <w:rPr>
          <w:rFonts w:ascii="Avenir" w:eastAsia="Times New Roman" w:hAnsi="Avenir" w:cs="Times New Roman"/>
          <w:color w:val="000000"/>
        </w:rPr>
        <w:t>Rough skin</w:t>
      </w:r>
    </w:p>
    <w:p w14:paraId="70AA34B1" w14:textId="77777777" w:rsidR="00E10417" w:rsidRPr="00E10417" w:rsidRDefault="00E10417" w:rsidP="00E10417">
      <w:pPr>
        <w:spacing w:before="360" w:after="120"/>
        <w:outlineLvl w:val="1"/>
        <w:rPr>
          <w:rFonts w:ascii="Times New Roman" w:eastAsia="Times New Roman" w:hAnsi="Times New Roman" w:cs="Times New Roman"/>
          <w:b/>
          <w:bCs/>
          <w:sz w:val="36"/>
          <w:szCs w:val="36"/>
        </w:rPr>
      </w:pPr>
      <w:r w:rsidRPr="00E10417">
        <w:rPr>
          <w:rFonts w:ascii="Avenir" w:eastAsia="Times New Roman" w:hAnsi="Avenir" w:cs="Times New Roman"/>
          <w:color w:val="000000"/>
          <w:sz w:val="32"/>
          <w:szCs w:val="32"/>
        </w:rPr>
        <w:t>Microneedling Before and After*</w:t>
      </w:r>
    </w:p>
    <w:p w14:paraId="4CB4579F" w14:textId="77777777" w:rsidR="00E10417" w:rsidRPr="00E10417" w:rsidRDefault="00E10417" w:rsidP="00E10417">
      <w:pPr>
        <w:spacing w:before="360" w:after="120"/>
        <w:outlineLvl w:val="1"/>
        <w:rPr>
          <w:rFonts w:ascii="Times New Roman" w:eastAsia="Times New Roman" w:hAnsi="Times New Roman" w:cs="Times New Roman"/>
          <w:b/>
          <w:bCs/>
          <w:sz w:val="36"/>
          <w:szCs w:val="36"/>
        </w:rPr>
      </w:pPr>
      <w:r w:rsidRPr="00E10417">
        <w:rPr>
          <w:rFonts w:ascii="Avenir" w:eastAsia="Times New Roman" w:hAnsi="Avenir" w:cs="Times New Roman"/>
          <w:color w:val="000000"/>
        </w:rPr>
        <w:t xml:space="preserve">Have you been considering microneedling, but want to visualize what it can do for you first? See our patients’ before and after pictures to get an idea of </w:t>
      </w:r>
      <w:proofErr w:type="spellStart"/>
      <w:r w:rsidRPr="00E10417">
        <w:rPr>
          <w:rFonts w:ascii="Avenir" w:eastAsia="Times New Roman" w:hAnsi="Avenir" w:cs="Times New Roman"/>
          <w:color w:val="000000"/>
        </w:rPr>
        <w:t>microneedling’s</w:t>
      </w:r>
      <w:proofErr w:type="spellEnd"/>
      <w:r w:rsidRPr="00E10417">
        <w:rPr>
          <w:rFonts w:ascii="Avenir" w:eastAsia="Times New Roman" w:hAnsi="Avenir" w:cs="Times New Roman"/>
          <w:color w:val="000000"/>
        </w:rPr>
        <w:t xml:space="preserve"> efficacy. Our clients experience a rejuvenated appearance. They notice smoother skin, fewer wrinkles, and faded scars. Just like with any cosmetic treatment, results vary per </w:t>
      </w:r>
      <w:proofErr w:type="gramStart"/>
      <w:r w:rsidRPr="00E10417">
        <w:rPr>
          <w:rFonts w:ascii="Avenir" w:eastAsia="Times New Roman" w:hAnsi="Avenir" w:cs="Times New Roman"/>
          <w:color w:val="000000"/>
        </w:rPr>
        <w:t>person.*</w:t>
      </w:r>
      <w:proofErr w:type="gramEnd"/>
    </w:p>
    <w:p w14:paraId="3D924933" w14:textId="77777777" w:rsidR="00E10417" w:rsidRPr="00E10417" w:rsidRDefault="00E10417" w:rsidP="00E10417">
      <w:pPr>
        <w:rPr>
          <w:rFonts w:ascii="Times New Roman" w:eastAsia="Times New Roman" w:hAnsi="Times New Roman" w:cs="Times New Roman"/>
        </w:rPr>
      </w:pPr>
      <w:r w:rsidRPr="00E10417">
        <w:rPr>
          <w:rFonts w:ascii="Arial" w:eastAsia="Times New Roman" w:hAnsi="Arial" w:cs="Arial"/>
          <w:color w:val="000000"/>
          <w:sz w:val="22"/>
          <w:szCs w:val="22"/>
          <w:shd w:val="clear" w:color="auto" w:fill="FFFF00"/>
        </w:rPr>
        <w:t>INSERT BAS</w:t>
      </w:r>
    </w:p>
    <w:p w14:paraId="300F0C95" w14:textId="77777777" w:rsidR="00E10417" w:rsidRPr="00E10417" w:rsidRDefault="00E10417" w:rsidP="00E10417">
      <w:pPr>
        <w:spacing w:before="360" w:after="120"/>
        <w:outlineLvl w:val="1"/>
        <w:rPr>
          <w:rFonts w:ascii="Times New Roman" w:eastAsia="Times New Roman" w:hAnsi="Times New Roman" w:cs="Times New Roman"/>
          <w:b/>
          <w:bCs/>
          <w:sz w:val="36"/>
          <w:szCs w:val="36"/>
        </w:rPr>
      </w:pPr>
      <w:r w:rsidRPr="00E10417">
        <w:rPr>
          <w:rFonts w:ascii="Avenir" w:eastAsia="Times New Roman" w:hAnsi="Avenir" w:cs="Times New Roman"/>
          <w:color w:val="000000"/>
          <w:sz w:val="32"/>
          <w:szCs w:val="32"/>
        </w:rPr>
        <w:t>Microneedling Near Me</w:t>
      </w:r>
    </w:p>
    <w:p w14:paraId="4C628EEA"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rPr>
        <w:lastRenderedPageBreak/>
        <w:t xml:space="preserve">Microneedling is a great way to treat your skin. Many of our clients incorporate microneedling at least once a year into their skincare routine. </w:t>
      </w:r>
      <w:r w:rsidRPr="00E10417">
        <w:rPr>
          <w:rFonts w:ascii="Avenir" w:eastAsia="Times New Roman" w:hAnsi="Avenir" w:cs="Times New Roman"/>
          <w:color w:val="000000"/>
          <w:u w:val="single"/>
        </w:rPr>
        <w:t>Metro Laser</w:t>
      </w:r>
      <w:r w:rsidRPr="00E10417">
        <w:rPr>
          <w:rFonts w:ascii="Avenir" w:eastAsia="Times New Roman" w:hAnsi="Avenir" w:cs="Times New Roman"/>
          <w:color w:val="000000"/>
        </w:rPr>
        <w:t xml:space="preserve"> is the top provider of microneedling treatments in Plymouth Meeting and Yardley, PA. Philadelphia’s residents trust us with their cosmetic procedures. Call 215-735-2737 to book a free consultation today! We will help you determine whether microneedling is a good fit for your skin goals. If it is, we can move forward with a custom treatment plan.</w:t>
      </w:r>
    </w:p>
    <w:p w14:paraId="7C11783A" w14:textId="77777777" w:rsidR="00E10417" w:rsidRPr="00E10417" w:rsidRDefault="00E10417" w:rsidP="00E10417">
      <w:pPr>
        <w:rPr>
          <w:rFonts w:ascii="Times New Roman" w:eastAsia="Times New Roman" w:hAnsi="Times New Roman" w:cs="Times New Roman"/>
        </w:rPr>
      </w:pPr>
    </w:p>
    <w:p w14:paraId="453E4560" w14:textId="77777777" w:rsidR="00E10417" w:rsidRPr="00E10417" w:rsidRDefault="00E10417" w:rsidP="00E10417">
      <w:pPr>
        <w:rPr>
          <w:rFonts w:ascii="Times New Roman" w:eastAsia="Times New Roman" w:hAnsi="Times New Roman" w:cs="Times New Roman"/>
        </w:rPr>
      </w:pPr>
      <w:r w:rsidRPr="00E10417">
        <w:rPr>
          <w:rFonts w:ascii="Avenir" w:eastAsia="Times New Roman" w:hAnsi="Avenir" w:cs="Times New Roman"/>
          <w:color w:val="000000"/>
        </w:rPr>
        <w:t>SOURCES:</w:t>
      </w:r>
    </w:p>
    <w:p w14:paraId="00F85AE8" w14:textId="77777777" w:rsidR="00E10417" w:rsidRPr="00E10417" w:rsidRDefault="00E10417" w:rsidP="00E10417">
      <w:pPr>
        <w:rPr>
          <w:rFonts w:ascii="Times New Roman" w:eastAsia="Times New Roman" w:hAnsi="Times New Roman" w:cs="Times New Roman"/>
        </w:rPr>
      </w:pPr>
    </w:p>
    <w:p w14:paraId="52C42064" w14:textId="77777777" w:rsidR="00E10417" w:rsidRPr="00E10417" w:rsidRDefault="00E10417" w:rsidP="00E10417">
      <w:pPr>
        <w:spacing w:after="200"/>
        <w:rPr>
          <w:rFonts w:ascii="Times New Roman" w:eastAsia="Times New Roman" w:hAnsi="Times New Roman" w:cs="Times New Roman"/>
        </w:rPr>
      </w:pPr>
      <w:r w:rsidRPr="00E10417">
        <w:rPr>
          <w:rFonts w:ascii="Calibri" w:eastAsia="Times New Roman" w:hAnsi="Calibri" w:cs="Calibri"/>
          <w:color w:val="000000"/>
          <w:sz w:val="22"/>
          <w:szCs w:val="22"/>
        </w:rPr>
        <w:t xml:space="preserve">¹ </w:t>
      </w:r>
      <w:hyperlink r:id="rId5" w:history="1">
        <w:r w:rsidRPr="00E10417">
          <w:rPr>
            <w:rFonts w:ascii="Calibri" w:eastAsia="Times New Roman" w:hAnsi="Calibri" w:cs="Calibri"/>
            <w:color w:val="0000FF"/>
            <w:sz w:val="22"/>
            <w:szCs w:val="22"/>
            <w:u w:val="single"/>
          </w:rPr>
          <w:t>Micro needling: A Comprehensive Review.</w:t>
        </w:r>
      </w:hyperlink>
      <w:r w:rsidRPr="00E10417">
        <w:rPr>
          <w:rFonts w:ascii="Calibri" w:eastAsia="Times New Roman" w:hAnsi="Calibri" w:cs="Calibri"/>
          <w:color w:val="000000"/>
          <w:sz w:val="22"/>
          <w:szCs w:val="22"/>
          <w:u w:val="single"/>
        </w:rPr>
        <w:t xml:space="preserve"> </w:t>
      </w:r>
      <w:r w:rsidRPr="00E10417">
        <w:rPr>
          <w:rFonts w:ascii="Calibri" w:eastAsia="Times New Roman" w:hAnsi="Calibri" w:cs="Calibri"/>
          <w:i/>
          <w:iCs/>
          <w:color w:val="000000"/>
          <w:sz w:val="22"/>
          <w:szCs w:val="22"/>
        </w:rPr>
        <w:t>Dermatological Surgery.</w:t>
      </w:r>
      <w:r w:rsidRPr="00E10417">
        <w:rPr>
          <w:rFonts w:ascii="Calibri" w:eastAsia="Times New Roman" w:hAnsi="Calibri" w:cs="Calibri"/>
          <w:color w:val="000000"/>
          <w:sz w:val="22"/>
          <w:szCs w:val="22"/>
        </w:rPr>
        <w:t xml:space="preserve"> 2017.</w:t>
      </w:r>
    </w:p>
    <w:p w14:paraId="491B7951" w14:textId="77777777" w:rsidR="00E10417" w:rsidRPr="00E10417" w:rsidRDefault="00E10417" w:rsidP="00E10417">
      <w:pPr>
        <w:spacing w:after="200"/>
        <w:rPr>
          <w:rFonts w:ascii="Times New Roman" w:eastAsia="Times New Roman" w:hAnsi="Times New Roman" w:cs="Times New Roman"/>
        </w:rPr>
      </w:pPr>
      <w:r w:rsidRPr="00E10417">
        <w:rPr>
          <w:rFonts w:ascii="Calibri" w:eastAsia="Times New Roman" w:hAnsi="Calibri" w:cs="Calibri"/>
          <w:color w:val="000000"/>
          <w:sz w:val="22"/>
          <w:szCs w:val="22"/>
        </w:rPr>
        <w:t xml:space="preserve">² </w:t>
      </w:r>
      <w:hyperlink r:id="rId6" w:history="1">
        <w:r w:rsidRPr="00E10417">
          <w:rPr>
            <w:rFonts w:ascii="Calibri" w:eastAsia="Times New Roman" w:hAnsi="Calibri" w:cs="Calibri"/>
            <w:color w:val="0000FF"/>
            <w:sz w:val="22"/>
            <w:szCs w:val="22"/>
            <w:u w:val="single"/>
          </w:rPr>
          <w:t>“Review of applications of micro needling in dermatology.”</w:t>
        </w:r>
      </w:hyperlink>
      <w:r w:rsidRPr="00E10417">
        <w:rPr>
          <w:rFonts w:ascii="Calibri" w:eastAsia="Times New Roman" w:hAnsi="Calibri" w:cs="Calibri"/>
          <w:color w:val="000000"/>
          <w:sz w:val="22"/>
          <w:szCs w:val="22"/>
        </w:rPr>
        <w:t xml:space="preserve"> </w:t>
      </w:r>
      <w:hyperlink r:id="rId7" w:history="1">
        <w:r w:rsidRPr="00E10417">
          <w:rPr>
            <w:rFonts w:ascii="Calibri" w:eastAsia="Times New Roman" w:hAnsi="Calibri" w:cs="Calibri"/>
            <w:i/>
            <w:iCs/>
            <w:color w:val="000000"/>
            <w:sz w:val="22"/>
            <w:szCs w:val="22"/>
            <w:u w:val="single"/>
          </w:rPr>
          <w:t>Clinical, Cosmetic and Investigational Dermatology</w:t>
        </w:r>
      </w:hyperlink>
      <w:r w:rsidRPr="00E10417">
        <w:rPr>
          <w:rFonts w:ascii="Calibri" w:eastAsia="Times New Roman" w:hAnsi="Calibri" w:cs="Calibri"/>
          <w:i/>
          <w:iCs/>
          <w:color w:val="000000"/>
          <w:sz w:val="22"/>
          <w:szCs w:val="22"/>
        </w:rPr>
        <w:t xml:space="preserve">. </w:t>
      </w:r>
      <w:r w:rsidRPr="00E10417">
        <w:rPr>
          <w:rFonts w:ascii="Calibri" w:eastAsia="Times New Roman" w:hAnsi="Calibri" w:cs="Calibri"/>
          <w:color w:val="000000"/>
          <w:sz w:val="22"/>
          <w:szCs w:val="22"/>
        </w:rPr>
        <w:t>2017</w:t>
      </w:r>
    </w:p>
    <w:p w14:paraId="3E09E753" w14:textId="77777777" w:rsidR="00E10417" w:rsidRPr="00E10417" w:rsidRDefault="00E10417" w:rsidP="00E10417">
      <w:pPr>
        <w:spacing w:after="200"/>
        <w:rPr>
          <w:rFonts w:ascii="Times New Roman" w:eastAsia="Times New Roman" w:hAnsi="Times New Roman" w:cs="Times New Roman"/>
        </w:rPr>
      </w:pPr>
      <w:r w:rsidRPr="00E10417">
        <w:rPr>
          <w:rFonts w:ascii="Calibri" w:eastAsia="Times New Roman" w:hAnsi="Calibri" w:cs="Calibri"/>
          <w:color w:val="000000"/>
          <w:sz w:val="22"/>
          <w:szCs w:val="22"/>
        </w:rPr>
        <w:t xml:space="preserve">³ </w:t>
      </w:r>
      <w:hyperlink r:id="rId8" w:history="1">
        <w:r w:rsidRPr="00E10417">
          <w:rPr>
            <w:rFonts w:ascii="Calibri" w:eastAsia="Times New Roman" w:hAnsi="Calibri" w:cs="Calibri"/>
            <w:color w:val="0000FF"/>
            <w:sz w:val="22"/>
            <w:szCs w:val="22"/>
            <w:u w:val="single"/>
          </w:rPr>
          <w:t>“Micro-needling: Advances and widening horizons.”</w:t>
        </w:r>
      </w:hyperlink>
      <w:r w:rsidRPr="00E10417">
        <w:rPr>
          <w:rFonts w:ascii="Calibri" w:eastAsia="Times New Roman" w:hAnsi="Calibri" w:cs="Calibri"/>
          <w:color w:val="000000"/>
          <w:sz w:val="22"/>
          <w:szCs w:val="22"/>
          <w:u w:val="single"/>
        </w:rPr>
        <w:t xml:space="preserve"> </w:t>
      </w:r>
      <w:hyperlink r:id="rId9" w:history="1">
        <w:r w:rsidRPr="00E10417">
          <w:rPr>
            <w:rFonts w:ascii="Calibri" w:eastAsia="Times New Roman" w:hAnsi="Calibri" w:cs="Calibri"/>
            <w:i/>
            <w:iCs/>
            <w:color w:val="000000"/>
            <w:sz w:val="22"/>
            <w:szCs w:val="22"/>
            <w:u w:val="single"/>
          </w:rPr>
          <w:t>Indian Dermatology Online Journal</w:t>
        </w:r>
      </w:hyperlink>
      <w:r w:rsidRPr="00E10417">
        <w:rPr>
          <w:rFonts w:ascii="Calibri" w:eastAsia="Times New Roman" w:hAnsi="Calibri" w:cs="Calibri"/>
          <w:i/>
          <w:iCs/>
          <w:color w:val="000000"/>
          <w:sz w:val="22"/>
          <w:szCs w:val="22"/>
        </w:rPr>
        <w:t>.</w:t>
      </w:r>
      <w:r w:rsidRPr="00E10417">
        <w:rPr>
          <w:rFonts w:ascii="Calibri" w:eastAsia="Times New Roman" w:hAnsi="Calibri" w:cs="Calibri"/>
          <w:color w:val="000000"/>
          <w:sz w:val="22"/>
          <w:szCs w:val="22"/>
        </w:rPr>
        <w:t xml:space="preserve"> 2016</w:t>
      </w:r>
    </w:p>
    <w:p w14:paraId="1CFC3F42" w14:textId="77777777" w:rsidR="00E10417" w:rsidRPr="00E10417" w:rsidRDefault="00E10417" w:rsidP="00E10417">
      <w:pPr>
        <w:spacing w:after="200"/>
        <w:rPr>
          <w:rFonts w:ascii="Times New Roman" w:eastAsia="Times New Roman" w:hAnsi="Times New Roman" w:cs="Times New Roman"/>
        </w:rPr>
      </w:pPr>
      <w:r w:rsidRPr="00E10417">
        <w:rPr>
          <w:rFonts w:ascii="Calibri" w:eastAsia="Times New Roman" w:hAnsi="Calibri" w:cs="Calibri"/>
          <w:color w:val="000000"/>
          <w:sz w:val="22"/>
          <w:szCs w:val="22"/>
        </w:rPr>
        <w:t xml:space="preserve">⁴ </w:t>
      </w:r>
      <w:r w:rsidRPr="00E10417">
        <w:rPr>
          <w:rFonts w:ascii="Calibri" w:eastAsia="Times New Roman" w:hAnsi="Calibri" w:cs="Calibri"/>
          <w:color w:val="0000FF"/>
          <w:sz w:val="22"/>
          <w:szCs w:val="22"/>
          <w:u w:val="single"/>
        </w:rPr>
        <w:t>“Efficacy of a needling device for the treatment of acne scars: a randomized clinical trial.”</w:t>
      </w:r>
      <w:r w:rsidRPr="00E10417">
        <w:rPr>
          <w:rFonts w:ascii="Calibri" w:eastAsia="Times New Roman" w:hAnsi="Calibri" w:cs="Calibri"/>
          <w:color w:val="000000"/>
          <w:sz w:val="22"/>
          <w:szCs w:val="22"/>
        </w:rPr>
        <w:t xml:space="preserve"> </w:t>
      </w:r>
      <w:r w:rsidRPr="00E10417">
        <w:rPr>
          <w:rFonts w:ascii="Calibri" w:eastAsia="Times New Roman" w:hAnsi="Calibri" w:cs="Calibri"/>
          <w:i/>
          <w:iCs/>
          <w:color w:val="000000"/>
          <w:sz w:val="22"/>
          <w:szCs w:val="22"/>
        </w:rPr>
        <w:t>Jama Dermatology.</w:t>
      </w:r>
      <w:r w:rsidRPr="00E10417">
        <w:rPr>
          <w:rFonts w:ascii="Calibri" w:eastAsia="Times New Roman" w:hAnsi="Calibri" w:cs="Calibri"/>
          <w:color w:val="000000"/>
          <w:sz w:val="22"/>
          <w:szCs w:val="22"/>
        </w:rPr>
        <w:t xml:space="preserve"> 2014.</w:t>
      </w:r>
    </w:p>
    <w:p w14:paraId="1413943B" w14:textId="77777777" w:rsidR="00E10417" w:rsidRPr="00E10417" w:rsidRDefault="00E10417" w:rsidP="00E10417">
      <w:pPr>
        <w:spacing w:after="200"/>
        <w:rPr>
          <w:rFonts w:ascii="Times New Roman" w:eastAsia="Times New Roman" w:hAnsi="Times New Roman" w:cs="Times New Roman"/>
        </w:rPr>
      </w:pPr>
      <w:r w:rsidRPr="00E10417">
        <w:rPr>
          <w:rFonts w:ascii="Calibri" w:eastAsia="Times New Roman" w:hAnsi="Calibri" w:cs="Calibri"/>
          <w:color w:val="000000"/>
          <w:sz w:val="13"/>
          <w:szCs w:val="13"/>
          <w:vertAlign w:val="superscript"/>
        </w:rPr>
        <w:t>5</w:t>
      </w:r>
      <w:r w:rsidRPr="00E10417">
        <w:rPr>
          <w:rFonts w:ascii="Calibri" w:eastAsia="Times New Roman" w:hAnsi="Calibri" w:cs="Calibri"/>
          <w:color w:val="000000"/>
          <w:sz w:val="22"/>
          <w:szCs w:val="22"/>
        </w:rPr>
        <w:t xml:space="preserve"> </w:t>
      </w:r>
      <w:r w:rsidRPr="00E10417">
        <w:rPr>
          <w:rFonts w:ascii="Calibri" w:eastAsia="Times New Roman" w:hAnsi="Calibri" w:cs="Calibri"/>
          <w:color w:val="000000"/>
          <w:sz w:val="22"/>
          <w:szCs w:val="22"/>
          <w:u w:val="single"/>
        </w:rPr>
        <w:t>“</w:t>
      </w:r>
      <w:hyperlink r:id="rId10" w:history="1">
        <w:r w:rsidRPr="00E10417">
          <w:rPr>
            <w:rFonts w:ascii="Calibri" w:eastAsia="Times New Roman" w:hAnsi="Calibri" w:cs="Calibri"/>
            <w:color w:val="000000"/>
            <w:sz w:val="22"/>
            <w:szCs w:val="22"/>
            <w:u w:val="single"/>
            <w:shd w:val="clear" w:color="auto" w:fill="FFFFFF"/>
          </w:rPr>
          <w:t>Skin resurfacing procedures: new and emerging options</w:t>
        </w:r>
      </w:hyperlink>
      <w:r w:rsidRPr="00E10417">
        <w:rPr>
          <w:rFonts w:ascii="Calibri" w:eastAsia="Times New Roman" w:hAnsi="Calibri" w:cs="Calibri"/>
          <w:color w:val="000000"/>
          <w:sz w:val="22"/>
          <w:szCs w:val="22"/>
          <w:shd w:val="clear" w:color="auto" w:fill="FFFFFF"/>
        </w:rPr>
        <w:t xml:space="preserve">.” </w:t>
      </w:r>
      <w:r w:rsidRPr="00E10417">
        <w:rPr>
          <w:rFonts w:ascii="Calibri" w:eastAsia="Times New Roman" w:hAnsi="Calibri" w:cs="Calibri"/>
          <w:i/>
          <w:iCs/>
          <w:color w:val="000000"/>
          <w:sz w:val="22"/>
          <w:szCs w:val="22"/>
          <w:shd w:val="clear" w:color="auto" w:fill="FFFFFF"/>
        </w:rPr>
        <w:t xml:space="preserve">Clinical, Cosmetic, and Investigational Dermatology. </w:t>
      </w:r>
      <w:r w:rsidRPr="00E10417">
        <w:rPr>
          <w:rFonts w:ascii="Calibri" w:eastAsia="Times New Roman" w:hAnsi="Calibri" w:cs="Calibri"/>
          <w:color w:val="000000"/>
          <w:sz w:val="22"/>
          <w:szCs w:val="22"/>
          <w:shd w:val="clear" w:color="auto" w:fill="FFFFFF"/>
        </w:rPr>
        <w:t>2014.</w:t>
      </w:r>
    </w:p>
    <w:p w14:paraId="4E2A5953" w14:textId="77777777" w:rsidR="00E10417" w:rsidRPr="00E10417" w:rsidRDefault="00E10417" w:rsidP="00E10417">
      <w:pPr>
        <w:rPr>
          <w:rFonts w:ascii="Times New Roman" w:eastAsia="Times New Roman" w:hAnsi="Times New Roman" w:cs="Times New Roman"/>
        </w:rPr>
      </w:pPr>
      <w:r w:rsidRPr="00E10417">
        <w:rPr>
          <w:rFonts w:ascii="Calibri" w:eastAsia="Times New Roman" w:hAnsi="Calibri" w:cs="Calibri"/>
          <w:color w:val="000000"/>
          <w:sz w:val="13"/>
          <w:szCs w:val="13"/>
          <w:vertAlign w:val="superscript"/>
        </w:rPr>
        <w:t>6</w:t>
      </w:r>
      <w:r w:rsidRPr="00E10417">
        <w:rPr>
          <w:rFonts w:ascii="Calibri" w:eastAsia="Times New Roman" w:hAnsi="Calibri" w:cs="Calibri"/>
          <w:color w:val="000000"/>
          <w:sz w:val="22"/>
          <w:szCs w:val="22"/>
        </w:rPr>
        <w:t xml:space="preserve"> </w:t>
      </w:r>
      <w:hyperlink r:id="rId11" w:history="1">
        <w:r w:rsidRPr="00E10417">
          <w:rPr>
            <w:rFonts w:ascii="Calibri" w:eastAsia="Times New Roman" w:hAnsi="Calibri" w:cs="Calibri"/>
            <w:color w:val="0000FF"/>
            <w:sz w:val="22"/>
            <w:szCs w:val="22"/>
            <w:u w:val="single"/>
          </w:rPr>
          <w:t>“Efficacy of a needling device for the treatment of acne scars: a randomized clinical trial</w:t>
        </w:r>
      </w:hyperlink>
      <w:r w:rsidRPr="00E10417">
        <w:rPr>
          <w:rFonts w:ascii="Calibri" w:eastAsia="Times New Roman" w:hAnsi="Calibri" w:cs="Calibri"/>
          <w:color w:val="000000"/>
          <w:sz w:val="22"/>
          <w:szCs w:val="22"/>
        </w:rPr>
        <w:t xml:space="preserve">.” </w:t>
      </w:r>
      <w:r w:rsidRPr="00E10417">
        <w:rPr>
          <w:rFonts w:ascii="Calibri" w:eastAsia="Times New Roman" w:hAnsi="Calibri" w:cs="Calibri"/>
          <w:i/>
          <w:iCs/>
          <w:color w:val="000000"/>
          <w:sz w:val="22"/>
          <w:szCs w:val="22"/>
        </w:rPr>
        <w:t>Jama Dermatology.</w:t>
      </w:r>
      <w:r w:rsidRPr="00E10417">
        <w:rPr>
          <w:rFonts w:ascii="Calibri" w:eastAsia="Times New Roman" w:hAnsi="Calibri" w:cs="Calibri"/>
          <w:color w:val="000000"/>
          <w:sz w:val="22"/>
          <w:szCs w:val="22"/>
        </w:rPr>
        <w:t xml:space="preserve"> 2014.</w:t>
      </w:r>
    </w:p>
    <w:p w14:paraId="0A931BB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58F8"/>
    <w:multiLevelType w:val="multilevel"/>
    <w:tmpl w:val="F71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3585"/>
    <w:multiLevelType w:val="multilevel"/>
    <w:tmpl w:val="FEB8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352608">
    <w:abstractNumId w:val="0"/>
  </w:num>
  <w:num w:numId="2" w16cid:durableId="72359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17"/>
    <w:rsid w:val="00AD1655"/>
    <w:rsid w:val="00E1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2577B"/>
  <w15:chartTrackingRefBased/>
  <w15:docId w15:val="{8F6D340A-B17D-B540-849B-3784377D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041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041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4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04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1041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10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4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2022-10-04T22:32:00Z</dcterms:created>
  <dcterms:modified xsi:type="dcterms:W3CDTF">2022-10-04T22:33:00Z</dcterms:modified>
</cp:coreProperties>
</file>