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37AB"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shd w:val="clear" w:color="auto" w:fill="FFFF00"/>
        </w:rPr>
        <w:t>What is Botulinum Toxin?.Article.COCAR.SW</w:t>
      </w:r>
    </w:p>
    <w:p w14:paraId="13B44CA7"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shd w:val="clear" w:color="auto" w:fill="FFFF00"/>
        </w:rPr>
        <w:t>/what-is-botulinum-toxin/</w:t>
      </w:r>
    </w:p>
    <w:p w14:paraId="06ED589F"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shd w:val="clear" w:color="auto" w:fill="FFFF00"/>
        </w:rPr>
        <w:t>KW what is botulinum toxin</w:t>
      </w:r>
    </w:p>
    <w:p w14:paraId="5A6D76D8"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shd w:val="clear" w:color="auto" w:fill="FFFF00"/>
        </w:rPr>
        <w:t> </w:t>
      </w:r>
    </w:p>
    <w:p w14:paraId="34752751"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i/>
          <w:iCs/>
          <w:color w:val="0E101A"/>
          <w:shd w:val="clear" w:color="auto" w:fill="FFFF00"/>
        </w:rPr>
        <w:t>Meta: What is Botulinum Toxin? Why is it so popular? Is it effective? Get answers to the most common questions about Botox injections in Westminster, CO.</w:t>
      </w:r>
    </w:p>
    <w:p w14:paraId="0D722904" w14:textId="77777777" w:rsidR="00A10446" w:rsidRPr="00A10446" w:rsidRDefault="00A10446" w:rsidP="00A10446">
      <w:pPr>
        <w:spacing w:before="400" w:after="120"/>
        <w:jc w:val="center"/>
        <w:outlineLvl w:val="0"/>
        <w:rPr>
          <w:rFonts w:ascii="Times New Roman" w:eastAsia="Times New Roman" w:hAnsi="Times New Roman" w:cs="Times New Roman"/>
          <w:b/>
          <w:bCs/>
          <w:kern w:val="36"/>
          <w:sz w:val="48"/>
          <w:szCs w:val="48"/>
        </w:rPr>
      </w:pPr>
      <w:r w:rsidRPr="00A10446">
        <w:rPr>
          <w:rFonts w:ascii="Avenir" w:eastAsia="Times New Roman" w:hAnsi="Avenir" w:cs="Times New Roman"/>
          <w:color w:val="000000"/>
          <w:kern w:val="36"/>
          <w:sz w:val="40"/>
          <w:szCs w:val="40"/>
        </w:rPr>
        <w:t>What Is Botulinum Toxin? | The #1 Anti-Aging Treatment in the United States</w:t>
      </w:r>
    </w:p>
    <w:p w14:paraId="6F9C4914"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rPr>
        <w:t xml:space="preserve">What is Botulinum Toxin? Many people have heard about </w:t>
      </w:r>
      <w:r w:rsidRPr="00A10446">
        <w:rPr>
          <w:rFonts w:ascii="Avenir" w:eastAsia="Times New Roman" w:hAnsi="Avenir" w:cs="Times New Roman"/>
          <w:color w:val="0E101A"/>
          <w:u w:val="single"/>
        </w:rPr>
        <w:t>Botox</w:t>
      </w:r>
      <w:r w:rsidRPr="00A10446">
        <w:rPr>
          <w:rFonts w:ascii="Avenir" w:eastAsia="Times New Roman" w:hAnsi="Avenir" w:cs="Times New Roman"/>
          <w:color w:val="0E101A"/>
        </w:rPr>
        <w:t xml:space="preserve"> but do not know much about the procedure. Why is it so popular? Does it work? Is it safe? Continue reading to get answers to commonly asked questions about the leading anti-aging treatment.</w:t>
      </w:r>
    </w:p>
    <w:p w14:paraId="59AC812B" w14:textId="77777777" w:rsidR="00A10446" w:rsidRPr="00A10446" w:rsidRDefault="00A10446" w:rsidP="00A10446">
      <w:pPr>
        <w:spacing w:before="360" w:after="120"/>
        <w:outlineLvl w:val="1"/>
        <w:rPr>
          <w:rFonts w:ascii="Times New Roman" w:eastAsia="Times New Roman" w:hAnsi="Times New Roman" w:cs="Times New Roman"/>
          <w:b/>
          <w:bCs/>
          <w:sz w:val="36"/>
          <w:szCs w:val="36"/>
        </w:rPr>
      </w:pPr>
      <w:r w:rsidRPr="00A10446">
        <w:rPr>
          <w:rFonts w:ascii="Avenir" w:eastAsia="Times New Roman" w:hAnsi="Avenir" w:cs="Times New Roman"/>
          <w:color w:val="0E101A"/>
          <w:sz w:val="32"/>
          <w:szCs w:val="32"/>
        </w:rPr>
        <w:t>What Are the Use Cases for Botulinum Toxin?</w:t>
      </w:r>
    </w:p>
    <w:p w14:paraId="49E44708"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rPr>
        <w:t>Botox has many use cases. Most men and women get it to soften dynamic wrinkles on the face and to reverse aging signs. But it can also mitigate sweating and reduce chronic pain from headaches and TMJ. This versatile treatment can even address depression symptoms.</w:t>
      </w:r>
    </w:p>
    <w:p w14:paraId="5585D3C6" w14:textId="77777777" w:rsidR="00A10446" w:rsidRPr="00A10446" w:rsidRDefault="00A10446" w:rsidP="00A10446">
      <w:pPr>
        <w:rPr>
          <w:rFonts w:ascii="Times New Roman" w:eastAsia="Times New Roman" w:hAnsi="Times New Roman" w:cs="Times New Roman"/>
        </w:rPr>
      </w:pPr>
    </w:p>
    <w:p w14:paraId="0A1A32EB" w14:textId="5558B25F"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rPr>
        <w:t xml:space="preserve">Even though Botox has various treatment applications, </w:t>
      </w:r>
      <w:r w:rsidRPr="00A10446">
        <w:rPr>
          <w:rFonts w:ascii="Avenir" w:eastAsia="Times New Roman" w:hAnsi="Avenir" w:cs="Times New Roman"/>
          <w:color w:val="0E101A"/>
        </w:rPr>
        <w:t>most</w:t>
      </w:r>
      <w:r w:rsidRPr="00A10446">
        <w:rPr>
          <w:rFonts w:ascii="Avenir" w:eastAsia="Times New Roman" w:hAnsi="Avenir" w:cs="Times New Roman"/>
          <w:color w:val="0E101A"/>
        </w:rPr>
        <w:t xml:space="preserve"> people use it for cosmetic reasons. And it’s no surprise that this effective injection restores youth without needing surgery or downtime. You can get Botox to smooth out fine lines around the eyes and brows, on the forehead, and around the mouth.</w:t>
      </w:r>
    </w:p>
    <w:p w14:paraId="2A2008A3" w14:textId="77777777" w:rsidR="00A10446" w:rsidRPr="00A10446" w:rsidRDefault="00A10446" w:rsidP="00A10446">
      <w:pPr>
        <w:spacing w:before="360" w:after="120"/>
        <w:outlineLvl w:val="1"/>
        <w:rPr>
          <w:rFonts w:ascii="Times New Roman" w:eastAsia="Times New Roman" w:hAnsi="Times New Roman" w:cs="Times New Roman"/>
          <w:b/>
          <w:bCs/>
          <w:sz w:val="36"/>
          <w:szCs w:val="36"/>
        </w:rPr>
      </w:pPr>
      <w:r w:rsidRPr="00A10446">
        <w:rPr>
          <w:rFonts w:ascii="Avenir" w:eastAsia="Times New Roman" w:hAnsi="Avenir" w:cs="Times New Roman"/>
          <w:color w:val="000000"/>
          <w:sz w:val="32"/>
          <w:szCs w:val="32"/>
        </w:rPr>
        <w:t>What Is Botulinum Toxin?</w:t>
      </w:r>
    </w:p>
    <w:p w14:paraId="29F80F96"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rPr>
        <w:t>Botulinum toxin is a protein derivative that relaxes the muscles under the skin to create a smoothing effect. Botox injections are safe, quick, and effective. When muscles stop contracting, the skin smooths out, and wrinkles become less prominent. Men and women enjoy Botox as a lunchtime procedure that does not take too much time out of their busy days. Since it is non-surgical, it requires no lengthy recovery.</w:t>
      </w:r>
    </w:p>
    <w:p w14:paraId="2C7AB413" w14:textId="77777777" w:rsidR="00A10446" w:rsidRPr="00A10446" w:rsidRDefault="00A10446" w:rsidP="00A10446">
      <w:pPr>
        <w:spacing w:before="360" w:after="120"/>
        <w:outlineLvl w:val="1"/>
        <w:rPr>
          <w:rFonts w:ascii="Times New Roman" w:eastAsia="Times New Roman" w:hAnsi="Times New Roman" w:cs="Times New Roman"/>
          <w:b/>
          <w:bCs/>
          <w:sz w:val="36"/>
          <w:szCs w:val="36"/>
        </w:rPr>
      </w:pPr>
      <w:r w:rsidRPr="00A10446">
        <w:rPr>
          <w:rFonts w:ascii="Avenir" w:eastAsia="Times New Roman" w:hAnsi="Avenir" w:cs="Times New Roman"/>
          <w:color w:val="000000"/>
          <w:sz w:val="32"/>
          <w:szCs w:val="32"/>
        </w:rPr>
        <w:t>What Is the Safety Record of Botox?</w:t>
      </w:r>
    </w:p>
    <w:p w14:paraId="7A5B1AC9"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rPr>
        <w:t xml:space="preserve">Countless clinical studies prove that this anti-aging solution is effective and safe. More than 7.4 million men and women in the United States are getting Botox injections. Even though it is a well-researched and commonly performed procedure, it is </w:t>
      </w:r>
      <w:r w:rsidRPr="00A10446">
        <w:rPr>
          <w:rFonts w:ascii="Avenir" w:eastAsia="Times New Roman" w:hAnsi="Avenir" w:cs="Times New Roman"/>
          <w:color w:val="0E101A"/>
        </w:rPr>
        <w:lastRenderedPageBreak/>
        <w:t>imperative to select a skilled provider. The results you receive depend on the injection specialist’s expertise. Get optimal results by selecting a respectable provider.</w:t>
      </w:r>
    </w:p>
    <w:p w14:paraId="141F81B7" w14:textId="77777777" w:rsidR="00A10446" w:rsidRPr="00A10446" w:rsidRDefault="00A10446" w:rsidP="00A10446">
      <w:pPr>
        <w:spacing w:before="360" w:after="120"/>
        <w:outlineLvl w:val="1"/>
        <w:rPr>
          <w:rFonts w:ascii="Times New Roman" w:eastAsia="Times New Roman" w:hAnsi="Times New Roman" w:cs="Times New Roman"/>
          <w:b/>
          <w:bCs/>
          <w:sz w:val="36"/>
          <w:szCs w:val="36"/>
        </w:rPr>
      </w:pPr>
      <w:r w:rsidRPr="00A10446">
        <w:rPr>
          <w:rFonts w:ascii="Avenir" w:eastAsia="Times New Roman" w:hAnsi="Avenir" w:cs="Times New Roman"/>
          <w:color w:val="000000"/>
          <w:sz w:val="32"/>
          <w:szCs w:val="32"/>
        </w:rPr>
        <w:t>Who Can Get Botox Injections?</w:t>
      </w:r>
    </w:p>
    <w:p w14:paraId="17C00427"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rPr>
        <w:t>Botox has a high safety profile for most adults unless you are allergic to the protein Botulinum Toxin. People in their 20s start getting injections to prevent new wrinkles from forming. But most start getting them in their 30s or older to reverse aging signs like creases and fine lines from repeated facial expressions.</w:t>
      </w:r>
    </w:p>
    <w:p w14:paraId="3C6C0843" w14:textId="77777777" w:rsidR="00A10446" w:rsidRPr="00A10446" w:rsidRDefault="00A10446" w:rsidP="00A10446">
      <w:pPr>
        <w:spacing w:before="360" w:after="120"/>
        <w:outlineLvl w:val="1"/>
        <w:rPr>
          <w:rFonts w:ascii="Times New Roman" w:eastAsia="Times New Roman" w:hAnsi="Times New Roman" w:cs="Times New Roman"/>
          <w:b/>
          <w:bCs/>
          <w:sz w:val="36"/>
          <w:szCs w:val="36"/>
        </w:rPr>
      </w:pPr>
      <w:r w:rsidRPr="00A10446">
        <w:rPr>
          <w:rFonts w:ascii="Avenir" w:eastAsia="Times New Roman" w:hAnsi="Avenir" w:cs="Times New Roman"/>
          <w:color w:val="000000"/>
          <w:sz w:val="32"/>
          <w:szCs w:val="32"/>
        </w:rPr>
        <w:t>Is Botulinum Toxin Right For You?</w:t>
      </w:r>
    </w:p>
    <w:p w14:paraId="1785BFBE"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rPr>
        <w:t xml:space="preserve">The best way to determine whether Botulinum Toxin is suitable for you is to schedule a free consultation with a nearby provider. First, discuss any concerns you may have and share your health history. From there, a trained specialist can determine whether you are a good fit for the injections. If not, there are other alternative anti-aging solutions. At </w:t>
      </w:r>
      <w:r w:rsidRPr="00A10446">
        <w:rPr>
          <w:rFonts w:ascii="Roboto" w:eastAsia="Times New Roman" w:hAnsi="Roboto" w:cs="Times New Roman"/>
          <w:color w:val="0E101A"/>
          <w:sz w:val="20"/>
          <w:szCs w:val="20"/>
          <w:shd w:val="clear" w:color="auto" w:fill="FFFFFF"/>
        </w:rPr>
        <w:t>Colorado Center Aesthetics and Rejuvenation</w:t>
      </w:r>
      <w:r w:rsidRPr="00A10446">
        <w:rPr>
          <w:rFonts w:ascii="Avenir" w:eastAsia="Times New Roman" w:hAnsi="Avenir" w:cs="Times New Roman"/>
          <w:color w:val="0E101A"/>
        </w:rPr>
        <w:t>, we prioritize patient wellness and create unique treatment plans tailored to each person’s needs, budget, and cosmetic goals.</w:t>
      </w:r>
    </w:p>
    <w:p w14:paraId="0119A7DB" w14:textId="77777777" w:rsidR="00A10446" w:rsidRPr="00A10446" w:rsidRDefault="00A10446" w:rsidP="00A10446">
      <w:pPr>
        <w:spacing w:before="360" w:after="120"/>
        <w:outlineLvl w:val="1"/>
        <w:rPr>
          <w:rFonts w:ascii="Times New Roman" w:eastAsia="Times New Roman" w:hAnsi="Times New Roman" w:cs="Times New Roman"/>
          <w:b/>
          <w:bCs/>
          <w:sz w:val="36"/>
          <w:szCs w:val="36"/>
        </w:rPr>
      </w:pPr>
      <w:r w:rsidRPr="00A10446">
        <w:rPr>
          <w:rFonts w:ascii="Avenir" w:eastAsia="Times New Roman" w:hAnsi="Avenir" w:cs="Times New Roman"/>
          <w:color w:val="000000"/>
          <w:sz w:val="32"/>
          <w:szCs w:val="32"/>
        </w:rPr>
        <w:t>Botox Near Me in Westminster, CO</w:t>
      </w:r>
    </w:p>
    <w:p w14:paraId="50492924" w14:textId="77777777" w:rsidR="00A10446" w:rsidRPr="00A10446" w:rsidRDefault="00A10446" w:rsidP="00A10446">
      <w:pPr>
        <w:rPr>
          <w:rFonts w:ascii="Times New Roman" w:eastAsia="Times New Roman" w:hAnsi="Times New Roman" w:cs="Times New Roman"/>
        </w:rPr>
      </w:pPr>
      <w:r w:rsidRPr="00A10446">
        <w:rPr>
          <w:rFonts w:ascii="Roboto" w:eastAsia="Times New Roman" w:hAnsi="Roboto" w:cs="Times New Roman"/>
          <w:color w:val="0E101A"/>
          <w:sz w:val="20"/>
          <w:szCs w:val="20"/>
          <w:shd w:val="clear" w:color="auto" w:fill="FFFFFF"/>
        </w:rPr>
        <w:t>Colorado Center Aesthetics and Rejuvenation</w:t>
      </w:r>
      <w:r w:rsidRPr="00A10446">
        <w:rPr>
          <w:rFonts w:ascii="Avenir" w:eastAsia="Times New Roman" w:hAnsi="Avenir" w:cs="Times New Roman"/>
          <w:color w:val="0E101A"/>
        </w:rPr>
        <w:t xml:space="preserve"> is a top provider of Botulinum Toxin injections in Westminster, CO. Residents in the area trust us for their anti-aging injections because we help restore their youth and confidence. Our technicians are trained to deliver Botox injections, so patients receive immaculate results. Call 720-326-6028 to book a free consultation today. Find out how Botulinum Toxin can rejuvenate your look in minutes.</w:t>
      </w:r>
    </w:p>
    <w:p w14:paraId="21BC26D8" w14:textId="77777777" w:rsidR="00A10446" w:rsidRPr="00A10446" w:rsidRDefault="00A10446" w:rsidP="00A10446">
      <w:pPr>
        <w:rPr>
          <w:rFonts w:ascii="Times New Roman" w:eastAsia="Times New Roman" w:hAnsi="Times New Roman" w:cs="Times New Roman"/>
        </w:rPr>
      </w:pPr>
    </w:p>
    <w:p w14:paraId="4A2AE677" w14:textId="77777777" w:rsidR="00A10446" w:rsidRPr="00A10446" w:rsidRDefault="00A10446" w:rsidP="00A10446">
      <w:pPr>
        <w:rPr>
          <w:rFonts w:ascii="Times New Roman" w:eastAsia="Times New Roman" w:hAnsi="Times New Roman" w:cs="Times New Roman"/>
        </w:rPr>
      </w:pPr>
      <w:r w:rsidRPr="00A10446">
        <w:rPr>
          <w:rFonts w:ascii="Avenir" w:eastAsia="Times New Roman" w:hAnsi="Avenir" w:cs="Times New Roman"/>
          <w:color w:val="0E101A"/>
        </w:rPr>
        <w:t>SOURCES:</w:t>
      </w:r>
    </w:p>
    <w:p w14:paraId="6AD82D55" w14:textId="77777777" w:rsidR="00A10446" w:rsidRPr="00A10446" w:rsidRDefault="00A10446" w:rsidP="00A10446">
      <w:pPr>
        <w:spacing w:after="200"/>
        <w:rPr>
          <w:rFonts w:ascii="Times New Roman" w:eastAsia="Times New Roman" w:hAnsi="Times New Roman" w:cs="Times New Roman"/>
        </w:rPr>
      </w:pPr>
      <w:r w:rsidRPr="00A10446">
        <w:rPr>
          <w:rFonts w:ascii="Calibri" w:eastAsia="Times New Roman" w:hAnsi="Calibri" w:cs="Calibri"/>
          <w:color w:val="000000"/>
          <w:sz w:val="22"/>
          <w:szCs w:val="22"/>
        </w:rPr>
        <w:t xml:space="preserve">¹ “Botulinum toxin injection for facial wrinkles.” Published in </w:t>
      </w:r>
      <w:r w:rsidRPr="00A10446">
        <w:rPr>
          <w:rFonts w:ascii="Calibri" w:eastAsia="Times New Roman" w:hAnsi="Calibri" w:cs="Calibri"/>
          <w:i/>
          <w:iCs/>
          <w:color w:val="000000"/>
          <w:sz w:val="22"/>
          <w:szCs w:val="22"/>
        </w:rPr>
        <w:t>American Family Physician.</w:t>
      </w:r>
      <w:r w:rsidRPr="00A10446">
        <w:rPr>
          <w:rFonts w:ascii="Calibri" w:eastAsia="Times New Roman" w:hAnsi="Calibri" w:cs="Calibri"/>
          <w:color w:val="000000"/>
          <w:sz w:val="22"/>
          <w:szCs w:val="22"/>
        </w:rPr>
        <w:t xml:space="preserve"> </w:t>
      </w:r>
      <w:hyperlink r:id="rId4" w:history="1">
        <w:r w:rsidRPr="00A10446">
          <w:rPr>
            <w:rFonts w:ascii="Calibri" w:eastAsia="Times New Roman" w:hAnsi="Calibri" w:cs="Calibri"/>
            <w:color w:val="0000FF"/>
            <w:sz w:val="22"/>
            <w:szCs w:val="22"/>
            <w:u w:val="single"/>
          </w:rPr>
          <w:t>Link</w:t>
        </w:r>
      </w:hyperlink>
    </w:p>
    <w:p w14:paraId="02500860" w14:textId="77777777" w:rsidR="00A10446" w:rsidRPr="00A10446" w:rsidRDefault="00A10446" w:rsidP="00A10446">
      <w:pPr>
        <w:rPr>
          <w:rFonts w:ascii="Times New Roman" w:eastAsia="Times New Roman" w:hAnsi="Times New Roman" w:cs="Times New Roman"/>
        </w:rPr>
      </w:pPr>
      <w:r w:rsidRPr="00A10446">
        <w:rPr>
          <w:rFonts w:ascii="Calibri" w:eastAsia="Times New Roman" w:hAnsi="Calibri" w:cs="Calibri"/>
          <w:color w:val="000000"/>
          <w:sz w:val="22"/>
          <w:szCs w:val="22"/>
        </w:rPr>
        <w:t xml:space="preserve">² “When Is “Too Early” Too Early to Start Cosmetic Procedures?” Published in </w:t>
      </w:r>
      <w:r w:rsidRPr="00A10446">
        <w:rPr>
          <w:rFonts w:ascii="Calibri" w:eastAsia="Times New Roman" w:hAnsi="Calibri" w:cs="Calibri"/>
          <w:i/>
          <w:iCs/>
          <w:color w:val="000000"/>
          <w:sz w:val="22"/>
          <w:szCs w:val="22"/>
        </w:rPr>
        <w:t>Jama Dermatology</w:t>
      </w:r>
      <w:r w:rsidRPr="00A10446">
        <w:rPr>
          <w:rFonts w:ascii="Calibri" w:eastAsia="Times New Roman" w:hAnsi="Calibri" w:cs="Calibri"/>
          <w:color w:val="000000"/>
          <w:sz w:val="22"/>
          <w:szCs w:val="22"/>
        </w:rPr>
        <w:t xml:space="preserve">. </w:t>
      </w:r>
      <w:hyperlink r:id="rId5" w:history="1">
        <w:r w:rsidRPr="00A10446">
          <w:rPr>
            <w:rFonts w:ascii="Calibri" w:eastAsia="Times New Roman" w:hAnsi="Calibri" w:cs="Calibri"/>
            <w:color w:val="0000FF"/>
            <w:sz w:val="22"/>
            <w:szCs w:val="22"/>
            <w:u w:val="single"/>
          </w:rPr>
          <w:t>Link.</w:t>
        </w:r>
      </w:hyperlink>
    </w:p>
    <w:p w14:paraId="1ADFC9A3"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46"/>
    <w:rsid w:val="00A10446"/>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01D784"/>
  <w15:chartTrackingRefBased/>
  <w15:docId w15:val="{9E57ED10-9798-1445-9DF3-BB20C2B0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044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044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044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04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10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amanetwork.com/journals/jamadermatology/article-abstract/1737181"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2022-10-12T21:16:00Z</dcterms:created>
  <dcterms:modified xsi:type="dcterms:W3CDTF">2022-10-12T21:16:00Z</dcterms:modified>
</cp:coreProperties>
</file>