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C46F"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shd w:val="clear" w:color="auto" w:fill="FFFF00"/>
        </w:rPr>
        <w:t xml:space="preserve">Facial Fillers for </w:t>
      </w:r>
      <w:proofErr w:type="spellStart"/>
      <w:r w:rsidRPr="00E363D4">
        <w:rPr>
          <w:rFonts w:ascii="Avenir" w:eastAsia="Times New Roman" w:hAnsi="Avenir" w:cs="Times New Roman"/>
          <w:color w:val="000000"/>
          <w:shd w:val="clear" w:color="auto" w:fill="FFFF00"/>
        </w:rPr>
        <w:t>Men.Article.PHI</w:t>
      </w:r>
      <w:proofErr w:type="spellEnd"/>
      <w:r w:rsidRPr="00E363D4">
        <w:rPr>
          <w:rFonts w:ascii="Avenir" w:eastAsia="Times New Roman" w:hAnsi="Avenir" w:cs="Times New Roman"/>
          <w:color w:val="000000"/>
          <w:shd w:val="clear" w:color="auto" w:fill="FFFF00"/>
        </w:rPr>
        <w:t xml:space="preserve"> </w:t>
      </w:r>
      <w:proofErr w:type="spellStart"/>
      <w:r w:rsidRPr="00E363D4">
        <w:rPr>
          <w:rFonts w:ascii="Avenir" w:eastAsia="Times New Roman" w:hAnsi="Avenir" w:cs="Times New Roman"/>
          <w:color w:val="000000"/>
          <w:shd w:val="clear" w:color="auto" w:fill="FFFF00"/>
        </w:rPr>
        <w:t>Aesthetics.SW</w:t>
      </w:r>
      <w:proofErr w:type="spellEnd"/>
    </w:p>
    <w:p w14:paraId="7351AC90" w14:textId="37982072"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shd w:val="clear" w:color="auto" w:fill="FFFF00"/>
        </w:rPr>
        <w:t>/</w:t>
      </w:r>
      <w:proofErr w:type="gramStart"/>
      <w:r w:rsidRPr="00E363D4">
        <w:rPr>
          <w:rFonts w:ascii="Avenir" w:eastAsia="Times New Roman" w:hAnsi="Avenir" w:cs="Times New Roman"/>
          <w:color w:val="000000"/>
          <w:shd w:val="clear" w:color="auto" w:fill="FFFF00"/>
        </w:rPr>
        <w:t>facial</w:t>
      </w:r>
      <w:proofErr w:type="gramEnd"/>
      <w:r w:rsidRPr="00E363D4">
        <w:rPr>
          <w:rFonts w:ascii="Avenir" w:eastAsia="Times New Roman" w:hAnsi="Avenir" w:cs="Times New Roman"/>
          <w:color w:val="000000"/>
          <w:shd w:val="clear" w:color="auto" w:fill="FFFF00"/>
        </w:rPr>
        <w:t>-fillers-for-men</w:t>
      </w:r>
      <w:r>
        <w:rPr>
          <w:rFonts w:ascii="Avenir" w:eastAsia="Times New Roman" w:hAnsi="Avenir" w:cs="Times New Roman"/>
          <w:color w:val="000000"/>
          <w:shd w:val="clear" w:color="auto" w:fill="FFFF00"/>
        </w:rPr>
        <w:t>-red-bank-</w:t>
      </w:r>
      <w:proofErr w:type="spellStart"/>
      <w:r>
        <w:rPr>
          <w:rFonts w:ascii="Avenir" w:eastAsia="Times New Roman" w:hAnsi="Avenir" w:cs="Times New Roman"/>
          <w:color w:val="000000"/>
          <w:shd w:val="clear" w:color="auto" w:fill="FFFF00"/>
        </w:rPr>
        <w:t>nj</w:t>
      </w:r>
      <w:proofErr w:type="spellEnd"/>
      <w:r>
        <w:rPr>
          <w:rFonts w:ascii="Avenir" w:eastAsia="Times New Roman" w:hAnsi="Avenir" w:cs="Times New Roman"/>
          <w:color w:val="000000"/>
          <w:shd w:val="clear" w:color="auto" w:fill="FFFF00"/>
        </w:rPr>
        <w:t>/</w:t>
      </w:r>
    </w:p>
    <w:p w14:paraId="1F561324"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shd w:val="clear" w:color="auto" w:fill="FFFF00"/>
        </w:rPr>
        <w:t>KW facial fillers for men</w:t>
      </w:r>
    </w:p>
    <w:p w14:paraId="44290540" w14:textId="77777777" w:rsidR="00E363D4" w:rsidRPr="00E363D4" w:rsidRDefault="00E363D4" w:rsidP="00E363D4">
      <w:pPr>
        <w:spacing w:before="400" w:after="120"/>
        <w:outlineLvl w:val="0"/>
        <w:rPr>
          <w:rFonts w:ascii="Times New Roman" w:eastAsia="Times New Roman" w:hAnsi="Times New Roman" w:cs="Times New Roman"/>
          <w:b/>
          <w:bCs/>
          <w:kern w:val="36"/>
          <w:sz w:val="48"/>
          <w:szCs w:val="48"/>
        </w:rPr>
      </w:pPr>
      <w:r w:rsidRPr="00E363D4">
        <w:rPr>
          <w:rFonts w:ascii="Avenir" w:eastAsia="Times New Roman" w:hAnsi="Avenir" w:cs="Times New Roman"/>
          <w:i/>
          <w:iCs/>
          <w:color w:val="000000"/>
          <w:kern w:val="36"/>
          <w:shd w:val="clear" w:color="auto" w:fill="FFFF00"/>
        </w:rPr>
        <w:t>Meta: Facial fillers for men are effective for smoothing dynamic wrinkles around the eyes and mouth. Men enjoy a youthful and masculine appearance afterward.</w:t>
      </w:r>
    </w:p>
    <w:p w14:paraId="74BB326D" w14:textId="77777777" w:rsidR="00E363D4" w:rsidRPr="00E363D4" w:rsidRDefault="00E363D4" w:rsidP="00E363D4">
      <w:pPr>
        <w:spacing w:before="400" w:after="120"/>
        <w:jc w:val="center"/>
        <w:outlineLvl w:val="0"/>
        <w:rPr>
          <w:rFonts w:ascii="Times New Roman" w:eastAsia="Times New Roman" w:hAnsi="Times New Roman" w:cs="Times New Roman"/>
          <w:b/>
          <w:bCs/>
          <w:kern w:val="36"/>
          <w:sz w:val="48"/>
          <w:szCs w:val="48"/>
        </w:rPr>
      </w:pPr>
      <w:r w:rsidRPr="00E363D4">
        <w:rPr>
          <w:rFonts w:ascii="Avenir" w:eastAsia="Times New Roman" w:hAnsi="Avenir" w:cs="Times New Roman"/>
          <w:color w:val="000000"/>
          <w:kern w:val="36"/>
          <w:sz w:val="40"/>
          <w:szCs w:val="40"/>
        </w:rPr>
        <w:t>What Are Facial Fillers for Men?</w:t>
      </w:r>
    </w:p>
    <w:p w14:paraId="4C8A790E" w14:textId="7FEF7549"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 xml:space="preserve">Facial fillers for men are getting more popular as guys realize they maintain their youthful, masculine appearance with them. Dermal fillers work wonders in softening dynamic wrinkles around the eyes and mouth. </w:t>
      </w:r>
      <w:r w:rsidRPr="00E363D4">
        <w:rPr>
          <w:rFonts w:ascii="Avenir" w:eastAsia="Times New Roman" w:hAnsi="Avenir" w:cs="Times New Roman"/>
          <w:color w:val="000000"/>
          <w:u w:val="single"/>
        </w:rPr>
        <w:t>Juvéderm</w:t>
      </w:r>
      <w:r w:rsidRPr="00E363D4">
        <w:rPr>
          <w:rFonts w:ascii="Avenir" w:eastAsia="Times New Roman" w:hAnsi="Avenir" w:cs="Times New Roman"/>
          <w:color w:val="000000"/>
        </w:rPr>
        <w:t xml:space="preserve"> is a well-loved filler choice because it contains hyaluronic acid (HA), a natural molecule in the body. Unfortunately, the body produces less HA with age, which is why we see unsightly creases. </w:t>
      </w:r>
      <w:r w:rsidRPr="00E363D4">
        <w:rPr>
          <w:rFonts w:ascii="Avenir" w:eastAsia="Times New Roman" w:hAnsi="Avenir" w:cs="Times New Roman"/>
          <w:color w:val="000000"/>
        </w:rPr>
        <w:t>Juvéderm</w:t>
      </w:r>
      <w:r w:rsidRPr="00E363D4">
        <w:rPr>
          <w:rFonts w:ascii="Avenir" w:eastAsia="Times New Roman" w:hAnsi="Avenir" w:cs="Times New Roman"/>
          <w:color w:val="000000"/>
        </w:rPr>
        <w:t xml:space="preserve"> provides a nice boost of hyaluronic acid to plump the skin.</w:t>
      </w:r>
    </w:p>
    <w:p w14:paraId="7752F8DB" w14:textId="77777777" w:rsidR="00E363D4" w:rsidRPr="00E363D4" w:rsidRDefault="00E363D4" w:rsidP="00E363D4">
      <w:pPr>
        <w:rPr>
          <w:rFonts w:ascii="Times New Roman" w:eastAsia="Times New Roman" w:hAnsi="Times New Roman" w:cs="Times New Roman"/>
        </w:rPr>
      </w:pPr>
    </w:p>
    <w:p w14:paraId="4521E38B"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Read on to discover how facial fillers for men can improve your overall appearance.</w:t>
      </w:r>
    </w:p>
    <w:p w14:paraId="40231A3F"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t>Facial Fillers for Men Benefits</w:t>
      </w:r>
    </w:p>
    <w:p w14:paraId="1DB2B90F"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A fantastic alternative to a surgical facelift</w:t>
      </w:r>
    </w:p>
    <w:p w14:paraId="6C722394"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No surgery, anesthesia, or downtime</w:t>
      </w:r>
    </w:p>
    <w:p w14:paraId="71CBC845"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Effective and safe</w:t>
      </w:r>
    </w:p>
    <w:p w14:paraId="31CEE14C"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Convenient and quick procedure</w:t>
      </w:r>
    </w:p>
    <w:p w14:paraId="68A5FF8B"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Fast results</w:t>
      </w:r>
    </w:p>
    <w:p w14:paraId="434956A8"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Natural-looking enhancement</w:t>
      </w:r>
    </w:p>
    <w:p w14:paraId="6F8E38BB"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Minimal discomfort</w:t>
      </w:r>
    </w:p>
    <w:p w14:paraId="3E2345A3"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Smooths out fine lines and wrinkles</w:t>
      </w:r>
    </w:p>
    <w:p w14:paraId="6A3340AD"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Restores volume to sagging skin</w:t>
      </w:r>
    </w:p>
    <w:p w14:paraId="4B450B1B"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Fades acne scars and facial imperfections</w:t>
      </w:r>
    </w:p>
    <w:p w14:paraId="32C7F7FB" w14:textId="77777777" w:rsidR="00E363D4" w:rsidRPr="00E363D4" w:rsidRDefault="00E363D4" w:rsidP="00E363D4">
      <w:pPr>
        <w:numPr>
          <w:ilvl w:val="0"/>
          <w:numId w:val="1"/>
        </w:numPr>
        <w:textAlignment w:val="baseline"/>
        <w:rPr>
          <w:rFonts w:ascii="Avenir" w:eastAsia="Times New Roman" w:hAnsi="Avenir" w:cs="Times New Roman"/>
          <w:color w:val="000000"/>
        </w:rPr>
      </w:pPr>
      <w:r w:rsidRPr="00E363D4">
        <w:rPr>
          <w:rFonts w:ascii="Avenir" w:eastAsia="Times New Roman" w:hAnsi="Avenir" w:cs="Times New Roman"/>
          <w:color w:val="000000"/>
        </w:rPr>
        <w:t>Minimizes the appearance of dark circles</w:t>
      </w:r>
    </w:p>
    <w:p w14:paraId="3C81249C"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t xml:space="preserve">Before and </w:t>
      </w:r>
      <w:proofErr w:type="gramStart"/>
      <w:r w:rsidRPr="00E363D4">
        <w:rPr>
          <w:rFonts w:ascii="Avenir" w:eastAsia="Times New Roman" w:hAnsi="Avenir" w:cs="Times New Roman"/>
          <w:color w:val="000000"/>
          <w:sz w:val="32"/>
          <w:szCs w:val="32"/>
        </w:rPr>
        <w:t>After</w:t>
      </w:r>
      <w:proofErr w:type="gramEnd"/>
      <w:r w:rsidRPr="00E363D4">
        <w:rPr>
          <w:rFonts w:ascii="Avenir" w:eastAsia="Times New Roman" w:hAnsi="Avenir" w:cs="Times New Roman"/>
          <w:color w:val="000000"/>
          <w:sz w:val="32"/>
          <w:szCs w:val="32"/>
        </w:rPr>
        <w:t>*</w:t>
      </w:r>
    </w:p>
    <w:p w14:paraId="5E010C9B" w14:textId="694D7DB5" w:rsidR="00E363D4" w:rsidRPr="00E363D4" w:rsidRDefault="00E363D4" w:rsidP="00E363D4">
      <w:pPr>
        <w:rPr>
          <w:rFonts w:ascii="Avenir" w:eastAsia="Times New Roman" w:hAnsi="Avenir" w:cs="Times New Roman"/>
          <w:color w:val="000000"/>
        </w:rPr>
      </w:pPr>
      <w:r w:rsidRPr="00E363D4">
        <w:rPr>
          <w:rFonts w:ascii="Avenir" w:eastAsia="Times New Roman" w:hAnsi="Avenir" w:cs="Times New Roman"/>
          <w:color w:val="000000"/>
        </w:rPr>
        <w:t>Check out our facial fillers for men before and after pictures to see what the injections can do for you. As with any cosmetic procedure, results vary per person. Select the most reputable local facility for unparalleled results.</w:t>
      </w:r>
    </w:p>
    <w:p w14:paraId="0E713729" w14:textId="77777777" w:rsidR="00E363D4" w:rsidRPr="00E363D4" w:rsidRDefault="00E363D4" w:rsidP="00E363D4">
      <w:pPr>
        <w:rPr>
          <w:rFonts w:ascii="Times New Roman" w:eastAsia="Times New Roman" w:hAnsi="Times New Roman" w:cs="Times New Roman"/>
        </w:rPr>
      </w:pPr>
    </w:p>
    <w:p w14:paraId="285DD16D"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shd w:val="clear" w:color="auto" w:fill="FFFF00"/>
        </w:rPr>
        <w:t>INSERT TWO BAS</w:t>
      </w:r>
    </w:p>
    <w:p w14:paraId="3237F88C"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lastRenderedPageBreak/>
        <w:t>How Do Facial Fillers for Men Work?</w:t>
      </w:r>
    </w:p>
    <w:p w14:paraId="2846E44F"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Every man wants to keep their sculpted, defined jawline. This is the secret to looking younger, more attractive, and more masculine. But as people get older, it is normal for facial tissues to sag. Facial fillers for men combat this issue by enhancing the jawline. They also smooth out forehead wrinkles, crow’s feet, and smile lines.</w:t>
      </w:r>
    </w:p>
    <w:p w14:paraId="42B16F2F" w14:textId="77777777" w:rsidR="00E363D4" w:rsidRPr="00E363D4" w:rsidRDefault="00E363D4" w:rsidP="00E363D4">
      <w:pPr>
        <w:rPr>
          <w:rFonts w:ascii="Times New Roman" w:eastAsia="Times New Roman" w:hAnsi="Times New Roman" w:cs="Times New Roman"/>
        </w:rPr>
      </w:pPr>
    </w:p>
    <w:p w14:paraId="2C0338AA"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Facial fillers for men usually take about 30 minutes to complete. The great thing about them is that men notice results right after the injections. Over time, the results get more noticeable. The full outcome shows at the two-week mark.</w:t>
      </w:r>
    </w:p>
    <w:p w14:paraId="12A19C64" w14:textId="77777777" w:rsidR="00E363D4" w:rsidRPr="00E363D4" w:rsidRDefault="00E363D4" w:rsidP="00E363D4">
      <w:pPr>
        <w:rPr>
          <w:rFonts w:ascii="Times New Roman" w:eastAsia="Times New Roman" w:hAnsi="Times New Roman" w:cs="Times New Roman"/>
        </w:rPr>
      </w:pPr>
    </w:p>
    <w:p w14:paraId="5CF95881"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On average, men enjoy the smoothing effects of facial fillers for 6-12 months. The precise amount of time differs per patient. With a robust skincare regimen, some may enjoy a younger, more radiant look for longer.</w:t>
      </w:r>
    </w:p>
    <w:p w14:paraId="64C54532"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t>Treatment Applications</w:t>
      </w:r>
    </w:p>
    <w:p w14:paraId="38712DB4" w14:textId="20737818"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 xml:space="preserve">Facial fillers for men </w:t>
      </w:r>
      <w:proofErr w:type="gramStart"/>
      <w:r w:rsidRPr="00E363D4">
        <w:rPr>
          <w:rFonts w:ascii="Avenir" w:eastAsia="Times New Roman" w:hAnsi="Avenir" w:cs="Times New Roman"/>
          <w:color w:val="000000"/>
        </w:rPr>
        <w:t>targets</w:t>
      </w:r>
      <w:proofErr w:type="gramEnd"/>
      <w:r w:rsidRPr="00E363D4">
        <w:rPr>
          <w:rFonts w:ascii="Avenir" w:eastAsia="Times New Roman" w:hAnsi="Avenir" w:cs="Times New Roman"/>
          <w:color w:val="000000"/>
        </w:rPr>
        <w:t xml:space="preserve"> creases in the:</w:t>
      </w:r>
      <w:r w:rsidRPr="00E363D4">
        <w:rPr>
          <w:rFonts w:ascii="Times New Roman" w:eastAsia="Times New Roman" w:hAnsi="Times New Roman" w:cs="Times New Roman"/>
        </w:rPr>
        <w:br/>
      </w:r>
    </w:p>
    <w:p w14:paraId="68F31FA4"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Chin</w:t>
      </w:r>
    </w:p>
    <w:p w14:paraId="5211BAD5"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Cheeks</w:t>
      </w:r>
    </w:p>
    <w:p w14:paraId="0D395892"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Crow’s feet</w:t>
      </w:r>
    </w:p>
    <w:p w14:paraId="6C078EAF"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Forehead</w:t>
      </w:r>
    </w:p>
    <w:p w14:paraId="78F9D1DF"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Jawline</w:t>
      </w:r>
    </w:p>
    <w:p w14:paraId="22F5536C"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Mouth</w:t>
      </w:r>
    </w:p>
    <w:p w14:paraId="388E1001"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Nose</w:t>
      </w:r>
    </w:p>
    <w:p w14:paraId="3D08D1ED" w14:textId="77777777" w:rsidR="00E363D4" w:rsidRPr="00E363D4" w:rsidRDefault="00E363D4" w:rsidP="00E363D4">
      <w:pPr>
        <w:numPr>
          <w:ilvl w:val="0"/>
          <w:numId w:val="2"/>
        </w:numPr>
        <w:textAlignment w:val="baseline"/>
        <w:rPr>
          <w:rFonts w:ascii="Avenir" w:eastAsia="Times New Roman" w:hAnsi="Avenir" w:cs="Times New Roman"/>
          <w:color w:val="000000"/>
        </w:rPr>
      </w:pPr>
      <w:r w:rsidRPr="00E363D4">
        <w:rPr>
          <w:rFonts w:ascii="Avenir" w:eastAsia="Times New Roman" w:hAnsi="Avenir" w:cs="Times New Roman"/>
          <w:color w:val="000000"/>
        </w:rPr>
        <w:t>Lips</w:t>
      </w:r>
    </w:p>
    <w:p w14:paraId="166A4997"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t>How Much Do Facial Fillers Cost?</w:t>
      </w:r>
    </w:p>
    <w:p w14:paraId="40B92148" w14:textId="08D2ECE4"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Facial filler prices vary for each client depending on various factors:</w:t>
      </w:r>
      <w:r w:rsidRPr="00E363D4">
        <w:rPr>
          <w:rFonts w:ascii="Times New Roman" w:eastAsia="Times New Roman" w:hAnsi="Times New Roman" w:cs="Times New Roman"/>
        </w:rPr>
        <w:br/>
      </w:r>
    </w:p>
    <w:p w14:paraId="193E8EA4"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Desired treatment site(s)</w:t>
      </w:r>
    </w:p>
    <w:p w14:paraId="0FF2E7FF"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Choice of fillers</w:t>
      </w:r>
    </w:p>
    <w:p w14:paraId="74BAE0E0"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Number of injection units</w:t>
      </w:r>
    </w:p>
    <w:p w14:paraId="4051D6E7"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Technician’s skill level</w:t>
      </w:r>
    </w:p>
    <w:p w14:paraId="1EAE3A8E"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Geographic location</w:t>
      </w:r>
    </w:p>
    <w:p w14:paraId="1D091CE0" w14:textId="77777777" w:rsidR="00E363D4" w:rsidRPr="00E363D4" w:rsidRDefault="00E363D4" w:rsidP="00E363D4">
      <w:pPr>
        <w:numPr>
          <w:ilvl w:val="0"/>
          <w:numId w:val="3"/>
        </w:numPr>
        <w:textAlignment w:val="baseline"/>
        <w:rPr>
          <w:rFonts w:ascii="Avenir" w:eastAsia="Times New Roman" w:hAnsi="Avenir" w:cs="Times New Roman"/>
          <w:color w:val="000000"/>
        </w:rPr>
      </w:pPr>
      <w:r w:rsidRPr="00E363D4">
        <w:rPr>
          <w:rFonts w:ascii="Avenir" w:eastAsia="Times New Roman" w:hAnsi="Avenir" w:cs="Times New Roman"/>
          <w:color w:val="000000"/>
        </w:rPr>
        <w:t>Provider choice</w:t>
      </w:r>
    </w:p>
    <w:p w14:paraId="01A57533" w14:textId="77777777" w:rsidR="00E363D4" w:rsidRPr="00E363D4" w:rsidRDefault="00E363D4" w:rsidP="00E363D4">
      <w:pPr>
        <w:rPr>
          <w:rFonts w:ascii="Times New Roman" w:eastAsia="Times New Roman" w:hAnsi="Times New Roman" w:cs="Times New Roman"/>
        </w:rPr>
      </w:pPr>
    </w:p>
    <w:p w14:paraId="438DE55E" w14:textId="77777777" w:rsidR="00E363D4" w:rsidRPr="00E363D4" w:rsidRDefault="00E363D4" w:rsidP="00E363D4">
      <w:pPr>
        <w:rPr>
          <w:rFonts w:ascii="Times New Roman" w:eastAsia="Times New Roman" w:hAnsi="Times New Roman" w:cs="Times New Roman"/>
        </w:rPr>
      </w:pPr>
      <w:r w:rsidRPr="00E363D4">
        <w:rPr>
          <w:rFonts w:ascii="Avenir" w:eastAsia="Times New Roman" w:hAnsi="Avenir" w:cs="Times New Roman"/>
          <w:color w:val="000000"/>
        </w:rPr>
        <w:t xml:space="preserve">If you want to find out how much facial fillers for men will cost you, schedule an initial consultation with a local provider. This is the perfect opportunity for you to share your </w:t>
      </w:r>
      <w:r w:rsidRPr="00E363D4">
        <w:rPr>
          <w:rFonts w:ascii="Avenir" w:eastAsia="Times New Roman" w:hAnsi="Avenir" w:cs="Times New Roman"/>
          <w:color w:val="000000"/>
        </w:rPr>
        <w:lastRenderedPageBreak/>
        <w:t>cosmetic goals and concerns. Have a budget in mind? Share this with the provider. From there, the team of experts can devise a treatment plan to meet your needs.</w:t>
      </w:r>
    </w:p>
    <w:p w14:paraId="35A517B3" w14:textId="77777777" w:rsidR="00E363D4" w:rsidRPr="00E363D4" w:rsidRDefault="00E363D4" w:rsidP="00E363D4">
      <w:pPr>
        <w:spacing w:before="360" w:after="120"/>
        <w:outlineLvl w:val="1"/>
        <w:rPr>
          <w:rFonts w:ascii="Times New Roman" w:eastAsia="Times New Roman" w:hAnsi="Times New Roman" w:cs="Times New Roman"/>
          <w:b/>
          <w:bCs/>
          <w:sz w:val="36"/>
          <w:szCs w:val="36"/>
        </w:rPr>
      </w:pPr>
      <w:r w:rsidRPr="00E363D4">
        <w:rPr>
          <w:rFonts w:ascii="Avenir" w:eastAsia="Times New Roman" w:hAnsi="Avenir" w:cs="Times New Roman"/>
          <w:color w:val="000000"/>
          <w:sz w:val="32"/>
          <w:szCs w:val="32"/>
        </w:rPr>
        <w:t>Facial Fillers for Men in New Jersey</w:t>
      </w:r>
    </w:p>
    <w:p w14:paraId="198AF716" w14:textId="1ED694D6" w:rsidR="00E363D4" w:rsidRDefault="00E363D4" w:rsidP="00E363D4">
      <w:pPr>
        <w:rPr>
          <w:rFonts w:ascii="Avenir" w:eastAsia="Times New Roman" w:hAnsi="Avenir" w:cs="Times New Roman"/>
          <w:color w:val="000000"/>
        </w:rPr>
      </w:pPr>
      <w:r w:rsidRPr="00E363D4">
        <w:rPr>
          <w:rFonts w:ascii="Avenir" w:eastAsia="Times New Roman" w:hAnsi="Avenir" w:cs="Times New Roman"/>
          <w:color w:val="000000"/>
          <w:u w:val="single"/>
        </w:rPr>
        <w:t>PHI Aesthetics</w:t>
      </w:r>
      <w:r w:rsidRPr="00E363D4">
        <w:rPr>
          <w:rFonts w:ascii="Avenir" w:eastAsia="Times New Roman" w:hAnsi="Avenir" w:cs="Times New Roman"/>
          <w:color w:val="000000"/>
        </w:rPr>
        <w:t xml:space="preserve"> is a leading provider of facial fillers for men in New Jersey. Residents in the Red Bank and Tinton Falls areas trust us with their cosmetic treatments. We provide top-notch care in a luxurious and comfortable setting. Retrieve your youth today by calling 732-807-1800. Book a complimentary consultation to discover how facial fillers for men can contour your visage and improve your look.</w:t>
      </w:r>
    </w:p>
    <w:p w14:paraId="29189D73" w14:textId="305D1819" w:rsidR="00E363D4" w:rsidRDefault="00E363D4" w:rsidP="00E363D4">
      <w:pPr>
        <w:rPr>
          <w:rFonts w:ascii="Avenir" w:eastAsia="Times New Roman" w:hAnsi="Avenir" w:cs="Times New Roman"/>
          <w:color w:val="000000"/>
        </w:rPr>
      </w:pPr>
    </w:p>
    <w:p w14:paraId="7E725051" w14:textId="017A111C" w:rsidR="00E363D4" w:rsidRDefault="00E363D4" w:rsidP="00E363D4">
      <w:pPr>
        <w:rPr>
          <w:rFonts w:ascii="Avenir" w:eastAsia="Times New Roman" w:hAnsi="Avenir" w:cs="Times New Roman"/>
          <w:color w:val="000000"/>
        </w:rPr>
      </w:pPr>
      <w:r>
        <w:rPr>
          <w:rFonts w:ascii="Avenir" w:eastAsia="Times New Roman" w:hAnsi="Avenir" w:cs="Times New Roman"/>
          <w:color w:val="000000"/>
        </w:rPr>
        <w:t>SOURCES:</w:t>
      </w:r>
    </w:p>
    <w:p w14:paraId="7275E93D" w14:textId="77777777" w:rsidR="00E363D4" w:rsidRPr="00E363D4" w:rsidRDefault="00E363D4" w:rsidP="00E363D4">
      <w:pPr>
        <w:shd w:val="clear" w:color="auto" w:fill="FFFFFF"/>
        <w:rPr>
          <w:rFonts w:ascii="Times New Roman" w:eastAsia="Times New Roman" w:hAnsi="Times New Roman" w:cs="Times New Roman"/>
        </w:rPr>
      </w:pPr>
      <w:r w:rsidRPr="00E363D4">
        <w:rPr>
          <w:rFonts w:ascii="Calibri" w:eastAsia="Times New Roman" w:hAnsi="Calibri" w:cs="Calibri"/>
          <w:color w:val="724128"/>
        </w:rPr>
        <w:t>¹</w:t>
      </w:r>
      <w:r w:rsidRPr="00E363D4">
        <w:rPr>
          <w:rFonts w:ascii="Arial" w:eastAsia="Times New Roman" w:hAnsi="Arial" w:cs="Arial"/>
          <w:color w:val="724128"/>
        </w:rPr>
        <w:t xml:space="preserve"> </w:t>
      </w:r>
      <w:r w:rsidRPr="00E363D4">
        <w:rPr>
          <w:rFonts w:ascii="Calibri" w:eastAsia="Times New Roman" w:hAnsi="Calibri" w:cs="Calibri"/>
          <w:color w:val="000000"/>
          <w:sz w:val="22"/>
          <w:szCs w:val="22"/>
        </w:rPr>
        <w:t xml:space="preserve">“Update on Hyaluronic Acid Fillers for Facial Rejuvenation.” Published in </w:t>
      </w:r>
      <w:r w:rsidRPr="00E363D4">
        <w:rPr>
          <w:rFonts w:ascii="Calibri" w:eastAsia="Times New Roman" w:hAnsi="Calibri" w:cs="Calibri"/>
          <w:i/>
          <w:iCs/>
          <w:color w:val="000000"/>
          <w:sz w:val="22"/>
          <w:szCs w:val="22"/>
        </w:rPr>
        <w:t>Cutis</w:t>
      </w:r>
      <w:r w:rsidRPr="00E363D4">
        <w:rPr>
          <w:rFonts w:ascii="Calibri" w:eastAsia="Times New Roman" w:hAnsi="Calibri" w:cs="Calibri"/>
          <w:color w:val="000000"/>
          <w:sz w:val="22"/>
          <w:szCs w:val="22"/>
        </w:rPr>
        <w:t xml:space="preserve">. </w:t>
      </w:r>
      <w:hyperlink r:id="rId5" w:history="1">
        <w:r w:rsidRPr="00E363D4">
          <w:rPr>
            <w:rFonts w:ascii="Calibri" w:eastAsia="Times New Roman" w:hAnsi="Calibri" w:cs="Calibri"/>
            <w:color w:val="000000"/>
            <w:sz w:val="22"/>
            <w:szCs w:val="22"/>
            <w:u w:val="single"/>
          </w:rPr>
          <w:t>Link.</w:t>
        </w:r>
      </w:hyperlink>
    </w:p>
    <w:p w14:paraId="3081BC8D" w14:textId="77777777" w:rsidR="00E363D4" w:rsidRPr="00E363D4" w:rsidRDefault="00E363D4" w:rsidP="00E363D4">
      <w:pPr>
        <w:rPr>
          <w:rFonts w:ascii="Times New Roman" w:eastAsia="Times New Roman" w:hAnsi="Times New Roman" w:cs="Times New Roman"/>
        </w:rPr>
      </w:pPr>
      <w:r w:rsidRPr="00E363D4">
        <w:rPr>
          <w:rFonts w:ascii="Calibri" w:eastAsia="Times New Roman" w:hAnsi="Calibri" w:cs="Calibri"/>
          <w:color w:val="000000"/>
          <w:sz w:val="22"/>
          <w:szCs w:val="22"/>
        </w:rPr>
        <w:t xml:space="preserve">² “The basic science of dermal fillers: past and present Part I: background and mechanisms of action.” Published in </w:t>
      </w:r>
      <w:r w:rsidRPr="00E363D4">
        <w:rPr>
          <w:rFonts w:ascii="Calibri" w:eastAsia="Times New Roman" w:hAnsi="Calibri" w:cs="Calibri"/>
          <w:i/>
          <w:iCs/>
          <w:color w:val="000000"/>
          <w:sz w:val="22"/>
          <w:szCs w:val="22"/>
        </w:rPr>
        <w:t>Journal of Drugs in Dermatology</w:t>
      </w:r>
      <w:r w:rsidRPr="00E363D4">
        <w:rPr>
          <w:rFonts w:ascii="Calibri" w:eastAsia="Times New Roman" w:hAnsi="Calibri" w:cs="Calibri"/>
          <w:color w:val="000000"/>
          <w:sz w:val="22"/>
          <w:szCs w:val="22"/>
        </w:rPr>
        <w:t xml:space="preserve">. </w:t>
      </w:r>
      <w:hyperlink r:id="rId6" w:history="1">
        <w:r w:rsidRPr="00E363D4">
          <w:rPr>
            <w:rFonts w:ascii="Times New Roman" w:eastAsia="Times New Roman" w:hAnsi="Times New Roman" w:cs="Times New Roman"/>
            <w:color w:val="0000FF"/>
            <w:u w:val="single"/>
          </w:rPr>
          <w:t>Link.</w:t>
        </w:r>
      </w:hyperlink>
    </w:p>
    <w:p w14:paraId="42EF0190" w14:textId="77777777" w:rsidR="00E363D4" w:rsidRPr="00E363D4" w:rsidRDefault="00E363D4" w:rsidP="00E363D4">
      <w:pPr>
        <w:rPr>
          <w:rFonts w:ascii="Times New Roman" w:eastAsia="Times New Roman" w:hAnsi="Times New Roman" w:cs="Times New Roman"/>
        </w:rPr>
      </w:pPr>
    </w:p>
    <w:p w14:paraId="0335BE4B" w14:textId="77777777" w:rsidR="00E363D4" w:rsidRPr="00E363D4" w:rsidRDefault="00E363D4" w:rsidP="00E363D4">
      <w:pPr>
        <w:rPr>
          <w:rFonts w:ascii="Times New Roman" w:eastAsia="Times New Roman" w:hAnsi="Times New Roman" w:cs="Times New Roman"/>
        </w:rPr>
      </w:pPr>
    </w:p>
    <w:p w14:paraId="01DC0DB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54109"/>
    <w:multiLevelType w:val="multilevel"/>
    <w:tmpl w:val="5C44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35597"/>
    <w:multiLevelType w:val="multilevel"/>
    <w:tmpl w:val="909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26A00"/>
    <w:multiLevelType w:val="multilevel"/>
    <w:tmpl w:val="9E50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91644">
    <w:abstractNumId w:val="0"/>
  </w:num>
  <w:num w:numId="2" w16cid:durableId="1493335476">
    <w:abstractNumId w:val="1"/>
  </w:num>
  <w:num w:numId="3" w16cid:durableId="728726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D4"/>
    <w:rsid w:val="00AD1655"/>
    <w:rsid w:val="00E3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E4E697"/>
  <w15:chartTrackingRefBased/>
  <w15:docId w15:val="{2E31C603-A664-8A45-9A6A-F3CABACC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3D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63D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3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63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63D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36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46908">
      <w:bodyDiv w:val="1"/>
      <w:marLeft w:val="0"/>
      <w:marRight w:val="0"/>
      <w:marTop w:val="0"/>
      <w:marBottom w:val="0"/>
      <w:divBdr>
        <w:top w:val="none" w:sz="0" w:space="0" w:color="auto"/>
        <w:left w:val="none" w:sz="0" w:space="0" w:color="auto"/>
        <w:bottom w:val="none" w:sz="0" w:space="0" w:color="auto"/>
        <w:right w:val="none" w:sz="0" w:space="0" w:color="auto"/>
      </w:divBdr>
    </w:div>
    <w:div w:id="60372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5" Type="http://schemas.openxmlformats.org/officeDocument/2006/relationships/hyperlink" Target="https://www.mdedge.com/cutis/article/101904/aesthetic-dermatology/update-hyaluronic-acid-fillers-facial-rejuven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2022-10-22T20:18:00Z</dcterms:created>
  <dcterms:modified xsi:type="dcterms:W3CDTF">2022-10-22T20:24:00Z</dcterms:modified>
</cp:coreProperties>
</file>