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FE72"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Semaglutide: Everything You Need to Know About the New Weight Loss Treatment.Article.Haus of Aesthetics.SW</w:t>
      </w:r>
    </w:p>
    <w:p w14:paraId="7C6049DB" w14:textId="77777777" w:rsidR="000D6A37" w:rsidRPr="000D6A37" w:rsidRDefault="000D6A37" w:rsidP="000D6A37">
      <w:pPr>
        <w:rPr>
          <w:rFonts w:ascii="Times New Roman" w:eastAsia="Times New Roman" w:hAnsi="Times New Roman" w:cs="Times New Roman"/>
        </w:rPr>
      </w:pPr>
    </w:p>
    <w:p w14:paraId="14FE4CB9"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Meta Title: Semaglutide: Everything You Need to Know About the New Weight Loss Treatment</w:t>
      </w:r>
    </w:p>
    <w:p w14:paraId="7AD219EA" w14:textId="77777777" w:rsidR="000D6A37" w:rsidRPr="000D6A37" w:rsidRDefault="000D6A37" w:rsidP="000D6A37">
      <w:pPr>
        <w:rPr>
          <w:rFonts w:ascii="Times New Roman" w:eastAsia="Times New Roman" w:hAnsi="Times New Roman" w:cs="Times New Roman"/>
        </w:rPr>
      </w:pPr>
    </w:p>
    <w:p w14:paraId="69391580"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/semaglutide-wegovy-weight-loss-treatment/</w:t>
      </w:r>
    </w:p>
    <w:p w14:paraId="4DFAB421" w14:textId="77777777" w:rsidR="000D6A37" w:rsidRPr="000D6A37" w:rsidRDefault="000D6A37" w:rsidP="000D6A37">
      <w:pPr>
        <w:rPr>
          <w:rFonts w:ascii="Times New Roman" w:eastAsia="Times New Roman" w:hAnsi="Times New Roman" w:cs="Times New Roman"/>
        </w:rPr>
      </w:pPr>
    </w:p>
    <w:p w14:paraId="25DD2DA8"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KW semaglutide, wegovy, weight loss</w:t>
      </w:r>
    </w:p>
    <w:p w14:paraId="312D4D70" w14:textId="77777777" w:rsidR="000D6A37" w:rsidRPr="000D6A37" w:rsidRDefault="000D6A37" w:rsidP="000D6A37">
      <w:pPr>
        <w:spacing w:before="400" w:after="120"/>
        <w:outlineLvl w:val="0"/>
        <w:rPr>
          <w:rFonts w:ascii="Times New Roman" w:eastAsia="Times New Roman" w:hAnsi="Times New Roman" w:cs="Times New Roman"/>
          <w:b/>
          <w:bCs/>
          <w:kern w:val="36"/>
          <w:sz w:val="48"/>
          <w:szCs w:val="48"/>
        </w:rPr>
      </w:pPr>
      <w:r w:rsidRPr="000D6A37">
        <w:rPr>
          <w:rFonts w:ascii="Avenir" w:eastAsia="Times New Roman" w:hAnsi="Avenir" w:cs="Times New Roman"/>
          <w:i/>
          <w:iCs/>
          <w:color w:val="000000"/>
          <w:kern w:val="36"/>
        </w:rPr>
        <w:t>Meta: Semaglutide, Wegovy, weight loss injections improve weight loss by curbing the appetite. Learn how to get phenomenal results with this weight loss treatment.</w:t>
      </w:r>
    </w:p>
    <w:p w14:paraId="32009F80" w14:textId="77777777" w:rsidR="000D6A37" w:rsidRPr="000D6A37" w:rsidRDefault="000D6A37" w:rsidP="000D6A37">
      <w:pPr>
        <w:spacing w:before="400" w:after="120"/>
        <w:jc w:val="center"/>
        <w:outlineLvl w:val="0"/>
        <w:rPr>
          <w:rFonts w:ascii="Times New Roman" w:eastAsia="Times New Roman" w:hAnsi="Times New Roman" w:cs="Times New Roman"/>
          <w:b/>
          <w:bCs/>
          <w:kern w:val="36"/>
          <w:sz w:val="48"/>
          <w:szCs w:val="48"/>
        </w:rPr>
      </w:pPr>
      <w:r w:rsidRPr="000D6A37">
        <w:rPr>
          <w:rFonts w:ascii="Avenir" w:eastAsia="Times New Roman" w:hAnsi="Avenir" w:cs="Times New Roman"/>
          <w:color w:val="000000"/>
          <w:kern w:val="36"/>
          <w:sz w:val="40"/>
          <w:szCs w:val="40"/>
        </w:rPr>
        <w:t>Semaglutide: Everything You Need to Know About the New Weight Loss Treatment</w:t>
      </w:r>
    </w:p>
    <w:p w14:paraId="5CF3B4DC"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E101A"/>
        </w:rPr>
        <w:t>Semaglutide is a new FDA-approved weight loss treatment that has recently hit the headlines. And if you have diabetes, this injectable may be the solution for weight management and metabolic health.</w:t>
      </w:r>
    </w:p>
    <w:p w14:paraId="0C6E4114" w14:textId="77777777" w:rsidR="000D6A37" w:rsidRPr="000D6A37" w:rsidRDefault="000D6A37" w:rsidP="000D6A37">
      <w:pPr>
        <w:rPr>
          <w:rFonts w:ascii="Times New Roman" w:eastAsia="Times New Roman" w:hAnsi="Times New Roman" w:cs="Times New Roman"/>
        </w:rPr>
      </w:pPr>
    </w:p>
    <w:p w14:paraId="7CC357FB"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E101A"/>
        </w:rPr>
        <w:t xml:space="preserve">Haus of Aesthetics is a leading provider of </w:t>
      </w:r>
      <w:hyperlink r:id="rId5" w:history="1">
        <w:r w:rsidRPr="000D6A37">
          <w:rPr>
            <w:rFonts w:ascii="Avenir" w:eastAsia="Times New Roman" w:hAnsi="Avenir" w:cs="Times New Roman"/>
            <w:color w:val="4A6EE0"/>
            <w:u w:val="single"/>
          </w:rPr>
          <w:t>Semaglutide weight loss injections</w:t>
        </w:r>
      </w:hyperlink>
      <w:r w:rsidRPr="000D6A37">
        <w:rPr>
          <w:rFonts w:ascii="Avenir" w:eastAsia="Times New Roman" w:hAnsi="Avenir" w:cs="Times New Roman"/>
          <w:color w:val="0E101A"/>
        </w:rPr>
        <w:t xml:space="preserve"> in Salt Lake City, UT. Call 801-997-8199 to schedule a free consultation with our team. Read on to learn about Semaglutide, also known as Wegovy, and how it can help you reach your weight goal.</w:t>
      </w:r>
    </w:p>
    <w:p w14:paraId="6D132F78" w14:textId="77777777" w:rsidR="000D6A37" w:rsidRPr="000D6A37" w:rsidRDefault="000D6A37" w:rsidP="000D6A37">
      <w:pPr>
        <w:spacing w:before="360" w:after="120"/>
        <w:outlineLvl w:val="1"/>
        <w:rPr>
          <w:rFonts w:ascii="Times New Roman" w:eastAsia="Times New Roman" w:hAnsi="Times New Roman" w:cs="Times New Roman"/>
          <w:b/>
          <w:bCs/>
          <w:sz w:val="36"/>
          <w:szCs w:val="36"/>
        </w:rPr>
      </w:pPr>
      <w:r w:rsidRPr="000D6A37">
        <w:rPr>
          <w:rFonts w:ascii="Avenir" w:eastAsia="Times New Roman" w:hAnsi="Avenir" w:cs="Times New Roman"/>
          <w:color w:val="000000"/>
          <w:sz w:val="32"/>
          <w:szCs w:val="32"/>
        </w:rPr>
        <w:t>What Is Semaglutide?</w:t>
      </w:r>
    </w:p>
    <w:p w14:paraId="1410EF08"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 xml:space="preserve">Semaglutide is a novel weight loss drug with recent extensive </w:t>
      </w:r>
      <w:hyperlink r:id="rId6" w:history="1">
        <w:r w:rsidRPr="000D6A37">
          <w:rPr>
            <w:rFonts w:ascii="Avenir" w:eastAsia="Times New Roman" w:hAnsi="Avenir" w:cs="Times New Roman"/>
            <w:color w:val="1155CC"/>
            <w:u w:val="single"/>
          </w:rPr>
          <w:t>clinical studies</w:t>
        </w:r>
      </w:hyperlink>
      <w:r w:rsidRPr="000D6A37">
        <w:rPr>
          <w:rFonts w:ascii="Avenir" w:eastAsia="Times New Roman" w:hAnsi="Avenir" w:cs="Times New Roman"/>
          <w:color w:val="000000"/>
        </w:rPr>
        <w:t xml:space="preserve"> to prove its safety and efficacy. Specifically, it is an injectable medication that increases satiety and reduces food intake. As a result, patients feel full for longer and eat less. It is not a quick fix, though. It is still up to you to make smart food choices and get moving every day.</w:t>
      </w:r>
    </w:p>
    <w:p w14:paraId="68AEB0B0" w14:textId="77777777" w:rsidR="000D6A37" w:rsidRPr="000D6A37" w:rsidRDefault="000D6A37" w:rsidP="000D6A37">
      <w:pPr>
        <w:spacing w:before="360" w:after="120"/>
        <w:outlineLvl w:val="1"/>
        <w:rPr>
          <w:rFonts w:ascii="Times New Roman" w:eastAsia="Times New Roman" w:hAnsi="Times New Roman" w:cs="Times New Roman"/>
          <w:b/>
          <w:bCs/>
          <w:sz w:val="36"/>
          <w:szCs w:val="36"/>
        </w:rPr>
      </w:pPr>
      <w:r w:rsidRPr="000D6A37">
        <w:rPr>
          <w:rFonts w:ascii="Avenir" w:eastAsia="Times New Roman" w:hAnsi="Avenir" w:cs="Times New Roman"/>
          <w:color w:val="000000"/>
          <w:sz w:val="32"/>
          <w:szCs w:val="32"/>
        </w:rPr>
        <w:t>How Does Wegovy Work?</w:t>
      </w:r>
    </w:p>
    <w:p w14:paraId="10BD4547"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 xml:space="preserve">Wegovy, or Semaglutide, works by mimicking the effects of insulin. This increases satiety and reduces appetite. Semaglutide is a peptide that functions as a GLP-1 receptor agonist and acts on ghrelin receptors in the brain. Ghrelin is the hormone </w:t>
      </w:r>
      <w:r w:rsidRPr="000D6A37">
        <w:rPr>
          <w:rFonts w:ascii="Avenir" w:eastAsia="Times New Roman" w:hAnsi="Avenir" w:cs="Times New Roman"/>
          <w:color w:val="000000"/>
        </w:rPr>
        <w:lastRenderedPageBreak/>
        <w:t>responsible for making us feel hungry when other hormones like leptin are not blocking it. Since Semaglutide blocks ghrelin, you feel less hungry throughout the day.</w:t>
      </w:r>
    </w:p>
    <w:p w14:paraId="48177981" w14:textId="77777777" w:rsidR="000D6A37" w:rsidRPr="000D6A37" w:rsidRDefault="000D6A37" w:rsidP="000D6A37">
      <w:pPr>
        <w:spacing w:before="360" w:after="120"/>
        <w:outlineLvl w:val="1"/>
        <w:rPr>
          <w:rFonts w:ascii="Times New Roman" w:eastAsia="Times New Roman" w:hAnsi="Times New Roman" w:cs="Times New Roman"/>
          <w:b/>
          <w:bCs/>
          <w:sz w:val="36"/>
          <w:szCs w:val="36"/>
        </w:rPr>
      </w:pPr>
      <w:r w:rsidRPr="000D6A37">
        <w:rPr>
          <w:rFonts w:ascii="Avenir" w:eastAsia="Times New Roman" w:hAnsi="Avenir" w:cs="Times New Roman"/>
          <w:color w:val="000000"/>
          <w:sz w:val="32"/>
          <w:szCs w:val="32"/>
        </w:rPr>
        <w:t>What Are the Benefits of Semaglutide for Weight Loss?</w:t>
      </w:r>
    </w:p>
    <w:p w14:paraId="479D12FE"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Semaglutide injections are an effective new treatment option for people looking to lose or maintain a healthy weight without extreme dieting or exercise. It is a once-a-week injection that easily fits into a busy schedule. The benefits are two-fold: reduce hunger pangs and lose weight faster when combined with a low-calorie diet.</w:t>
      </w:r>
    </w:p>
    <w:p w14:paraId="6FEE7EE6" w14:textId="77777777" w:rsidR="000D6A37" w:rsidRPr="000D6A37" w:rsidRDefault="000D6A37" w:rsidP="000D6A37">
      <w:pPr>
        <w:rPr>
          <w:rFonts w:ascii="Times New Roman" w:eastAsia="Times New Roman" w:hAnsi="Times New Roman" w:cs="Times New Roman"/>
        </w:rPr>
      </w:pPr>
    </w:p>
    <w:p w14:paraId="2B873B96"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Keep in mind that you must put in the work to reap optimal results from Semaglutide. Try exercising for 30 minutes every day and eating nutrient-rich foods. Empty calories make it harder to achieve your desired weight goal.</w:t>
      </w:r>
    </w:p>
    <w:p w14:paraId="7E05B10C" w14:textId="77777777" w:rsidR="000D6A37" w:rsidRPr="000D6A37" w:rsidRDefault="000D6A37" w:rsidP="000D6A37">
      <w:pPr>
        <w:spacing w:before="360" w:after="120"/>
        <w:outlineLvl w:val="1"/>
        <w:rPr>
          <w:rFonts w:ascii="Times New Roman" w:eastAsia="Times New Roman" w:hAnsi="Times New Roman" w:cs="Times New Roman"/>
          <w:b/>
          <w:bCs/>
          <w:sz w:val="36"/>
          <w:szCs w:val="36"/>
        </w:rPr>
      </w:pPr>
      <w:r w:rsidRPr="000D6A37">
        <w:rPr>
          <w:rFonts w:ascii="Avenir" w:eastAsia="Times New Roman" w:hAnsi="Avenir" w:cs="Times New Roman"/>
          <w:color w:val="000000"/>
          <w:sz w:val="32"/>
          <w:szCs w:val="32"/>
        </w:rPr>
        <w:t>What Are Semaglutide Results Like?</w:t>
      </w:r>
    </w:p>
    <w:p w14:paraId="3B66051B"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Weight loss with Semaglutide Wegovy is a long-term solution. It takes hard work, discipline, and patience to lose weight—and Semaglutide is no exception. Do not expect the weight to melt away magically. Instead, think about how much you want it gone and what lifestyle changes you need to implement to make it happen.</w:t>
      </w:r>
    </w:p>
    <w:p w14:paraId="53DEBE70" w14:textId="77777777" w:rsidR="000D6A37" w:rsidRPr="000D6A37" w:rsidRDefault="000D6A37" w:rsidP="000D6A37">
      <w:pPr>
        <w:rPr>
          <w:rFonts w:ascii="Times New Roman" w:eastAsia="Times New Roman" w:hAnsi="Times New Roman" w:cs="Times New Roman"/>
        </w:rPr>
      </w:pPr>
    </w:p>
    <w:p w14:paraId="233CC287" w14:textId="77777777" w:rsidR="000D6A37" w:rsidRPr="000D6A37" w:rsidRDefault="000D6A37" w:rsidP="000D6A37">
      <w:pPr>
        <w:rPr>
          <w:rFonts w:ascii="Times New Roman" w:eastAsia="Times New Roman" w:hAnsi="Times New Roman" w:cs="Times New Roman"/>
        </w:rPr>
      </w:pPr>
      <w:r w:rsidRPr="000D6A37">
        <w:rPr>
          <w:rFonts w:ascii="Avenir" w:eastAsia="Times New Roman" w:hAnsi="Avenir" w:cs="Times New Roman"/>
          <w:color w:val="000000"/>
        </w:rPr>
        <w:t>Semaglutide is just one tool that can help you on your journey toward a healthier mind and body. You can see phenomenal results if you are willing to put in the effort. But as with any medical treatment, results vary per person. On average, our patients experience losing 15% of their body weight.</w:t>
      </w:r>
    </w:p>
    <w:p w14:paraId="6CFF87D6" w14:textId="77777777" w:rsidR="000D6A37" w:rsidRPr="000D6A37" w:rsidRDefault="000D6A37" w:rsidP="000D6A37">
      <w:pPr>
        <w:spacing w:before="360" w:after="120"/>
        <w:outlineLvl w:val="1"/>
        <w:rPr>
          <w:rFonts w:ascii="Times New Roman" w:eastAsia="Times New Roman" w:hAnsi="Times New Roman" w:cs="Times New Roman"/>
          <w:b/>
          <w:bCs/>
          <w:sz w:val="36"/>
          <w:szCs w:val="36"/>
        </w:rPr>
      </w:pPr>
      <w:r w:rsidRPr="000D6A37">
        <w:rPr>
          <w:rFonts w:ascii="Avenir" w:eastAsia="Times New Roman" w:hAnsi="Avenir" w:cs="Times New Roman"/>
          <w:color w:val="000000"/>
          <w:sz w:val="32"/>
          <w:szCs w:val="32"/>
        </w:rPr>
        <w:t>Semaglutide Wegovy in Salt Lake City, UT</w:t>
      </w:r>
    </w:p>
    <w:p w14:paraId="220B11EF" w14:textId="77777777" w:rsidR="000D6A37" w:rsidRPr="000D6A37" w:rsidRDefault="000D6A37" w:rsidP="000D6A37">
      <w:pPr>
        <w:rPr>
          <w:rFonts w:ascii="Times New Roman" w:eastAsia="Times New Roman" w:hAnsi="Times New Roman" w:cs="Times New Roman"/>
        </w:rPr>
      </w:pPr>
      <w:hyperlink r:id="rId7" w:history="1">
        <w:r w:rsidRPr="000D6A37">
          <w:rPr>
            <w:rFonts w:ascii="Avenir" w:eastAsia="Times New Roman" w:hAnsi="Avenir" w:cs="Times New Roman"/>
            <w:color w:val="1155CC"/>
            <w:u w:val="single"/>
          </w:rPr>
          <w:t>Haus of Aesthetics</w:t>
        </w:r>
      </w:hyperlink>
      <w:r w:rsidRPr="000D6A37">
        <w:rPr>
          <w:rFonts w:ascii="Avenir" w:eastAsia="Times New Roman" w:hAnsi="Avenir" w:cs="Times New Roman"/>
          <w:color w:val="000000"/>
        </w:rPr>
        <w:t xml:space="preserve"> offers Semaglutide weight loss treatments to help Salt Lake City, UT, residents reach their fitness goals. Get in touch with us by calling 801-997-8199 or texting 801-436-5127. Schedule a consultation, where we can determine your candidacy for Wegovy and devise a personalized treatment plan for you.</w:t>
      </w:r>
    </w:p>
    <w:p w14:paraId="1DBBB499" w14:textId="77777777" w:rsidR="000D6A37" w:rsidRPr="000D6A37" w:rsidRDefault="000D6A37" w:rsidP="000D6A37">
      <w:pPr>
        <w:rPr>
          <w:rFonts w:ascii="Times New Roman" w:eastAsia="Times New Roman" w:hAnsi="Times New Roman" w:cs="Times New Roman"/>
        </w:rPr>
      </w:pPr>
    </w:p>
    <w:p w14:paraId="450C22F4" w14:textId="77777777" w:rsidR="000D6A37" w:rsidRPr="000D6A37" w:rsidRDefault="000D6A37" w:rsidP="000D6A37">
      <w:pPr>
        <w:rPr>
          <w:rFonts w:ascii="Avenir Book" w:eastAsia="Times New Roman" w:hAnsi="Avenir Book" w:cs="Times New Roman"/>
        </w:rPr>
      </w:pPr>
      <w:r w:rsidRPr="000D6A37">
        <w:rPr>
          <w:rFonts w:ascii="Avenir Book" w:eastAsia="Times New Roman" w:hAnsi="Avenir Book" w:cs="Times New Roman"/>
          <w:color w:val="000000"/>
          <w:sz w:val="22"/>
          <w:szCs w:val="22"/>
        </w:rPr>
        <w:t>SOURCES:</w:t>
      </w:r>
    </w:p>
    <w:p w14:paraId="77C00690" w14:textId="77777777" w:rsidR="000D6A37" w:rsidRDefault="000D6A37" w:rsidP="000D6A37">
      <w:pPr>
        <w:numPr>
          <w:ilvl w:val="0"/>
          <w:numId w:val="1"/>
        </w:numPr>
        <w:textAlignment w:val="baseline"/>
        <w:rPr>
          <w:rFonts w:ascii="Avenir Book" w:eastAsia="Times New Roman" w:hAnsi="Avenir Book" w:cs="Times New Roman"/>
          <w:color w:val="000000"/>
          <w:sz w:val="22"/>
          <w:szCs w:val="22"/>
        </w:rPr>
      </w:pPr>
      <w:hyperlink r:id="rId8" w:history="1">
        <w:r w:rsidRPr="000D6A37">
          <w:rPr>
            <w:rFonts w:ascii="Avenir Book" w:eastAsia="Times New Roman" w:hAnsi="Avenir Book" w:cs="Times New Roman"/>
            <w:color w:val="1155CC"/>
            <w:sz w:val="22"/>
            <w:szCs w:val="22"/>
            <w:u w:val="single"/>
          </w:rPr>
          <w:t>Once-Weekly Semaglutide in Adults with Overweight or Obesity.</w:t>
        </w:r>
      </w:hyperlink>
      <w:r w:rsidRPr="000D6A37">
        <w:rPr>
          <w:rFonts w:ascii="Avenir Book" w:eastAsia="Times New Roman" w:hAnsi="Avenir Book" w:cs="Times New Roman"/>
          <w:color w:val="000000"/>
          <w:sz w:val="22"/>
          <w:szCs w:val="22"/>
        </w:rPr>
        <w:t xml:space="preserve"> </w:t>
      </w:r>
      <w:r w:rsidRPr="000D6A37">
        <w:rPr>
          <w:rFonts w:ascii="Avenir Book" w:eastAsia="Times New Roman" w:hAnsi="Avenir Book" w:cs="Times New Roman"/>
          <w:i/>
          <w:iCs/>
          <w:color w:val="000000"/>
          <w:sz w:val="22"/>
          <w:szCs w:val="22"/>
        </w:rPr>
        <w:t>The New England Journal of Medicine. </w:t>
      </w:r>
    </w:p>
    <w:p w14:paraId="5CF0A306" w14:textId="2CC76024" w:rsidR="000D6A37" w:rsidRPr="000D6A37" w:rsidRDefault="000D6A37" w:rsidP="000D6A37">
      <w:pPr>
        <w:numPr>
          <w:ilvl w:val="0"/>
          <w:numId w:val="1"/>
        </w:numPr>
        <w:textAlignment w:val="baseline"/>
        <w:rPr>
          <w:rFonts w:ascii="Avenir Book" w:eastAsia="Times New Roman" w:hAnsi="Avenir Book" w:cs="Times New Roman"/>
          <w:color w:val="000000"/>
          <w:sz w:val="22"/>
          <w:szCs w:val="22"/>
        </w:rPr>
      </w:pPr>
      <w:hyperlink r:id="rId9" w:history="1">
        <w:r w:rsidRPr="000D6A37">
          <w:rPr>
            <w:rFonts w:ascii="Avenir Book" w:eastAsia="Times New Roman" w:hAnsi="Avenir Book" w:cs="Times New Roman"/>
            <w:color w:val="1155CC"/>
            <w:sz w:val="22"/>
            <w:szCs w:val="22"/>
            <w:u w:val="single"/>
          </w:rPr>
          <w:t>Two-year Research Study Investigating How Well Semaglutide Works in People Suffering From Overweight or Obesity</w:t>
        </w:r>
      </w:hyperlink>
      <w:r w:rsidRPr="000D6A37">
        <w:rPr>
          <w:rFonts w:ascii="Avenir" w:eastAsia="Times New Roman" w:hAnsi="Avenir" w:cs="Times New Roman"/>
          <w:color w:val="000000"/>
          <w:sz w:val="22"/>
          <w:szCs w:val="22"/>
        </w:rPr>
        <w:t xml:space="preserve">. </w:t>
      </w:r>
      <w:r w:rsidRPr="000D6A37">
        <w:rPr>
          <w:rFonts w:ascii="Avenir" w:eastAsia="Times New Roman" w:hAnsi="Avenir" w:cs="Times New Roman"/>
          <w:i/>
          <w:iCs/>
          <w:color w:val="000000"/>
          <w:sz w:val="22"/>
          <w:szCs w:val="22"/>
        </w:rPr>
        <w:t xml:space="preserve">U.S. National Library of Medicine. </w:t>
      </w:r>
    </w:p>
    <w:p w14:paraId="09695E6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418F4"/>
    <w:multiLevelType w:val="multilevel"/>
    <w:tmpl w:val="1AFED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25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37"/>
    <w:rsid w:val="000D6A37"/>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79875"/>
  <w15:chartTrackingRefBased/>
  <w15:docId w15:val="{921921A9-5046-9A48-9E7C-4BCD2DAE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6A3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6A3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A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6A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6A3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D6A37"/>
    <w:rPr>
      <w:color w:val="0000FF"/>
      <w:u w:val="single"/>
    </w:rPr>
  </w:style>
  <w:style w:type="paragraph" w:styleId="ListParagraph">
    <w:name w:val="List Paragraph"/>
    <w:basedOn w:val="Normal"/>
    <w:uiPriority w:val="34"/>
    <w:qFormat/>
    <w:rsid w:val="000D6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0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full/10.1056/NEJMoa2032183" TargetMode="External"/><Relationship Id="rId3" Type="http://schemas.openxmlformats.org/officeDocument/2006/relationships/settings" Target="settings.xml"/><Relationship Id="rId7" Type="http://schemas.openxmlformats.org/officeDocument/2006/relationships/hyperlink" Target="https://hausofaestheticssl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jm.org/doi/full/10.1056/NEJMoa2032183" TargetMode="External"/><Relationship Id="rId11" Type="http://schemas.openxmlformats.org/officeDocument/2006/relationships/theme" Target="theme/theme1.xml"/><Relationship Id="rId5" Type="http://schemas.openxmlformats.org/officeDocument/2006/relationships/hyperlink" Target="https://hausofaestheticsslc.com/semaglutide-wegovy-weight-los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inicaltrials.gov/ct2/show/results/NCT03693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2022-11-15T23:11:00Z</dcterms:created>
  <dcterms:modified xsi:type="dcterms:W3CDTF">2022-11-15T23:13:00Z</dcterms:modified>
</cp:coreProperties>
</file>