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781" w:rsidRDefault="00032781">
      <w:bookmarkStart w:id="0" w:name="_GoBack"/>
      <w:r>
        <w:t>COOLSCULPTING.PAGE.</w:t>
      </w:r>
      <w:r w:rsidR="007415D8" w:rsidRPr="007415D8">
        <w:rPr>
          <w:rFonts w:ascii="Helvetica" w:eastAsia="Times New Roman" w:hAnsi="Helvetica" w:cs="Helvetica"/>
          <w:color w:val="222222"/>
          <w:sz w:val="23"/>
          <w:szCs w:val="23"/>
        </w:rPr>
        <w:t xml:space="preserve"> </w:t>
      </w:r>
      <w:r w:rsidR="007415D8">
        <w:rPr>
          <w:rFonts w:ascii="Helvetica" w:eastAsia="Times New Roman" w:hAnsi="Helvetica" w:cs="Helvetica"/>
          <w:color w:val="222222"/>
          <w:sz w:val="23"/>
          <w:szCs w:val="23"/>
        </w:rPr>
        <w:t>cool aesthetics</w:t>
      </w:r>
      <w:r>
        <w:t>.MZ</w:t>
      </w:r>
    </w:p>
    <w:bookmarkEnd w:id="0"/>
    <w:p w:rsidR="007415D8" w:rsidRDefault="007415D8">
      <w:r>
        <w:t>/CoolSculpting-Oklahoma-City/</w:t>
      </w:r>
    </w:p>
    <w:p w:rsidR="007415D8" w:rsidRDefault="007415D8">
      <w:r>
        <w:t>KW CoolSculpting</w:t>
      </w:r>
    </w:p>
    <w:p w:rsidR="007415D8" w:rsidRDefault="007415D8">
      <w:r>
        <w:t>Meta: CoolSculpting eliminates stubborn fat cells. Learn about the revolutionary fat freezing procedure from the leading body contouring experts in Oklahoma City.</w:t>
      </w:r>
    </w:p>
    <w:p w:rsidR="007415D8" w:rsidRDefault="007415D8">
      <w:r>
        <w:t>CoolSculpting Oklahoma City | Freeze Your Fat</w:t>
      </w:r>
    </w:p>
    <w:p w:rsidR="00A6530A" w:rsidRDefault="00032781">
      <w:r>
        <w:t xml:space="preserve">Say goodbye to stubborn bulges with CoolSculpting – the #1 non-invasive fat reduction treatment. With millions of treatments performed worldwide, men and women across the globe are freezing away their fat as a non-surgical alternative to liposuction. </w:t>
      </w:r>
    </w:p>
    <w:p w:rsidR="00032781" w:rsidRDefault="00032781">
      <w:r>
        <w:t>BENEFITS OF COOLSCULPTING</w:t>
      </w:r>
    </w:p>
    <w:p w:rsidR="007415D8" w:rsidRDefault="007415D8">
      <w:r>
        <w:t xml:space="preserve">Reduce fat without surgery </w:t>
      </w:r>
    </w:p>
    <w:p w:rsidR="00F9651A" w:rsidRDefault="007415D8">
      <w:r>
        <w:t>L</w:t>
      </w:r>
      <w:r w:rsidR="00F9651A">
        <w:t>ittle to NO downtime</w:t>
      </w:r>
    </w:p>
    <w:p w:rsidR="00F9651A" w:rsidRDefault="00F9651A">
      <w:r>
        <w:t>Eliminate</w:t>
      </w:r>
      <w:r w:rsidR="007415D8">
        <w:t>s fat cells that resist diet &amp;</w:t>
      </w:r>
      <w:r>
        <w:t xml:space="preserve"> exercise</w:t>
      </w:r>
    </w:p>
    <w:p w:rsidR="00F9651A" w:rsidRDefault="00F9651A">
      <w:r>
        <w:t>Scientifically proven and cleared by the FDA</w:t>
      </w:r>
    </w:p>
    <w:p w:rsidR="00F9651A" w:rsidRDefault="00F9651A">
      <w:r>
        <w:t>Results are long-lasting</w:t>
      </w:r>
    </w:p>
    <w:p w:rsidR="001223C3" w:rsidRDefault="001223C3">
      <w:r>
        <w:t>Treatments from leading body-contouring facility</w:t>
      </w:r>
    </w:p>
    <w:p w:rsidR="00F9651A" w:rsidRDefault="00F9651A">
      <w:r>
        <w:t>HOW DOES COOLSCULPTING WORK?</w:t>
      </w:r>
    </w:p>
    <w:p w:rsidR="00F9651A" w:rsidRDefault="00F9651A" w:rsidP="00F9651A">
      <w:r>
        <w:rPr>
          <w:noProof/>
        </w:rPr>
        <w:drawing>
          <wp:inline distT="0" distB="0" distL="0" distR="0" wp14:anchorId="0B1F0145" wp14:editId="3F805E1A">
            <wp:extent cx="1569720" cy="1569720"/>
            <wp:effectExtent l="0" t="0" r="0" b="0"/>
            <wp:docPr id="1" name="Picture 1" descr="http://1.mysculpt.net/wp-content/uploads/2019/08/NEW-How-CoolSculpting-Work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mysculpt.net/wp-content/uploads/2019/08/NEW-How-CoolSculpting-Works-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9720" cy="1569720"/>
                    </a:xfrm>
                    <a:prstGeom prst="rect">
                      <a:avLst/>
                    </a:prstGeom>
                    <a:noFill/>
                    <a:ln>
                      <a:noFill/>
                    </a:ln>
                  </pic:spPr>
                </pic:pic>
              </a:graphicData>
            </a:graphic>
          </wp:inline>
        </w:drawing>
      </w:r>
      <w:r w:rsidRPr="009D707C">
        <w:t xml:space="preserve"> </w:t>
      </w:r>
      <w:r>
        <w:rPr>
          <w:noProof/>
        </w:rPr>
        <w:t xml:space="preserve">              </w:t>
      </w:r>
      <w:r>
        <w:rPr>
          <w:noProof/>
        </w:rPr>
        <w:drawing>
          <wp:inline distT="0" distB="0" distL="0" distR="0" wp14:anchorId="3AA6E177" wp14:editId="2F2459CA">
            <wp:extent cx="1569720" cy="1569720"/>
            <wp:effectExtent l="0" t="0" r="0" b="0"/>
            <wp:docPr id="2" name="Picture 2" descr="http://1.mysculpt.net/wp-content/uploads/2019/08/NEW-How-CoolSculpting-Work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mysculpt.net/wp-content/uploads/2019/08/NEW-How-CoolSculpting-Works-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569720"/>
                    </a:xfrm>
                    <a:prstGeom prst="rect">
                      <a:avLst/>
                    </a:prstGeom>
                    <a:noFill/>
                    <a:ln>
                      <a:noFill/>
                    </a:ln>
                  </pic:spPr>
                </pic:pic>
              </a:graphicData>
            </a:graphic>
          </wp:inline>
        </w:drawing>
      </w:r>
      <w:r w:rsidRPr="009D707C">
        <w:t xml:space="preserve"> </w:t>
      </w:r>
      <w:r>
        <w:rPr>
          <w:noProof/>
        </w:rPr>
        <w:t xml:space="preserve">          </w:t>
      </w:r>
      <w:r>
        <w:rPr>
          <w:noProof/>
        </w:rPr>
        <w:drawing>
          <wp:inline distT="0" distB="0" distL="0" distR="0" wp14:anchorId="20955FC5" wp14:editId="1D87C3B0">
            <wp:extent cx="1539240" cy="1539240"/>
            <wp:effectExtent l="0" t="0" r="3810" b="3810"/>
            <wp:docPr id="3" name="Picture 3" descr="http://1.mysculpt.net/wp-content/uploads/2019/08/NEW-How-CoolSculpting-Work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mysculpt.net/wp-content/uploads/2019/08/NEW-How-CoolSculpting-Works-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9240" cy="153924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3192"/>
        <w:gridCol w:w="3192"/>
        <w:gridCol w:w="3192"/>
      </w:tblGrid>
      <w:tr w:rsidR="00F9651A" w:rsidTr="006B71E4">
        <w:tc>
          <w:tcPr>
            <w:tcW w:w="3192" w:type="dxa"/>
          </w:tcPr>
          <w:p w:rsidR="00F9651A" w:rsidRDefault="00F9651A" w:rsidP="00483765">
            <w:r>
              <w:t>A specific bulge is isolated. The CoolSculpting machine exposes the bulge to precisely controlled cooling. This proc</w:t>
            </w:r>
            <w:r w:rsidR="00483765">
              <w:t xml:space="preserve">ess </w:t>
            </w:r>
            <w:proofErr w:type="gramStart"/>
            <w:r w:rsidR="00483765">
              <w:t>is known</w:t>
            </w:r>
            <w:proofErr w:type="gramEnd"/>
            <w:r w:rsidR="00483765">
              <w:t xml:space="preserve"> as Cryolipolysis</w:t>
            </w:r>
            <w:r>
              <w:t xml:space="preserve"> </w:t>
            </w:r>
            <w:r w:rsidR="00483765">
              <w:t>(</w:t>
            </w:r>
            <w:r>
              <w:t>cold</w:t>
            </w:r>
            <w:r w:rsidR="00483765">
              <w:t>-</w:t>
            </w:r>
            <w:r>
              <w:t>in</w:t>
            </w:r>
            <w:r w:rsidR="007415D8">
              <w:t xml:space="preserve">duced </w:t>
            </w:r>
            <w:r>
              <w:t>death of fat cells.</w:t>
            </w:r>
            <w:r w:rsidR="00483765">
              <w:t>)</w:t>
            </w:r>
            <w:r>
              <w:rPr>
                <w:rFonts w:cstheme="minorHAnsi"/>
              </w:rPr>
              <w:t>¹</w:t>
            </w:r>
          </w:p>
        </w:tc>
        <w:tc>
          <w:tcPr>
            <w:tcW w:w="3192" w:type="dxa"/>
          </w:tcPr>
          <w:p w:rsidR="00F9651A" w:rsidRDefault="00F9651A" w:rsidP="006B71E4">
            <w:r>
              <w:t>Cooling technology safely passes through the skin, chilling subcutaneous fat cells. Once frozen, fat cells rupture. They can no longer store fat and are marked for disposal.</w:t>
            </w:r>
            <w:r>
              <w:rPr>
                <w:rFonts w:cstheme="minorHAnsi"/>
              </w:rPr>
              <w:t>²</w:t>
            </w:r>
          </w:p>
        </w:tc>
        <w:tc>
          <w:tcPr>
            <w:tcW w:w="3192" w:type="dxa"/>
          </w:tcPr>
          <w:p w:rsidR="00F9651A" w:rsidRDefault="00F9651A" w:rsidP="006B71E4">
            <w:r>
              <w:t>The lymphatic system collects the destroyed fat cells and metabolizes the cells. They eventually exit the body in the form of waste, never to return or grow back.</w:t>
            </w:r>
            <w:r>
              <w:rPr>
                <w:rFonts w:cstheme="minorHAnsi"/>
              </w:rPr>
              <w:t>³</w:t>
            </w:r>
          </w:p>
        </w:tc>
      </w:tr>
    </w:tbl>
    <w:p w:rsidR="00F9651A" w:rsidRDefault="00F9651A"/>
    <w:p w:rsidR="00F9651A" w:rsidRDefault="00F9651A">
      <w:r>
        <w:lastRenderedPageBreak/>
        <w:t>COOLSCULPTING BEFORE AND AFTER RESULTS*</w:t>
      </w:r>
    </w:p>
    <w:p w:rsidR="00D20F48" w:rsidRDefault="00D20F48">
      <w:r>
        <w:t>To see the amazing transformation that is possible by freezing fat, check out these CoolSculpting before and</w:t>
      </w:r>
      <w:r w:rsidR="00483765">
        <w:t xml:space="preserve"> after images. As with any body-</w:t>
      </w:r>
      <w:r>
        <w:t xml:space="preserve">shaping treatment, results may vary.* Nevertheless, these before and after images depict real patients and </w:t>
      </w:r>
      <w:proofErr w:type="gramStart"/>
      <w:r>
        <w:t>showcase</w:t>
      </w:r>
      <w:proofErr w:type="gramEnd"/>
      <w:r>
        <w:t xml:space="preserve"> the workmanship of a skilled and experienced provider. </w:t>
      </w:r>
    </w:p>
    <w:p w:rsidR="00F9651A" w:rsidRPr="007415D8" w:rsidRDefault="00F9651A" w:rsidP="007415D8">
      <w:r w:rsidRPr="007415D8">
        <w:t>SCIENTIFIC EVIDENCE SUPPORTING CRYOLIPOLYSIS</w:t>
      </w:r>
    </w:p>
    <w:p w:rsidR="00884A1A" w:rsidRPr="007415D8" w:rsidRDefault="00884A1A" w:rsidP="007415D8">
      <w:pPr>
        <w:rPr>
          <w:b/>
        </w:rPr>
      </w:pPr>
      <w:r w:rsidRPr="007415D8">
        <w:t xml:space="preserve">Numerous clinical studies have substantiated the safety and efficacy of the fat freezing process (Cryolipolysis.) One scientific review, found in </w:t>
      </w:r>
      <w:r w:rsidR="004F3884" w:rsidRPr="007415D8">
        <w:rPr>
          <w:i/>
        </w:rPr>
        <w:t>Clinical, Cosmetic, and Investigational Dermatology</w:t>
      </w:r>
      <w:r w:rsidR="004F3884" w:rsidRPr="007415D8">
        <w:t xml:space="preserve"> </w:t>
      </w:r>
      <w:r w:rsidRPr="007415D8">
        <w:t>reported</w:t>
      </w:r>
      <w:r w:rsidR="007415D8">
        <w:t>,</w:t>
      </w:r>
      <w:r w:rsidRPr="007415D8">
        <w:t xml:space="preserve"> </w:t>
      </w:r>
      <w:r w:rsidRPr="007415D8">
        <w:rPr>
          <w:b/>
        </w:rPr>
        <w:t>“In clinical studies, cryolipolysis was shown to reduce subcutaneous fat at the treatment site by up to 25% after one treatment.”¹</w:t>
      </w:r>
      <w:r w:rsidR="007415D8">
        <w:rPr>
          <w:b/>
        </w:rPr>
        <w:t xml:space="preserve"> </w:t>
      </w:r>
    </w:p>
    <w:p w:rsidR="00822EC1" w:rsidRPr="007415D8" w:rsidRDefault="004F3884" w:rsidP="007415D8">
      <w:r w:rsidRPr="007415D8">
        <w:t>A different</w:t>
      </w:r>
      <w:r w:rsidR="00884A1A" w:rsidRPr="007415D8">
        <w:t xml:space="preserve"> review published in </w:t>
      </w:r>
      <w:r w:rsidR="00884A1A" w:rsidRPr="007415D8">
        <w:rPr>
          <w:i/>
        </w:rPr>
        <w:t>Dermatologic Surgery</w:t>
      </w:r>
      <w:r w:rsidR="00884A1A" w:rsidRPr="007415D8">
        <w:t xml:space="preserve"> found</w:t>
      </w:r>
      <w:r w:rsidR="007415D8">
        <w:t>,</w:t>
      </w:r>
      <w:r w:rsidR="00884A1A" w:rsidRPr="007415D8">
        <w:t xml:space="preserve"> </w:t>
      </w:r>
      <w:r w:rsidR="00884A1A" w:rsidRPr="007415D8">
        <w:rPr>
          <w:b/>
        </w:rPr>
        <w:t>“When comparing the treated site with the control site, 94% of subjects showed a reduction in fat thickness.”</w:t>
      </w:r>
      <w:r w:rsidRPr="007415D8">
        <w:rPr>
          <w:b/>
        </w:rPr>
        <w:t>⁴</w:t>
      </w:r>
      <w:r w:rsidR="007415D8">
        <w:rPr>
          <w:b/>
        </w:rPr>
        <w:t xml:space="preserve"> </w:t>
      </w:r>
      <w:r w:rsidR="00884A1A" w:rsidRPr="007415D8">
        <w:t xml:space="preserve">This led the researchers of a comprehensive study (encompassing more than 500 patients) </w:t>
      </w:r>
      <w:r w:rsidRPr="007415D8">
        <w:t xml:space="preserve">published in </w:t>
      </w:r>
      <w:r w:rsidRPr="007415D8">
        <w:rPr>
          <w:i/>
        </w:rPr>
        <w:t>Dermatologic Surgery</w:t>
      </w:r>
      <w:r w:rsidRPr="007415D8">
        <w:t xml:space="preserve"> </w:t>
      </w:r>
      <w:r w:rsidR="00884A1A" w:rsidRPr="007415D8">
        <w:t>to conclude</w:t>
      </w:r>
      <w:r w:rsidR="007415D8">
        <w:t>,</w:t>
      </w:r>
      <w:r w:rsidRPr="007415D8">
        <w:t xml:space="preserve"> </w:t>
      </w:r>
      <w:r w:rsidRPr="007415D8">
        <w:rPr>
          <w:b/>
        </w:rPr>
        <w:t>“Cryolipolysis has been proven to be a very safe method for body contouring and is accomplished with only minimal discomfort…[and] a high patient satisfaction rate.”²</w:t>
      </w:r>
    </w:p>
    <w:p w:rsidR="00884A1A" w:rsidRDefault="00822EC1" w:rsidP="00822EC1">
      <w:r w:rsidRPr="00822EC1">
        <w:t>IS COOLSCULPTING PERMANENT</w:t>
      </w:r>
      <w:r>
        <w:t>?</w:t>
      </w:r>
    </w:p>
    <w:p w:rsidR="00822EC1" w:rsidRPr="00822EC1" w:rsidRDefault="00822EC1" w:rsidP="00822EC1">
      <w:r>
        <w:t xml:space="preserve">Unlike weight loss treatments that simply shrink fat cells, CoolSculpting results </w:t>
      </w:r>
      <w:proofErr w:type="gramStart"/>
      <w:r>
        <w:t>are scientific</w:t>
      </w:r>
      <w:r w:rsidR="00483765">
        <w:t>ally</w:t>
      </w:r>
      <w:r>
        <w:t xml:space="preserve"> </w:t>
      </w:r>
      <w:r w:rsidR="00483765">
        <w:t>proven</w:t>
      </w:r>
      <w:proofErr w:type="gramEnd"/>
      <w:r w:rsidR="00483765">
        <w:t xml:space="preserve"> “very</w:t>
      </w:r>
      <w:r>
        <w:t xml:space="preserve"> long-lasting.”</w:t>
      </w:r>
      <w:r>
        <w:rPr>
          <w:rFonts w:cstheme="minorHAnsi"/>
        </w:rPr>
        <w:t>³</w:t>
      </w:r>
      <w:r>
        <w:t xml:space="preserve"> Durable fat reduction is possible because the fat freezing procedure destroys fat cells and triggers the lymphatic system to metabolize and excrete the fat cells from the body.</w:t>
      </w:r>
      <w:r w:rsidR="007415D8">
        <w:rPr>
          <w:rFonts w:cstheme="minorHAnsi"/>
        </w:rPr>
        <w:t>¹</w:t>
      </w:r>
      <w:r>
        <w:t xml:space="preserve"> Once fat cells exit the body, they are not replaced, and they cannot grow back.</w:t>
      </w:r>
      <w:r>
        <w:rPr>
          <w:rFonts w:cstheme="minorHAnsi"/>
        </w:rPr>
        <w:t>²</w:t>
      </w:r>
      <w:r>
        <w:t xml:space="preserve"> This leads to long-term, if not life-long results.</w:t>
      </w:r>
    </w:p>
    <w:p w:rsidR="00884A1A" w:rsidRDefault="00884A1A" w:rsidP="00884A1A">
      <w:pPr>
        <w:pStyle w:val="NormalWeb"/>
        <w:spacing w:before="240" w:beforeAutospacing="0" w:after="0" w:afterAutospacing="0"/>
        <w:rPr>
          <w:rFonts w:ascii="Arial" w:hAnsi="Arial" w:cs="Arial"/>
          <w:color w:val="434343"/>
          <w:sz w:val="21"/>
          <w:szCs w:val="21"/>
          <w:shd w:val="clear" w:color="auto" w:fill="FFFFFF"/>
        </w:rPr>
      </w:pPr>
    </w:p>
    <w:p w:rsidR="00D20F48" w:rsidRDefault="00D20F48" w:rsidP="00D20F48">
      <w:r>
        <w:t>IS COOLSCULPTING SAFE? WHAT ARE SOME SIDE EFFECTS?</w:t>
      </w:r>
    </w:p>
    <w:p w:rsidR="00D20F48" w:rsidRDefault="00D20F48" w:rsidP="00D20F48">
      <w:r>
        <w:t xml:space="preserve">Cool Sculpting is FDA cleared and scientifically shown to be safe with a low risk of series side effects. </w:t>
      </w:r>
      <w:r w:rsidR="00483765">
        <w:t>Some minor and temporary side effects</w:t>
      </w:r>
      <w:r>
        <w:t xml:space="preserve"> are common </w:t>
      </w:r>
      <w:r w:rsidR="00483765">
        <w:t>after treatment as the</w:t>
      </w:r>
      <w:r>
        <w:t xml:space="preserve"> immune </w:t>
      </w:r>
      <w:r w:rsidR="00483765">
        <w:t>system responds to the frozen</w:t>
      </w:r>
      <w:r>
        <w:t xml:space="preserve"> fat cells. These side effects include </w:t>
      </w:r>
      <w:r w:rsidR="00B91CC3">
        <w:t xml:space="preserve">mild </w:t>
      </w:r>
      <w:r>
        <w:t>swelling, tenderness, bruising, or redness in the treatment area for one to two weeks following the fat freezing procedure.</w:t>
      </w:r>
    </w:p>
    <w:p w:rsidR="00D20F48" w:rsidRDefault="00D20F48">
      <w:r>
        <w:t xml:space="preserve">WHAT TO EXPECT </w:t>
      </w:r>
      <w:r w:rsidR="00483765">
        <w:t>AFTER YOUR</w:t>
      </w:r>
      <w:r>
        <w:t xml:space="preserve"> FAT FREEZING TREATMENTS</w:t>
      </w:r>
      <w:r w:rsidR="00B91CC3">
        <w:t>*</w:t>
      </w:r>
    </w:p>
    <w:p w:rsidR="00D20F48" w:rsidRDefault="00D20F48">
      <w:r>
        <w:t xml:space="preserve">After your fat freezing </w:t>
      </w:r>
      <w:r w:rsidR="00483765">
        <w:t>treatment,</w:t>
      </w:r>
      <w:r>
        <w:t xml:space="preserve"> you are free to resume your normal daily activities. This includes exercise. Cool Sculpting utilizes your body’s systems to naturally collect and dispose of the frozen fat cells. This process can take several weeks. While individual experiences may vary, some patients see visible improvements in as little as 6 weeks. Some patient</w:t>
      </w:r>
      <w:r w:rsidR="00B91CC3">
        <w:t>s</w:t>
      </w:r>
      <w:r>
        <w:t xml:space="preserve"> require 8 to 16 weeks to fully see their CoolSculpting results. </w:t>
      </w:r>
      <w:r w:rsidR="00B91CC3">
        <w:t>*</w:t>
      </w:r>
    </w:p>
    <w:p w:rsidR="00D20F48" w:rsidRDefault="00D20F48">
      <w:r>
        <w:t>While a single treatment can yield impressive results, most patient</w:t>
      </w:r>
      <w:r w:rsidR="00B91CC3">
        <w:t>s</w:t>
      </w:r>
      <w:r>
        <w:t xml:space="preserve"> opt for several cooling cycles to reduce as much fat as possible. During your complimentary </w:t>
      </w:r>
      <w:r w:rsidR="00B91CC3">
        <w:t>consultation</w:t>
      </w:r>
      <w:r>
        <w:t xml:space="preserve"> from</w:t>
      </w:r>
      <w:r w:rsidR="00B91CC3">
        <w:t xml:space="preserve"> Cool Aesthetics,</w:t>
      </w:r>
      <w:r>
        <w:t xml:space="preserve"> we will discuss the body-contouring treatment at length, including the ideal treatment package for your situation, what to expect during treatment, and what to expect after. </w:t>
      </w:r>
    </w:p>
    <w:p w:rsidR="00F9651A" w:rsidRDefault="00F9651A">
      <w:r>
        <w:t>HOW MUCH DOES COOLSCULPTING COST?</w:t>
      </w:r>
    </w:p>
    <w:p w:rsidR="00D20F48" w:rsidRDefault="00D20F48">
      <w:r>
        <w:t>One of the best advantages of CoolSculpting is its highly versatile nature. It is designed to target bulges of all si</w:t>
      </w:r>
      <w:r w:rsidR="001223C3">
        <w:t xml:space="preserve">zes on different sized people. Since each treatment plan is customized to the patient and specifically tailored to their body and aesthetic goals, CoolSculpting cost varies per individual. Factors affecting CoolSculpting prices include the treatment area, the number of cycles needed to obtain optimal results, and package pricing and current specials. </w:t>
      </w:r>
    </w:p>
    <w:p w:rsidR="001223C3" w:rsidRDefault="001223C3">
      <w:r>
        <w:t>To help patients create a treatment plan that is both optimized for their goals and their budget</w:t>
      </w:r>
      <w:r w:rsidR="00B91CC3">
        <w:t xml:space="preserve"> Cool Aesthetics </w:t>
      </w:r>
      <w:r>
        <w:t xml:space="preserve">offers numerous ways to save on CoolSculpting cost. </w:t>
      </w:r>
    </w:p>
    <w:p w:rsidR="001223C3" w:rsidRPr="00B91CC3" w:rsidRDefault="00B91CC3" w:rsidP="00B91CC3">
      <w:pPr>
        <w:jc w:val="center"/>
        <w:rPr>
          <w:b/>
        </w:rPr>
      </w:pPr>
      <w:r>
        <w:rPr>
          <w:b/>
        </w:rPr>
        <w:t>Schedule</w:t>
      </w:r>
      <w:r w:rsidR="001223C3" w:rsidRPr="00B91CC3">
        <w:rPr>
          <w:b/>
        </w:rPr>
        <w:t xml:space="preserve"> a complime</w:t>
      </w:r>
      <w:r w:rsidRPr="00B91CC3">
        <w:rPr>
          <w:b/>
        </w:rPr>
        <w:t>ntary consultation and receive 25% off your CoolSculpting treatment.</w:t>
      </w:r>
    </w:p>
    <w:p w:rsidR="001223C3" w:rsidRDefault="001223C3">
      <w:r>
        <w:t>FREEZING FAT FROM HEAD TO ALMOST TOE</w:t>
      </w:r>
    </w:p>
    <w:p w:rsidR="001223C3" w:rsidRDefault="00483765">
      <w:r>
        <w:t xml:space="preserve">With the full line of CoolSculpting applicators, Cool Aesthetics is able to tackle nearly any bulge that clings to the body. </w:t>
      </w:r>
      <w:r w:rsidR="001223C3">
        <w:t>Treatment areas that are most often requested include:</w:t>
      </w:r>
    </w:p>
    <w:p w:rsidR="001223C3" w:rsidRDefault="001223C3" w:rsidP="001223C3">
      <w:pPr>
        <w:pStyle w:val="ListParagraph"/>
        <w:numPr>
          <w:ilvl w:val="0"/>
          <w:numId w:val="1"/>
        </w:numPr>
      </w:pPr>
      <w:r>
        <w:t>CoolSculpting belly fat</w:t>
      </w:r>
    </w:p>
    <w:p w:rsidR="001223C3" w:rsidRDefault="001223C3" w:rsidP="001223C3">
      <w:pPr>
        <w:pStyle w:val="ListParagraph"/>
        <w:numPr>
          <w:ilvl w:val="0"/>
          <w:numId w:val="1"/>
        </w:numPr>
      </w:pPr>
      <w:r>
        <w:t>CoolSculpting love handles (flanks)</w:t>
      </w:r>
    </w:p>
    <w:p w:rsidR="001223C3" w:rsidRDefault="001223C3" w:rsidP="001223C3">
      <w:pPr>
        <w:pStyle w:val="ListParagraph"/>
        <w:numPr>
          <w:ilvl w:val="0"/>
          <w:numId w:val="1"/>
        </w:numPr>
      </w:pPr>
      <w:r>
        <w:t>CoolSculpting neck fat and double chins</w:t>
      </w:r>
    </w:p>
    <w:p w:rsidR="001223C3" w:rsidRDefault="001223C3" w:rsidP="001223C3">
      <w:pPr>
        <w:pStyle w:val="ListParagraph"/>
        <w:numPr>
          <w:ilvl w:val="0"/>
          <w:numId w:val="1"/>
        </w:numPr>
      </w:pPr>
      <w:r>
        <w:t>CoolSculpting back fat and bra bulge</w:t>
      </w:r>
    </w:p>
    <w:p w:rsidR="001223C3" w:rsidRDefault="001223C3" w:rsidP="001223C3">
      <w:pPr>
        <w:pStyle w:val="ListParagraph"/>
        <w:numPr>
          <w:ilvl w:val="0"/>
          <w:numId w:val="1"/>
        </w:numPr>
      </w:pPr>
      <w:r>
        <w:t>CoolSculpting upper legs (thigh fat)</w:t>
      </w:r>
    </w:p>
    <w:p w:rsidR="001223C3" w:rsidRDefault="001223C3" w:rsidP="001223C3">
      <w:pPr>
        <w:pStyle w:val="ListParagraph"/>
        <w:numPr>
          <w:ilvl w:val="0"/>
          <w:numId w:val="1"/>
        </w:numPr>
      </w:pPr>
      <w:r>
        <w:t>CoolSculpting arm fat (upper arms)</w:t>
      </w:r>
    </w:p>
    <w:p w:rsidR="001223C3" w:rsidRDefault="001223C3" w:rsidP="001223C3">
      <w:pPr>
        <w:pStyle w:val="ListParagraph"/>
        <w:numPr>
          <w:ilvl w:val="0"/>
          <w:numId w:val="1"/>
        </w:numPr>
      </w:pPr>
      <w:r>
        <w:t>CoolSculpting knees (the fat pads above the knee cap)</w:t>
      </w:r>
    </w:p>
    <w:p w:rsidR="005C28CB" w:rsidRDefault="005C28CB" w:rsidP="005C28CB">
      <w:r>
        <w:t xml:space="preserve">WHY DISCERNING PATIENTS CHOOSE </w:t>
      </w:r>
      <w:r w:rsidR="00B91CC3">
        <w:t>COOL AESTHETICS</w:t>
      </w:r>
    </w:p>
    <w:p w:rsidR="00B91CC3" w:rsidRDefault="005C28CB" w:rsidP="005C28CB">
      <w:r>
        <w:t>Just like liposuction and other body-shaping treatments, Cool Sculpting is dependent on the technique and proficiency of the person performing the procedure.</w:t>
      </w:r>
      <w:r w:rsidR="0039290A">
        <w:t xml:space="preserve"> Experience and expertise matter.  They significantly affect your perception of the procedure as well as your overall results. Knowing this, discerning patients living in </w:t>
      </w:r>
      <w:r w:rsidR="00B27B7B">
        <w:t>Oklahoma City</w:t>
      </w:r>
      <w:r w:rsidR="0039290A">
        <w:t xml:space="preserve"> choose </w:t>
      </w:r>
      <w:r w:rsidR="00B27B7B">
        <w:t xml:space="preserve">Cool Aesthetics </w:t>
      </w:r>
      <w:r w:rsidR="0039290A">
        <w:t>as their preferred</w:t>
      </w:r>
      <w:r w:rsidR="00B27B7B">
        <w:t xml:space="preserve"> OK</w:t>
      </w:r>
      <w:r w:rsidR="0039290A">
        <w:t xml:space="preserve"> Cool Sculpting provider.</w:t>
      </w:r>
    </w:p>
    <w:p w:rsidR="005C28CB" w:rsidRPr="00B91CC3" w:rsidRDefault="00B91CC3" w:rsidP="005C28CB">
      <w:r w:rsidRPr="00B91CC3">
        <w:t>Most other body-cont</w:t>
      </w:r>
      <w:r w:rsidR="00B27B7B">
        <w:t>ouring facilities delegate</w:t>
      </w:r>
      <w:r w:rsidRPr="00B91CC3">
        <w:t xml:space="preserve"> technique sensitive procedures to their staff, many of which lack medical training. </w:t>
      </w:r>
      <w:proofErr w:type="gramStart"/>
      <w:r w:rsidRPr="00B91CC3">
        <w:t>This is one of the biggest characteristics that distinguish Cool Aesthetics from other Cool Sculpting providers</w:t>
      </w:r>
      <w:r w:rsidR="00B27B7B">
        <w:t xml:space="preserve"> in Oklahoma</w:t>
      </w:r>
      <w:r w:rsidRPr="00B91CC3">
        <w:t>.</w:t>
      </w:r>
      <w:proofErr w:type="gramEnd"/>
      <w:r w:rsidR="0039290A" w:rsidRPr="00B91CC3">
        <w:t xml:space="preserve"> </w:t>
      </w:r>
      <w:r w:rsidRPr="00B91CC3">
        <w:t>At Cool Aesthetics, Dr. Clinton Webster, a Board Certified Plastic Surgeon, performs Cool Sculpting</w:t>
      </w:r>
      <w:r w:rsidR="00B27B7B">
        <w:t xml:space="preserve"> treatments</w:t>
      </w:r>
      <w:r w:rsidRPr="00B91CC3">
        <w:t xml:space="preserve">. His </w:t>
      </w:r>
      <w:r w:rsidR="00B27B7B" w:rsidRPr="00B91CC3">
        <w:t>extensive</w:t>
      </w:r>
      <w:r w:rsidRPr="00B91CC3">
        <w:t xml:space="preserve"> expertise in both invasive and non-invasive body contouring is unparalleled and the difference is apparent in patient results. </w:t>
      </w:r>
    </w:p>
    <w:p w:rsidR="00F9651A" w:rsidRDefault="00F9651A">
      <w:r>
        <w:t>COOL</w:t>
      </w:r>
      <w:r w:rsidR="005C28CB">
        <w:t xml:space="preserve"> </w:t>
      </w:r>
      <w:r>
        <w:t>SCULPTING NEAR ME</w:t>
      </w:r>
      <w:r w:rsidR="005C28CB">
        <w:t xml:space="preserve"> | COOL SCULPTING </w:t>
      </w:r>
      <w:r w:rsidR="00B27B7B">
        <w:t>OKLAHOMA CITY</w:t>
      </w:r>
    </w:p>
    <w:p w:rsidR="001223C3" w:rsidRDefault="001223C3">
      <w:r>
        <w:t>Freeze away the bulges that keep you from feeling confident about your body. Get started by scheduling a c</w:t>
      </w:r>
      <w:r w:rsidR="00B91CC3">
        <w:t xml:space="preserve">omplimentary consultation with Cool Aesthetics. Conveniently located in Oklahoma City, Cool Aesthetics is happy to serve the surrounding </w:t>
      </w:r>
      <w:r w:rsidR="00B91CC3" w:rsidRPr="00951309">
        <w:t xml:space="preserve">communities of Edmond, Yukon, Moore, Midwest City, Del City, Stillwater, and Shawnee. Contact </w:t>
      </w:r>
      <w:r w:rsidR="00951309" w:rsidRPr="00951309">
        <w:t xml:space="preserve">Cool Aesthetics online or call (405) 842-9732 </w:t>
      </w:r>
      <w:r w:rsidR="00B91CC3" w:rsidRPr="00951309">
        <w:t>today.</w:t>
      </w:r>
    </w:p>
    <w:p w:rsidR="00D20F48" w:rsidRDefault="00884A1A">
      <w:r>
        <w:t>Sources:</w:t>
      </w:r>
    </w:p>
    <w:p w:rsidR="004B42C0" w:rsidRPr="004B42C0" w:rsidRDefault="004B42C0" w:rsidP="004B42C0">
      <w:pPr>
        <w:spacing w:before="240" w:after="0" w:line="240" w:lineRule="auto"/>
        <w:rPr>
          <w:rFonts w:ascii="Times New Roman" w:eastAsia="Times New Roman" w:hAnsi="Times New Roman" w:cs="Times New Roman"/>
          <w:sz w:val="24"/>
          <w:szCs w:val="24"/>
        </w:rPr>
      </w:pPr>
      <w:r>
        <w:rPr>
          <w:rFonts w:ascii="Calibri" w:eastAsia="Times New Roman" w:hAnsi="Calibri" w:cs="Calibri"/>
          <w:color w:val="000000"/>
        </w:rPr>
        <w:t>¹</w:t>
      </w:r>
      <w:r>
        <w:rPr>
          <w:rFonts w:ascii="Cambria Math" w:eastAsia="Times New Roman" w:hAnsi="Cambria Math" w:cs="Cambria Math"/>
          <w:color w:val="000000"/>
        </w:rPr>
        <w:t xml:space="preserve"> </w:t>
      </w:r>
      <w:hyperlink r:id="rId9" w:history="1">
        <w:r w:rsidRPr="004B42C0">
          <w:rPr>
            <w:rFonts w:ascii="Arial" w:eastAsia="Times New Roman" w:hAnsi="Arial" w:cs="Arial"/>
            <w:color w:val="1155CC"/>
          </w:rPr>
          <w:t>Cryolipolysis For Noninvasive Body Contouring</w:t>
        </w:r>
      </w:hyperlink>
      <w:r w:rsidRPr="004B42C0">
        <w:rPr>
          <w:rFonts w:ascii="Arial" w:eastAsia="Times New Roman" w:hAnsi="Arial" w:cs="Arial"/>
          <w:color w:val="1155CC"/>
        </w:rPr>
        <w:t xml:space="preserve">. </w:t>
      </w:r>
      <w:r w:rsidRPr="004B42C0">
        <w:rPr>
          <w:rFonts w:ascii="Arial" w:eastAsia="Times New Roman" w:hAnsi="Arial" w:cs="Arial"/>
          <w:i/>
          <w:iCs/>
          <w:color w:val="000000"/>
        </w:rPr>
        <w:t xml:space="preserve">Clinical, Cosmetic, and Investigational Dermatology. </w:t>
      </w:r>
      <w:r w:rsidRPr="004B42C0">
        <w:rPr>
          <w:rFonts w:ascii="Arial" w:eastAsia="Times New Roman" w:hAnsi="Arial" w:cs="Arial"/>
          <w:color w:val="000000"/>
        </w:rPr>
        <w:t>2014.</w:t>
      </w:r>
    </w:p>
    <w:p w:rsidR="004B42C0" w:rsidRDefault="004B42C0" w:rsidP="004B42C0">
      <w:pPr>
        <w:spacing w:before="240" w:after="0" w:line="240" w:lineRule="auto"/>
        <w:rPr>
          <w:rFonts w:ascii="Arial" w:eastAsia="Times New Roman" w:hAnsi="Arial" w:cs="Arial"/>
          <w:color w:val="000000"/>
        </w:rPr>
      </w:pPr>
      <w:r>
        <w:rPr>
          <w:rFonts w:ascii="Calibri" w:eastAsia="Times New Roman" w:hAnsi="Calibri" w:cs="Calibri"/>
          <w:color w:val="000000"/>
        </w:rPr>
        <w:t>²</w:t>
      </w:r>
      <w:hyperlink r:id="rId10" w:history="1">
        <w:r w:rsidRPr="004B42C0">
          <w:rPr>
            <w:rFonts w:ascii="Arial" w:eastAsia="Times New Roman" w:hAnsi="Arial" w:cs="Arial"/>
            <w:color w:val="000000"/>
          </w:rPr>
          <w:t xml:space="preserve"> </w:t>
        </w:r>
        <w:r w:rsidRPr="004B42C0">
          <w:rPr>
            <w:rFonts w:ascii="Arial" w:eastAsia="Times New Roman" w:hAnsi="Arial" w:cs="Arial"/>
            <w:color w:val="1155CC"/>
          </w:rPr>
          <w:t>Safety, Tolerance, And Patient Satisfaction With Noninvasive Cryolipolysis.</w:t>
        </w:r>
      </w:hyperlink>
      <w:r w:rsidRPr="004B42C0">
        <w:rPr>
          <w:rFonts w:ascii="Arial" w:eastAsia="Times New Roman" w:hAnsi="Arial" w:cs="Arial"/>
          <w:color w:val="1155CC"/>
        </w:rPr>
        <w:t xml:space="preserve"> </w:t>
      </w:r>
      <w:r w:rsidRPr="004B42C0">
        <w:rPr>
          <w:rFonts w:ascii="Arial" w:eastAsia="Times New Roman" w:hAnsi="Arial" w:cs="Arial"/>
          <w:i/>
          <w:iCs/>
          <w:color w:val="000000"/>
        </w:rPr>
        <w:t xml:space="preserve">Dermatologic Surgery. </w:t>
      </w:r>
      <w:r w:rsidRPr="004B42C0">
        <w:rPr>
          <w:rFonts w:ascii="Arial" w:eastAsia="Times New Roman" w:hAnsi="Arial" w:cs="Arial"/>
          <w:color w:val="000000"/>
        </w:rPr>
        <w:t>2013.</w:t>
      </w:r>
    </w:p>
    <w:p w:rsidR="004B42C0" w:rsidRDefault="004B42C0" w:rsidP="004B42C0">
      <w:pPr>
        <w:spacing w:before="240" w:after="0" w:line="240" w:lineRule="auto"/>
        <w:rPr>
          <w:rFonts w:ascii="Arial" w:eastAsia="Times New Roman" w:hAnsi="Arial" w:cs="Arial"/>
          <w:color w:val="000000"/>
        </w:rPr>
      </w:pPr>
      <w:r>
        <w:rPr>
          <w:rFonts w:ascii="Calibri" w:eastAsia="Times New Roman" w:hAnsi="Calibri" w:cs="Calibri"/>
          <w:color w:val="000000"/>
        </w:rPr>
        <w:t>³</w:t>
      </w:r>
      <w:r>
        <w:rPr>
          <w:rFonts w:ascii="Cambria Math" w:eastAsia="Times New Roman" w:hAnsi="Cambria Math" w:cs="Cambria Math"/>
          <w:color w:val="000000"/>
        </w:rPr>
        <w:t xml:space="preserve"> </w:t>
      </w:r>
      <w:hyperlink r:id="rId11" w:history="1">
        <w:r w:rsidRPr="004B42C0">
          <w:rPr>
            <w:rFonts w:ascii="Arial" w:eastAsia="Times New Roman" w:hAnsi="Arial" w:cs="Arial"/>
            <w:color w:val="1155CC"/>
          </w:rPr>
          <w:t>Long-term efficacy follow-up on two cryolipolysis case studies: 6 and 9 years post-treatment</w:t>
        </w:r>
      </w:hyperlink>
      <w:r w:rsidRPr="004B42C0">
        <w:rPr>
          <w:rFonts w:ascii="Arial" w:eastAsia="Times New Roman" w:hAnsi="Arial" w:cs="Arial"/>
          <w:color w:val="1155CC"/>
        </w:rPr>
        <w:t xml:space="preserve">. </w:t>
      </w:r>
      <w:r w:rsidRPr="004B42C0">
        <w:rPr>
          <w:rFonts w:ascii="Arial" w:eastAsia="Times New Roman" w:hAnsi="Arial" w:cs="Arial"/>
          <w:i/>
          <w:color w:val="000000"/>
        </w:rPr>
        <w:t>Journal of Cosmetic Dermatology.</w:t>
      </w:r>
      <w:r w:rsidRPr="004B42C0">
        <w:rPr>
          <w:rFonts w:ascii="Arial" w:eastAsia="Times New Roman" w:hAnsi="Arial" w:cs="Arial"/>
          <w:color w:val="000000"/>
        </w:rPr>
        <w:t xml:space="preserve"> 2016.</w:t>
      </w:r>
    </w:p>
    <w:p w:rsidR="00884A1A" w:rsidRPr="004B42C0" w:rsidRDefault="004B42C0" w:rsidP="004B42C0">
      <w:pPr>
        <w:spacing w:before="240" w:after="0" w:line="240" w:lineRule="auto"/>
        <w:rPr>
          <w:rFonts w:ascii="Arial" w:eastAsia="Times New Roman" w:hAnsi="Arial" w:cs="Arial"/>
          <w:color w:val="000000"/>
        </w:rPr>
      </w:pPr>
      <w:r>
        <w:rPr>
          <w:rFonts w:cstheme="minorHAnsi"/>
        </w:rPr>
        <w:t>⁴</w:t>
      </w:r>
      <w:r>
        <w:t xml:space="preserve"> </w:t>
      </w:r>
      <w:hyperlink r:id="rId12" w:history="1">
        <w:r w:rsidR="00884A1A">
          <w:rPr>
            <w:rStyle w:val="Hyperlink"/>
            <w:rFonts w:ascii="Arial" w:hAnsi="Arial" w:cs="Arial"/>
            <w:color w:val="1155CC"/>
          </w:rPr>
          <w:t>Safety, Tolerance, And Patient Satisfaction With Noninvasive Cryolipolysis.</w:t>
        </w:r>
      </w:hyperlink>
      <w:r w:rsidR="00884A1A">
        <w:rPr>
          <w:rFonts w:ascii="Arial" w:hAnsi="Arial" w:cs="Arial"/>
          <w:color w:val="1155CC"/>
        </w:rPr>
        <w:t xml:space="preserve"> </w:t>
      </w:r>
      <w:r w:rsidR="00884A1A">
        <w:rPr>
          <w:rFonts w:ascii="Arial" w:hAnsi="Arial" w:cs="Arial"/>
          <w:i/>
          <w:iCs/>
          <w:color w:val="000000"/>
        </w:rPr>
        <w:t xml:space="preserve">Dermatologic Surgery. </w:t>
      </w:r>
      <w:r w:rsidR="00884A1A">
        <w:rPr>
          <w:rFonts w:ascii="Arial" w:hAnsi="Arial" w:cs="Arial"/>
          <w:color w:val="000000"/>
        </w:rPr>
        <w:t>2013.</w:t>
      </w:r>
    </w:p>
    <w:p w:rsidR="00F9651A" w:rsidRDefault="00F9651A"/>
    <w:sectPr w:rsidR="00F965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7A43B8"/>
    <w:multiLevelType w:val="hybridMultilevel"/>
    <w:tmpl w:val="5134B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DA2NrW0NDY3NDIwMDNT0lEKTi0uzszPAykwqgUABldTMSwAAAA="/>
  </w:docVars>
  <w:rsids>
    <w:rsidRoot w:val="00032781"/>
    <w:rsid w:val="00032781"/>
    <w:rsid w:val="001223C3"/>
    <w:rsid w:val="003811EB"/>
    <w:rsid w:val="0039290A"/>
    <w:rsid w:val="00483765"/>
    <w:rsid w:val="004B42C0"/>
    <w:rsid w:val="004F3884"/>
    <w:rsid w:val="005C28CB"/>
    <w:rsid w:val="006F1251"/>
    <w:rsid w:val="007415D8"/>
    <w:rsid w:val="00822EC1"/>
    <w:rsid w:val="00884A1A"/>
    <w:rsid w:val="00951309"/>
    <w:rsid w:val="00B27B7B"/>
    <w:rsid w:val="00B91CC3"/>
    <w:rsid w:val="00D20F48"/>
    <w:rsid w:val="00EB4F8C"/>
    <w:rsid w:val="00ED22F2"/>
    <w:rsid w:val="00F96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65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96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51A"/>
    <w:rPr>
      <w:rFonts w:ascii="Tahoma" w:hAnsi="Tahoma" w:cs="Tahoma"/>
      <w:sz w:val="16"/>
      <w:szCs w:val="16"/>
    </w:rPr>
  </w:style>
  <w:style w:type="paragraph" w:styleId="ListParagraph">
    <w:name w:val="List Paragraph"/>
    <w:basedOn w:val="Normal"/>
    <w:uiPriority w:val="34"/>
    <w:qFormat/>
    <w:rsid w:val="001223C3"/>
    <w:pPr>
      <w:ind w:left="720"/>
      <w:contextualSpacing/>
    </w:pPr>
  </w:style>
  <w:style w:type="paragraph" w:styleId="NormalWeb">
    <w:name w:val="Normal (Web)"/>
    <w:basedOn w:val="Normal"/>
    <w:uiPriority w:val="99"/>
    <w:unhideWhenUsed/>
    <w:rsid w:val="00884A1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84A1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65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96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51A"/>
    <w:rPr>
      <w:rFonts w:ascii="Tahoma" w:hAnsi="Tahoma" w:cs="Tahoma"/>
      <w:sz w:val="16"/>
      <w:szCs w:val="16"/>
    </w:rPr>
  </w:style>
  <w:style w:type="paragraph" w:styleId="ListParagraph">
    <w:name w:val="List Paragraph"/>
    <w:basedOn w:val="Normal"/>
    <w:uiPriority w:val="34"/>
    <w:qFormat/>
    <w:rsid w:val="001223C3"/>
    <w:pPr>
      <w:ind w:left="720"/>
      <w:contextualSpacing/>
    </w:pPr>
  </w:style>
  <w:style w:type="paragraph" w:styleId="NormalWeb">
    <w:name w:val="Normal (Web)"/>
    <w:basedOn w:val="Normal"/>
    <w:uiPriority w:val="99"/>
    <w:unhideWhenUsed/>
    <w:rsid w:val="00884A1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84A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003935">
      <w:bodyDiv w:val="1"/>
      <w:marLeft w:val="0"/>
      <w:marRight w:val="0"/>
      <w:marTop w:val="0"/>
      <w:marBottom w:val="0"/>
      <w:divBdr>
        <w:top w:val="none" w:sz="0" w:space="0" w:color="auto"/>
        <w:left w:val="none" w:sz="0" w:space="0" w:color="auto"/>
        <w:bottom w:val="none" w:sz="0" w:space="0" w:color="auto"/>
        <w:right w:val="none" w:sz="0" w:space="0" w:color="auto"/>
      </w:divBdr>
    </w:div>
    <w:div w:id="1496842340">
      <w:bodyDiv w:val="1"/>
      <w:marLeft w:val="0"/>
      <w:marRight w:val="0"/>
      <w:marTop w:val="0"/>
      <w:marBottom w:val="0"/>
      <w:divBdr>
        <w:top w:val="none" w:sz="0" w:space="0" w:color="auto"/>
        <w:left w:val="none" w:sz="0" w:space="0" w:color="auto"/>
        <w:bottom w:val="none" w:sz="0" w:space="0" w:color="auto"/>
        <w:right w:val="none" w:sz="0" w:space="0" w:color="auto"/>
      </w:divBdr>
    </w:div>
    <w:div w:id="164392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s://www.ncbi.nlm.nih.gov/pubmed/236390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onlinelibrary.wiley.com/doi/10.1111/jocd.12238/full" TargetMode="External"/><Relationship Id="rId5" Type="http://schemas.openxmlformats.org/officeDocument/2006/relationships/webSettings" Target="webSettings.xml"/><Relationship Id="rId10" Type="http://schemas.openxmlformats.org/officeDocument/2006/relationships/hyperlink" Target="https://www.ncbi.nlm.nih.gov/pubmed/23639062" TargetMode="External"/><Relationship Id="rId4" Type="http://schemas.openxmlformats.org/officeDocument/2006/relationships/settings" Target="settings.xml"/><Relationship Id="rId9" Type="http://schemas.openxmlformats.org/officeDocument/2006/relationships/hyperlink" Target="http://www.ncbi.nlm.nih.gov/pmc/articles/PMC407963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1197</Words>
  <Characters>6527</Characters>
  <Application>Microsoft Office Word</Application>
  <DocSecurity>0</DocSecurity>
  <Lines>123</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2</cp:revision>
  <dcterms:created xsi:type="dcterms:W3CDTF">2019-11-18T21:42:00Z</dcterms:created>
  <dcterms:modified xsi:type="dcterms:W3CDTF">2019-11-18T21:42:00Z</dcterms:modified>
</cp:coreProperties>
</file>