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69DB8" w14:textId="7F180FFA" w:rsidR="00463533" w:rsidRDefault="00463533">
      <w:r>
        <w:t>IV</w:t>
      </w:r>
      <w:r w:rsidR="00304461">
        <w:t xml:space="preserve"> Vitamin Therapy.COR.PAGE.MZ</w:t>
      </w:r>
    </w:p>
    <w:p w14:paraId="2B6770A1" w14:textId="77777777" w:rsidR="00CC4A2D" w:rsidRDefault="00CC4A2D" w:rsidP="00CC4A2D">
      <w:r>
        <w:t>/IV vitamin therapy</w:t>
      </w:r>
    </w:p>
    <w:p w14:paraId="3A589D37" w14:textId="77777777" w:rsidR="00CC4A2D" w:rsidRDefault="00CC4A2D" w:rsidP="00CC4A2D">
      <w:r>
        <w:t>KW IV vitamin therapy</w:t>
      </w:r>
    </w:p>
    <w:p w14:paraId="749420D1" w14:textId="77777777" w:rsidR="00CC4A2D" w:rsidRPr="00BC3EB1" w:rsidRDefault="00CC4A2D" w:rsidP="00CC4A2D">
      <w:r>
        <w:t xml:space="preserve">META: IV Vitamin Therapy enhances </w:t>
      </w:r>
      <w:r w:rsidRPr="00083BC4">
        <w:rPr>
          <w:noProof/>
        </w:rPr>
        <w:t>absorption</w:t>
      </w:r>
      <w:r>
        <w:t xml:space="preserve"> of nutrients. IV Hydration, B12 shots, Hangover IV, Immune IV, Vitamin C IV &amp; more. Improve health, stamina, immunity</w:t>
      </w:r>
    </w:p>
    <w:p w14:paraId="71BBE9F5" w14:textId="70ACC6A2" w:rsidR="00CC4A2D" w:rsidRDefault="00CC4A2D" w:rsidP="00CC4A2D">
      <w:r>
        <w:t xml:space="preserve">IV Vitamin Therapy |Customized IV Drips + IV Hydration </w:t>
      </w:r>
    </w:p>
    <w:p w14:paraId="2F4D3402" w14:textId="33603730" w:rsidR="00ED5B52" w:rsidRDefault="00ED5B52" w:rsidP="00CC4A2D">
      <w:r>
        <w:t>IV vitamin therapy nourish</w:t>
      </w:r>
      <w:r w:rsidR="00D57BCE">
        <w:t>es</w:t>
      </w:r>
      <w:r>
        <w:t xml:space="preserve"> your body with vitamins, amino acids, </w:t>
      </w:r>
      <w:r w:rsidR="00B41075">
        <w:t>minerals,</w:t>
      </w:r>
      <w:r>
        <w:t xml:space="preserve"> and other essential nutrients. These essential nutrients</w:t>
      </w:r>
      <w:r w:rsidR="00D57BCE">
        <w:t xml:space="preserve"> </w:t>
      </w:r>
      <w:r>
        <w:t>are vital to optimal health and well-being</w:t>
      </w:r>
      <w:r w:rsidR="00D57BCE">
        <w:t>.</w:t>
      </w:r>
      <w:r w:rsidR="005C048B">
        <w:t xml:space="preserve"> Unfortunately, many adults go malnourished.</w:t>
      </w:r>
      <w:r w:rsidR="00D57BCE">
        <w:t xml:space="preserve"> IV Vitamin therapy offers a safe, convenient, and efficient solution for people looking to naturally</w:t>
      </w:r>
      <w:r w:rsidR="005C048B">
        <w:t xml:space="preserve"> nourish their mind and body to</w:t>
      </w:r>
      <w:r w:rsidR="00D57BCE">
        <w:t xml:space="preserve"> improve their health and performance. Popular vitamin drips include </w:t>
      </w:r>
      <w:r w:rsidR="00D57BCE">
        <w:t>IV Hydration, B12 shots, Hangover IV, Immune IV, Vitamin C IV</w:t>
      </w:r>
      <w:r w:rsidR="00D57BCE">
        <w:t xml:space="preserve">, and more. </w:t>
      </w:r>
    </w:p>
    <w:p w14:paraId="55F278DC" w14:textId="418A7BD5" w:rsidR="00ED5B52" w:rsidRDefault="00ED5B52" w:rsidP="00CC4A2D">
      <w:r>
        <w:t>BENEFITS OF VITAMIN DRIPS</w:t>
      </w:r>
    </w:p>
    <w:p w14:paraId="78BD66CD" w14:textId="590A11BD" w:rsidR="00D57BCE" w:rsidRDefault="00D57BCE" w:rsidP="00B41075">
      <w:pPr>
        <w:pStyle w:val="ListParagraph"/>
        <w:numPr>
          <w:ilvl w:val="0"/>
          <w:numId w:val="1"/>
        </w:numPr>
      </w:pPr>
      <w:r>
        <w:t>Advanced delivery system</w:t>
      </w:r>
    </w:p>
    <w:p w14:paraId="725777C4" w14:textId="6EE63B5C" w:rsidR="00D57BCE" w:rsidRDefault="00D57BCE" w:rsidP="00B41075">
      <w:pPr>
        <w:pStyle w:val="ListParagraph"/>
        <w:numPr>
          <w:ilvl w:val="0"/>
          <w:numId w:val="1"/>
        </w:numPr>
      </w:pPr>
      <w:r>
        <w:t>100% absorption rate</w:t>
      </w:r>
    </w:p>
    <w:p w14:paraId="118029A4" w14:textId="66CBE41A" w:rsidR="00D57BCE" w:rsidRDefault="00D57BCE" w:rsidP="00B41075">
      <w:pPr>
        <w:pStyle w:val="ListParagraph"/>
        <w:numPr>
          <w:ilvl w:val="0"/>
          <w:numId w:val="1"/>
        </w:numPr>
      </w:pPr>
      <w:r>
        <w:t xml:space="preserve">Immediate </w:t>
      </w:r>
      <w:r w:rsidR="00B41075">
        <w:t>bioavailability</w:t>
      </w:r>
    </w:p>
    <w:p w14:paraId="477E643F" w14:textId="0A03EDEB" w:rsidR="00D57BCE" w:rsidRDefault="00D57BCE" w:rsidP="00B41075">
      <w:pPr>
        <w:pStyle w:val="ListParagraph"/>
        <w:numPr>
          <w:ilvl w:val="0"/>
          <w:numId w:val="1"/>
        </w:numPr>
      </w:pPr>
      <w:r>
        <w:t>Customized therapies</w:t>
      </w:r>
    </w:p>
    <w:p w14:paraId="53CB0319" w14:textId="1D5A7848" w:rsidR="00D57BCE" w:rsidRDefault="00B41075" w:rsidP="00B41075">
      <w:pPr>
        <w:pStyle w:val="ListParagraph"/>
        <w:numPr>
          <w:ilvl w:val="0"/>
          <w:numId w:val="1"/>
        </w:numPr>
      </w:pPr>
      <w:r>
        <w:t>Feel and look your best</w:t>
      </w:r>
    </w:p>
    <w:p w14:paraId="6AC8DF29" w14:textId="4346C1AC" w:rsidR="00ED5B52" w:rsidRDefault="00ED5B52" w:rsidP="00CC4A2D">
      <w:r>
        <w:t xml:space="preserve">VITAMIN DELIVERY SYSTEMS </w:t>
      </w:r>
    </w:p>
    <w:p w14:paraId="1C448E60" w14:textId="30CDD6BD" w:rsidR="00B41075" w:rsidRDefault="00D57BCE" w:rsidP="00CC4A2D">
      <w:r>
        <w:t xml:space="preserve">Many people depend on </w:t>
      </w:r>
      <w:r w:rsidR="00B41075">
        <w:t xml:space="preserve">their </w:t>
      </w:r>
      <w:r>
        <w:t xml:space="preserve">diet to obtain the necessary vitamins, amino acids, and minerals the body needs to be healthy and productive. </w:t>
      </w:r>
      <w:r>
        <w:t xml:space="preserve">Unfortunately, many adults </w:t>
      </w:r>
      <w:r w:rsidR="00B41075">
        <w:t>lack the essential nutrients</w:t>
      </w:r>
      <w:r>
        <w:t>, even if supplementing their diet with oral vitamins.</w:t>
      </w:r>
      <w:r>
        <w:t xml:space="preserve"> </w:t>
      </w:r>
    </w:p>
    <w:p w14:paraId="0C80C87E" w14:textId="40FBF075" w:rsidR="00D57BCE" w:rsidRDefault="00D57BCE" w:rsidP="00CC4A2D">
      <w:r>
        <w:t>Science demonstrates that digestion is a poor delivery system of essential nutrients for numerous reasons. They include:</w:t>
      </w:r>
    </w:p>
    <w:p w14:paraId="33A86D5E" w14:textId="63B3F07E" w:rsidR="006710B8" w:rsidRDefault="006710B8" w:rsidP="00CC4A2D">
      <w:r w:rsidRPr="006710B8">
        <w:rPr>
          <w:b/>
          <w:bCs/>
        </w:rPr>
        <w:t>DELAYED BIO-AVAILABILITY:</w:t>
      </w:r>
      <w:r>
        <w:rPr>
          <w:b/>
          <w:bCs/>
        </w:rPr>
        <w:t xml:space="preserve"> </w:t>
      </w:r>
      <w:r>
        <w:t xml:space="preserve">Before the body can access the nutrients in oral vitamins, the vitamin must be digested and delivered </w:t>
      </w:r>
      <w:r w:rsidR="00B41075">
        <w:t>in</w:t>
      </w:r>
      <w:r>
        <w:t xml:space="preserve">to the bloodstream. This can take a lot of time. </w:t>
      </w:r>
    </w:p>
    <w:p w14:paraId="55D095AE" w14:textId="3842A071" w:rsidR="00F666C8" w:rsidRDefault="00F666C8" w:rsidP="00F666C8">
      <w:r w:rsidRPr="006710B8">
        <w:rPr>
          <w:b/>
          <w:bCs/>
        </w:rPr>
        <w:t>POOR ABSORPTION RATE</w:t>
      </w:r>
      <w:r>
        <w:t>: Research shows that only 20% of nutrients</w:t>
      </w:r>
      <w:r w:rsidR="00B41075">
        <w:t xml:space="preserve"> from oral vitamins are</w:t>
      </w:r>
      <w:r>
        <w:t xml:space="preserve"> absorbed through the digestive system. </w:t>
      </w:r>
    </w:p>
    <w:p w14:paraId="4B0E609D" w14:textId="258FC604" w:rsidR="006710B8" w:rsidRDefault="006710B8" w:rsidP="00CC4A2D">
      <w:r w:rsidRPr="006710B8">
        <w:rPr>
          <w:b/>
          <w:bCs/>
        </w:rPr>
        <w:t>LOW CONCENTRATIONS:</w:t>
      </w:r>
      <w:r>
        <w:rPr>
          <w:b/>
          <w:bCs/>
        </w:rPr>
        <w:t xml:space="preserve"> </w:t>
      </w:r>
      <w:r>
        <w:t xml:space="preserve">Certain vitamins can upset the lining of the stomach. This significantly limits the </w:t>
      </w:r>
      <w:r w:rsidR="00B41075">
        <w:t>concentration</w:t>
      </w:r>
      <w:r>
        <w:t xml:space="preserve"> that can</w:t>
      </w:r>
      <w:r w:rsidR="00B41075">
        <w:t xml:space="preserve"> be</w:t>
      </w:r>
      <w:r>
        <w:t xml:space="preserve"> safely digested through oral vitamins. </w:t>
      </w:r>
    </w:p>
    <w:p w14:paraId="2B6DCE96" w14:textId="1ACE92E3" w:rsidR="006710B8" w:rsidRDefault="006710B8" w:rsidP="00CC4A2D">
      <w:r>
        <w:t>VITAMIN INFUSION</w:t>
      </w:r>
      <w:r w:rsidR="00B41075">
        <w:t xml:space="preserve"> | AN ADVANCED DELIVERY SYSTEM</w:t>
      </w:r>
    </w:p>
    <w:p w14:paraId="423D56AF" w14:textId="52CEABA1" w:rsidR="006710B8" w:rsidRDefault="006710B8" w:rsidP="00CC4A2D">
      <w:r>
        <w:t>Vitamin infusion is the safest and most efficient delivery system of essential nutrients. Vitamin drips offer several advantages over oral vitamins. They include:</w:t>
      </w:r>
    </w:p>
    <w:p w14:paraId="160A2155" w14:textId="479F5FA4" w:rsidR="006710B8" w:rsidRDefault="006710B8" w:rsidP="00CC4A2D">
      <w:r w:rsidRPr="006710B8">
        <w:rPr>
          <w:b/>
          <w:bCs/>
        </w:rPr>
        <w:t>IMMEDIATE BIOAVAILABILITY:</w:t>
      </w:r>
      <w:r w:rsidR="00E038E7">
        <w:rPr>
          <w:b/>
          <w:bCs/>
        </w:rPr>
        <w:t xml:space="preserve"> </w:t>
      </w:r>
      <w:r w:rsidR="00E038E7">
        <w:t xml:space="preserve">IV Vitamin Therapy delivers </w:t>
      </w:r>
      <w:r w:rsidR="00B41075">
        <w:t>vit</w:t>
      </w:r>
      <w:r w:rsidR="00E038E7">
        <w:t xml:space="preserve">al nutrients directly into the bloodstream. </w:t>
      </w:r>
      <w:r w:rsidR="00B41075">
        <w:t>Therefore,</w:t>
      </w:r>
      <w:r w:rsidR="00E038E7">
        <w:t xml:space="preserve"> the body can immediately utilize the vitamins, minerals, and amino acids it needs. This is why IV drips</w:t>
      </w:r>
      <w:r w:rsidR="00B41075">
        <w:t>,</w:t>
      </w:r>
      <w:r w:rsidR="00E038E7">
        <w:t xml:space="preserve"> such as the </w:t>
      </w:r>
      <w:r w:rsidR="00B41075">
        <w:t>H</w:t>
      </w:r>
      <w:r w:rsidR="00E038E7">
        <w:t xml:space="preserve">ydration IV and the </w:t>
      </w:r>
      <w:r w:rsidR="00B41075">
        <w:t>H</w:t>
      </w:r>
      <w:r w:rsidR="00E038E7">
        <w:t>angover IV are so popular.</w:t>
      </w:r>
    </w:p>
    <w:p w14:paraId="10C2EC54" w14:textId="4824E7EA" w:rsidR="00F666C8" w:rsidRPr="00E038E7" w:rsidRDefault="00F666C8" w:rsidP="00F666C8">
      <w:r w:rsidRPr="006710B8">
        <w:rPr>
          <w:b/>
          <w:bCs/>
        </w:rPr>
        <w:lastRenderedPageBreak/>
        <w:t>100% ABSORPTION RATE:</w:t>
      </w:r>
      <w:r>
        <w:rPr>
          <w:b/>
          <w:bCs/>
        </w:rPr>
        <w:t xml:space="preserve"> </w:t>
      </w:r>
      <w:r>
        <w:t xml:space="preserve">Vitamin infusion bypasses the digestive system. </w:t>
      </w:r>
      <w:r>
        <w:t>By directly depositing the nutrients into the bloodstream, the body absorbs 100% of the vitamins, minerals, and amino acids.</w:t>
      </w:r>
    </w:p>
    <w:p w14:paraId="5BDC57A9" w14:textId="1A899B80" w:rsidR="006710B8" w:rsidRPr="00F666C8" w:rsidRDefault="006710B8" w:rsidP="00CC4A2D">
      <w:r w:rsidRPr="006710B8">
        <w:rPr>
          <w:b/>
          <w:bCs/>
        </w:rPr>
        <w:t>HIGH CONCENTRATIONS</w:t>
      </w:r>
      <w:r w:rsidR="00E038E7">
        <w:rPr>
          <w:b/>
          <w:bCs/>
        </w:rPr>
        <w:t>:</w:t>
      </w:r>
      <w:r w:rsidR="00F666C8">
        <w:rPr>
          <w:b/>
          <w:bCs/>
        </w:rPr>
        <w:t xml:space="preserve"> </w:t>
      </w:r>
      <w:r w:rsidR="00F666C8">
        <w:t>There is another advantage in bypassing the digestive system</w:t>
      </w:r>
      <w:r w:rsidR="0088618E">
        <w:t>. Avoid</w:t>
      </w:r>
      <w:r w:rsidR="00B41075">
        <w:t>ing</w:t>
      </w:r>
      <w:r w:rsidR="0088618E">
        <w:t xml:space="preserve"> sensitive stomach lining allows individuals to receive much higher dosages of vitamins.</w:t>
      </w:r>
    </w:p>
    <w:p w14:paraId="11726ED1" w14:textId="2250BA2E" w:rsidR="006710B8" w:rsidRPr="0088618E" w:rsidRDefault="006710B8" w:rsidP="00CC4A2D">
      <w:r w:rsidRPr="006710B8">
        <w:rPr>
          <w:b/>
          <w:bCs/>
        </w:rPr>
        <w:t>CUSTOMIZED IV DRIPS:</w:t>
      </w:r>
      <w:r w:rsidR="0088618E">
        <w:rPr>
          <w:b/>
          <w:bCs/>
        </w:rPr>
        <w:t xml:space="preserve"> </w:t>
      </w:r>
      <w:r w:rsidR="0088618E">
        <w:t xml:space="preserve">Oral vitamins complicate customized dosing. IV Vitamins, in contrast, can be </w:t>
      </w:r>
      <w:r w:rsidR="00B41075">
        <w:t xml:space="preserve">tailored </w:t>
      </w:r>
      <w:r w:rsidR="0088618E">
        <w:t xml:space="preserve">to include the specific nutrients and specific concentrations that the individual needs. </w:t>
      </w:r>
    </w:p>
    <w:p w14:paraId="53290284" w14:textId="14402144" w:rsidR="00ED5B52" w:rsidRDefault="00ED5B52" w:rsidP="00CC4A2D">
      <w:r>
        <w:t>VITAMIN DRIPS FROM COR MEDSPA</w:t>
      </w:r>
    </w:p>
    <w:p w14:paraId="7B48E1C6" w14:textId="4AE1C92F" w:rsidR="00B17BA7" w:rsidRPr="00B41075" w:rsidRDefault="00B17BA7" w:rsidP="00CC4A2D">
      <w:r w:rsidRPr="00B41075">
        <w:t xml:space="preserve">COR Medspa provides the purest and highest quality IV drips for individuals living in </w:t>
      </w:r>
      <w:r w:rsidRPr="00B41075">
        <w:t>Denville, NJ</w:t>
      </w:r>
      <w:r w:rsidR="00B41075">
        <w:t>,</w:t>
      </w:r>
      <w:r w:rsidRPr="00B41075">
        <w:t xml:space="preserve"> and the surrounding communities of </w:t>
      </w:r>
      <w:r w:rsidRPr="00B41075">
        <w:t>Morris Plains, Morristown, and Mountain Lakes.</w:t>
      </w:r>
    </w:p>
    <w:p w14:paraId="70B4C918" w14:textId="2736CA18" w:rsidR="002027E0" w:rsidRPr="00B41075" w:rsidRDefault="002027E0" w:rsidP="00CC4A2D">
      <w:r w:rsidRPr="00B41075">
        <w:t>Some of the more popular drips include:</w:t>
      </w:r>
    </w:p>
    <w:p w14:paraId="688AF3DE" w14:textId="77777777" w:rsidR="002027E0" w:rsidRPr="005F09D6" w:rsidRDefault="002027E0" w:rsidP="002027E0">
      <w:pPr>
        <w:ind w:left="720"/>
      </w:pPr>
      <w:r w:rsidRPr="005F09D6">
        <w:t>IMMUNITY</w:t>
      </w:r>
      <w:r>
        <w:t xml:space="preserve"> DRIP</w:t>
      </w:r>
    </w:p>
    <w:p w14:paraId="2C816D93" w14:textId="77777777" w:rsidR="00B41075" w:rsidRDefault="002027E0" w:rsidP="002027E0">
      <w:pPr>
        <w:ind w:left="720"/>
      </w:pPr>
      <w:r w:rsidRPr="005F09D6">
        <w:t>Strengthen your immune system</w:t>
      </w:r>
      <w:r>
        <w:t>, fight off illness, and i</w:t>
      </w:r>
      <w:r w:rsidRPr="005F09D6">
        <w:t>mprove overall wellness to feel restored faster</w:t>
      </w:r>
      <w:r>
        <w:t xml:space="preserve">. </w:t>
      </w:r>
    </w:p>
    <w:p w14:paraId="35BA7380" w14:textId="0E0337D4" w:rsidR="002027E0" w:rsidRPr="005F09D6" w:rsidRDefault="002027E0" w:rsidP="002027E0">
      <w:pPr>
        <w:ind w:left="720"/>
      </w:pPr>
      <w:r>
        <w:t xml:space="preserve">The Immunity Drip from COR Medspa contains </w:t>
      </w:r>
      <w:r w:rsidRPr="005F09D6">
        <w:t xml:space="preserve">high </w:t>
      </w:r>
      <w:r>
        <w:t>concentrations of</w:t>
      </w:r>
      <w:r w:rsidRPr="005F09D6">
        <w:t xml:space="preserve"> Vit</w:t>
      </w:r>
      <w:r>
        <w:t>amin C and</w:t>
      </w:r>
      <w:r w:rsidRPr="005F09D6">
        <w:t xml:space="preserve"> </w:t>
      </w:r>
      <w:r>
        <w:t xml:space="preserve">Vitamin </w:t>
      </w:r>
      <w:r w:rsidRPr="005F09D6">
        <w:t>B</w:t>
      </w:r>
      <w:r>
        <w:t xml:space="preserve"> </w:t>
      </w:r>
      <w:r w:rsidRPr="005F09D6">
        <w:t xml:space="preserve">complex </w:t>
      </w:r>
      <w:r>
        <w:t xml:space="preserve">to boost immune function. </w:t>
      </w:r>
      <w:r w:rsidRPr="005F09D6">
        <w:t>Zinc is</w:t>
      </w:r>
      <w:r>
        <w:t xml:space="preserve"> also included for its powerful</w:t>
      </w:r>
      <w:r w:rsidRPr="005F09D6">
        <w:t xml:space="preserve"> antioxidant </w:t>
      </w:r>
      <w:r>
        <w:t xml:space="preserve">and anti-inflammatory </w:t>
      </w:r>
      <w:r w:rsidRPr="005F09D6">
        <w:t>properties</w:t>
      </w:r>
      <w:r>
        <w:t>.</w:t>
      </w:r>
    </w:p>
    <w:p w14:paraId="4CEDC5E6" w14:textId="77777777" w:rsidR="002027E0" w:rsidRPr="005F09D6" w:rsidRDefault="002027E0" w:rsidP="002027E0">
      <w:pPr>
        <w:ind w:left="720"/>
      </w:pPr>
      <w:r>
        <w:t>TIMELESS ANTI-AGING DRIP</w:t>
      </w:r>
    </w:p>
    <w:p w14:paraId="73039370" w14:textId="5971C1BB" w:rsidR="00B41075" w:rsidRDefault="002027E0" w:rsidP="002027E0">
      <w:pPr>
        <w:ind w:left="720"/>
      </w:pPr>
      <w:r>
        <w:t>The Timeless drip, also known as the fountain of youth IV,</w:t>
      </w:r>
      <w:r w:rsidRPr="005F09D6">
        <w:t xml:space="preserve"> diminishes the signs of aging</w:t>
      </w:r>
      <w:r>
        <w:t xml:space="preserve"> to reveal</w:t>
      </w:r>
      <w:r w:rsidRPr="005F09D6">
        <w:t xml:space="preserve"> a </w:t>
      </w:r>
      <w:r w:rsidR="00B41075">
        <w:t>healthy</w:t>
      </w:r>
      <w:r w:rsidRPr="005F09D6">
        <w:t xml:space="preserve"> glow</w:t>
      </w:r>
      <w:r>
        <w:t>. It also s</w:t>
      </w:r>
      <w:r w:rsidRPr="005F09D6">
        <w:t xml:space="preserve">upports the body for visibly improved hair, </w:t>
      </w:r>
      <w:r w:rsidR="00B41075" w:rsidRPr="005F09D6">
        <w:t>skin,</w:t>
      </w:r>
      <w:r w:rsidRPr="005F09D6">
        <w:t xml:space="preserve"> and nails</w:t>
      </w:r>
      <w:r>
        <w:t xml:space="preserve">. </w:t>
      </w:r>
    </w:p>
    <w:p w14:paraId="58CDDE92" w14:textId="7FC9E5D0" w:rsidR="002027E0" w:rsidRPr="005F09D6" w:rsidRDefault="002027E0" w:rsidP="002027E0">
      <w:pPr>
        <w:ind w:left="720"/>
      </w:pPr>
      <w:r>
        <w:t>This elixir of youth contains Vitamin B complex, including</w:t>
      </w:r>
      <w:r w:rsidRPr="005F09D6">
        <w:t xml:space="preserve"> Niacinamide(B3</w:t>
      </w:r>
      <w:r>
        <w:t>.</w:t>
      </w:r>
      <w:r w:rsidRPr="005F09D6">
        <w:t>)</w:t>
      </w:r>
      <w:r>
        <w:t xml:space="preserve"> This vitamin</w:t>
      </w:r>
      <w:r w:rsidRPr="005F09D6">
        <w:t xml:space="preserve"> helps </w:t>
      </w:r>
      <w:r>
        <w:t>improve</w:t>
      </w:r>
      <w:r w:rsidRPr="005F09D6">
        <w:t xml:space="preserve"> acne</w:t>
      </w:r>
      <w:r>
        <w:t>,</w:t>
      </w:r>
      <w:r w:rsidRPr="005F09D6">
        <w:t xml:space="preserve"> </w:t>
      </w:r>
      <w:r w:rsidR="00B41075" w:rsidRPr="005F09D6">
        <w:t>psoriasis</w:t>
      </w:r>
      <w:r w:rsidR="00B41075">
        <w:t xml:space="preserve">, </w:t>
      </w:r>
      <w:r w:rsidR="00B41075" w:rsidRPr="005F09D6">
        <w:t>rosacea</w:t>
      </w:r>
      <w:r w:rsidRPr="005F09D6">
        <w:t>, pigmentation issues, and wrinkles</w:t>
      </w:r>
      <w:r>
        <w:t>. In addition,</w:t>
      </w:r>
      <w:r w:rsidRPr="005F09D6">
        <w:t xml:space="preserve"> Glutathione</w:t>
      </w:r>
      <w:r>
        <w:t>,</w:t>
      </w:r>
      <w:r w:rsidRPr="005F09D6">
        <w:t xml:space="preserve"> an Amino acid</w:t>
      </w:r>
      <w:r>
        <w:t>, offers the body a powerful</w:t>
      </w:r>
      <w:r w:rsidRPr="005F09D6">
        <w:t xml:space="preserve"> antioxidant </w:t>
      </w:r>
      <w:r>
        <w:t>to</w:t>
      </w:r>
      <w:r w:rsidRPr="005F09D6">
        <w:t xml:space="preserve"> combat free radicals. </w:t>
      </w:r>
      <w:r>
        <w:t xml:space="preserve">Not only does the Timeless IV help you look your best, it also </w:t>
      </w:r>
      <w:r w:rsidR="00B41075">
        <w:t>enables you to</w:t>
      </w:r>
      <w:r>
        <w:t xml:space="preserve"> feel your best</w:t>
      </w:r>
      <w:r w:rsidR="00B41075">
        <w:t>. It does this</w:t>
      </w:r>
      <w:r>
        <w:t xml:space="preserve"> by reducing</w:t>
      </w:r>
      <w:r w:rsidRPr="005F09D6">
        <w:t xml:space="preserve"> oxidative stress, </w:t>
      </w:r>
      <w:r>
        <w:t>detoxing the body of</w:t>
      </w:r>
      <w:r w:rsidRPr="005F09D6">
        <w:t xml:space="preserve"> cell</w:t>
      </w:r>
      <w:r>
        <w:t>ular waste,</w:t>
      </w:r>
      <w:r w:rsidRPr="005F09D6">
        <w:t xml:space="preserve"> </w:t>
      </w:r>
      <w:r>
        <w:t xml:space="preserve">and </w:t>
      </w:r>
      <w:r w:rsidRPr="005F09D6">
        <w:t>boost</w:t>
      </w:r>
      <w:r>
        <w:t>ing</w:t>
      </w:r>
      <w:r w:rsidRPr="005F09D6">
        <w:t xml:space="preserve"> the immune system</w:t>
      </w:r>
      <w:r>
        <w:t>. It may even help</w:t>
      </w:r>
      <w:r w:rsidRPr="005F09D6">
        <w:t xml:space="preserve"> improve insulin resistance</w:t>
      </w:r>
      <w:r>
        <w:t>.</w:t>
      </w:r>
    </w:p>
    <w:p w14:paraId="79F3C6BF" w14:textId="6B3C2D31" w:rsidR="002027E0" w:rsidRPr="005F09D6" w:rsidRDefault="002027E0" w:rsidP="002027E0">
      <w:pPr>
        <w:ind w:left="720"/>
      </w:pPr>
      <w:r w:rsidRPr="005F09D6">
        <w:t xml:space="preserve">MYER'S </w:t>
      </w:r>
      <w:r>
        <w:t>COCKTAIL</w:t>
      </w:r>
    </w:p>
    <w:p w14:paraId="181C9562" w14:textId="59D60FE7" w:rsidR="002027E0" w:rsidRDefault="002027E0" w:rsidP="00B41075">
      <w:pPr>
        <w:ind w:left="720"/>
      </w:pPr>
      <w:r>
        <w:t xml:space="preserve">This </w:t>
      </w:r>
      <w:r w:rsidR="00B41075">
        <w:t>popular</w:t>
      </w:r>
      <w:r>
        <w:t xml:space="preserve"> IV drip provides a comprehensive combination of vitamin</w:t>
      </w:r>
      <w:r w:rsidR="00B41075">
        <w:t>s</w:t>
      </w:r>
      <w:r>
        <w:t xml:space="preserve"> and minerals </w:t>
      </w:r>
      <w:r w:rsidRPr="005F09D6">
        <w:t>with superior absorption</w:t>
      </w:r>
      <w:r>
        <w:t>. This drip i</w:t>
      </w:r>
      <w:r w:rsidRPr="005F09D6">
        <w:t xml:space="preserve">mproves overall wellness </w:t>
      </w:r>
      <w:r>
        <w:t>and promotes optimal performance</w:t>
      </w:r>
      <w:r w:rsidR="00B41075">
        <w:t>,</w:t>
      </w:r>
      <w:r>
        <w:t xml:space="preserve"> both physically and cognitively.</w:t>
      </w:r>
    </w:p>
    <w:p w14:paraId="1B9B9E28" w14:textId="77777777" w:rsidR="002027E0" w:rsidRDefault="002027E0" w:rsidP="002027E0">
      <w:pPr>
        <w:ind w:left="720"/>
      </w:pPr>
      <w:r>
        <w:t>LIBIDO BOOST IV</w:t>
      </w:r>
    </w:p>
    <w:p w14:paraId="3C0F17EF" w14:textId="2C3B5E9D" w:rsidR="002027E0" w:rsidRPr="005F09D6" w:rsidRDefault="002027E0" w:rsidP="002027E0">
      <w:pPr>
        <w:ind w:left="720"/>
      </w:pPr>
      <w:r>
        <w:t xml:space="preserve">This </w:t>
      </w:r>
      <w:r w:rsidR="00B41075">
        <w:t>"</w:t>
      </w:r>
      <w:r>
        <w:t>get up and go</w:t>
      </w:r>
      <w:r w:rsidR="00B41075">
        <w:t>"</w:t>
      </w:r>
      <w:r>
        <w:t xml:space="preserve"> drip s</w:t>
      </w:r>
      <w:r w:rsidRPr="005F09D6">
        <w:t>upports sex drive, stamina, and youthful vigor</w:t>
      </w:r>
      <w:r>
        <w:t>. Its blend of vitamins, amino acids, and minerals promote vasodilation. This improves blood flow and provides greater vitality.</w:t>
      </w:r>
    </w:p>
    <w:p w14:paraId="7BF3D202" w14:textId="77777777" w:rsidR="002027E0" w:rsidRDefault="002027E0" w:rsidP="00CC4A2D"/>
    <w:p w14:paraId="04DAEE0C" w14:textId="2B93F370" w:rsidR="00ED5B52" w:rsidRDefault="00ED5B52" w:rsidP="00CC4A2D">
      <w:r>
        <w:t>CUSTOMIZED IV VITAMIN THERAPY</w:t>
      </w:r>
    </w:p>
    <w:p w14:paraId="65EEDEF6" w14:textId="4FC8DB03" w:rsidR="002027E0" w:rsidRDefault="002027E0" w:rsidP="00CC4A2D">
      <w:r>
        <w:lastRenderedPageBreak/>
        <w:t xml:space="preserve">One of the biggest advantages of vitamin infusion is its customizability. </w:t>
      </w:r>
      <w:r w:rsidR="00B41075">
        <w:t>Before your</w:t>
      </w:r>
      <w:r>
        <w:t xml:space="preserve"> IV Vitamin Therapy from COR Medspa, a blood sample will be taken. This aids our medical professional i</w:t>
      </w:r>
      <w:r w:rsidR="00B41075">
        <w:t>n</w:t>
      </w:r>
      <w:r>
        <w:t xml:space="preserve"> customizing a drip that is best suited to specifically replenish missing nutrients and address your specific health goals and wellness needs.</w:t>
      </w:r>
    </w:p>
    <w:p w14:paraId="3E6336C6" w14:textId="31A3DA24" w:rsidR="00ED5B52" w:rsidRDefault="00ED5B52" w:rsidP="00CC4A2D">
      <w:r>
        <w:t>HOW MUCH DOES VITAMIN INFUSION COST?</w:t>
      </w:r>
    </w:p>
    <w:p w14:paraId="75F477F5" w14:textId="12BA75B9" w:rsidR="008E7389" w:rsidRDefault="008E7389" w:rsidP="00CC4A2D">
      <w:r>
        <w:t xml:space="preserve">Vitamin drips are customized to the body, needs, and goals of each patient. No two treatments are the same. </w:t>
      </w:r>
      <w:r w:rsidR="00B41075">
        <w:t>Therefore,</w:t>
      </w:r>
      <w:r>
        <w:t xml:space="preserve"> IV Vitamin therapy cost varies per person. During your complimentary consultation with COR Medspa, Vitamin drip prices will be discussed in detail. </w:t>
      </w:r>
    </w:p>
    <w:p w14:paraId="7D70D4B0" w14:textId="2C816B86" w:rsidR="00ED5B52" w:rsidRDefault="00ED5B52" w:rsidP="00CC4A2D">
      <w:r>
        <w:t>IV VITAMIN THERAPY NEAR ME</w:t>
      </w:r>
    </w:p>
    <w:p w14:paraId="7C06CBF1" w14:textId="50D2BCF8" w:rsidR="008E7389" w:rsidRPr="00B17BA7" w:rsidRDefault="008E7389" w:rsidP="00CC4A2D">
      <w:r w:rsidRPr="00B17BA7">
        <w:t>You feel the way you fuel. Ensure your health and well</w:t>
      </w:r>
      <w:r w:rsidR="00B41075">
        <w:t>-</w:t>
      </w:r>
      <w:r w:rsidRPr="00B17BA7">
        <w:t xml:space="preserve">being with customized vitamin drips from COR Medspa. Get started by scheduling a free consultation. Contact COR Medspa online or call </w:t>
      </w:r>
      <w:r w:rsidR="00B17BA7" w:rsidRPr="00B17BA7">
        <w:t>973.240.8889</w:t>
      </w:r>
      <w:r w:rsidR="00B17BA7" w:rsidRPr="00B17BA7">
        <w:t xml:space="preserve"> today.</w:t>
      </w:r>
    </w:p>
    <w:p w14:paraId="018215C2" w14:textId="3F0B8477" w:rsidR="00304461" w:rsidRPr="00BC3EB1" w:rsidRDefault="00B41075" w:rsidP="00304461">
      <w:r>
        <w:t>S</w:t>
      </w:r>
      <w:r w:rsidR="00304461" w:rsidRPr="00BC3EB1">
        <w:t>ources:</w:t>
      </w:r>
    </w:p>
    <w:p w14:paraId="7689612E" w14:textId="28D0125D" w:rsidR="00304461" w:rsidRPr="00BC3EB1" w:rsidRDefault="00304461" w:rsidP="00304461">
      <w:pPr>
        <w:spacing w:before="309" w:after="155"/>
        <w:outlineLvl w:val="0"/>
      </w:pPr>
      <w:r>
        <w:rPr>
          <w:rFonts w:cstheme="minorHAnsi"/>
        </w:rPr>
        <w:t>¹</w:t>
      </w:r>
      <w:r>
        <w:t xml:space="preserve"> </w:t>
      </w:r>
      <w:hyperlink r:id="rId5" w:history="1">
        <w:r w:rsidR="00B41075">
          <w:t>"Discovering the link between nutrition and skin aging."</w:t>
        </w:r>
      </w:hyperlink>
      <w:r w:rsidRPr="00BC3EB1">
        <w:t xml:space="preserve"> Dermato-Endocrinology. 2012.</w:t>
      </w:r>
    </w:p>
    <w:p w14:paraId="0F621A46" w14:textId="01D45007" w:rsidR="00304461" w:rsidRPr="00BC3EB1" w:rsidRDefault="00304461" w:rsidP="00304461">
      <w:pPr>
        <w:spacing w:before="309" w:after="155"/>
        <w:outlineLvl w:val="0"/>
      </w:pPr>
      <w:r>
        <w:rPr>
          <w:rFonts w:cstheme="minorHAnsi"/>
        </w:rPr>
        <w:t>²</w:t>
      </w:r>
      <w:r>
        <w:t xml:space="preserve"> </w:t>
      </w:r>
      <w:hyperlink r:id="rId6" w:history="1">
        <w:r w:rsidR="00B41075">
          <w:t>"Larger doses of vitamin C may lead to a greater reduction in common cold duration.”</w:t>
        </w:r>
      </w:hyperlink>
      <w:r w:rsidRPr="00BC3EB1">
        <w:t xml:space="preserve"> </w:t>
      </w:r>
      <w:r w:rsidRPr="00083BC4">
        <w:rPr>
          <w:noProof/>
        </w:rPr>
        <w:t>University</w:t>
      </w:r>
      <w:r w:rsidRPr="00BC3EB1">
        <w:t xml:space="preserve"> of Helsinki.</w:t>
      </w:r>
    </w:p>
    <w:p w14:paraId="4196B87C" w14:textId="77777777" w:rsidR="00304461" w:rsidRDefault="00304461" w:rsidP="00304461">
      <w:pPr>
        <w:spacing w:before="309" w:after="155"/>
        <w:outlineLvl w:val="0"/>
      </w:pPr>
      <w:r>
        <w:rPr>
          <w:rFonts w:cstheme="minorHAnsi"/>
        </w:rPr>
        <w:t>³</w:t>
      </w:r>
      <w:r>
        <w:t xml:space="preserve"> </w:t>
      </w:r>
      <w:hyperlink r:id="rId7" w:history="1">
        <w:r w:rsidRPr="00BC3EB1">
          <w:t>“Vitamin and mineral status: effects on physical performance.”</w:t>
        </w:r>
      </w:hyperlink>
      <w:r w:rsidRPr="00BC3EB1">
        <w:t xml:space="preserve"> Nutrition. 2004.</w:t>
      </w:r>
    </w:p>
    <w:p w14:paraId="2ED376D2" w14:textId="77777777" w:rsidR="00304461" w:rsidRDefault="00304461"/>
    <w:sectPr w:rsidR="0030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44EBE"/>
    <w:multiLevelType w:val="hybridMultilevel"/>
    <w:tmpl w:val="1246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W1NDU2NzA3NTIwMjFQ0lEKTi0uzszPAykwrAUAlR/ZuCwAAAA="/>
  </w:docVars>
  <w:rsids>
    <w:rsidRoot w:val="00463533"/>
    <w:rsid w:val="002027E0"/>
    <w:rsid w:val="00304461"/>
    <w:rsid w:val="00463533"/>
    <w:rsid w:val="005C048B"/>
    <w:rsid w:val="006710B8"/>
    <w:rsid w:val="0088618E"/>
    <w:rsid w:val="008E7389"/>
    <w:rsid w:val="00B17BA7"/>
    <w:rsid w:val="00B41075"/>
    <w:rsid w:val="00CC4A2D"/>
    <w:rsid w:val="00D57BCE"/>
    <w:rsid w:val="00E038E7"/>
    <w:rsid w:val="00ED5B52"/>
    <w:rsid w:val="00F6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77A1"/>
  <w15:chartTrackingRefBased/>
  <w15:docId w15:val="{1E42E4F5-D815-4FE3-AE7F-8FF23664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4461"/>
    <w:rPr>
      <w:i/>
      <w:iCs/>
    </w:rPr>
  </w:style>
  <w:style w:type="paragraph" w:styleId="ListParagraph">
    <w:name w:val="List Paragraph"/>
    <w:basedOn w:val="Normal"/>
    <w:uiPriority w:val="34"/>
    <w:qFormat/>
    <w:rsid w:val="00B4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52127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aily.com/releases/2017/03/170330115246.htm" TargetMode="External"/><Relationship Id="rId5" Type="http://schemas.openxmlformats.org/officeDocument/2006/relationships/hyperlink" Target="https://www.ncbi.nlm.nih.gov/pmc/articles/PMC358389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952</Words>
  <Characters>5075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6</cp:revision>
  <dcterms:created xsi:type="dcterms:W3CDTF">2020-06-02T18:16:00Z</dcterms:created>
  <dcterms:modified xsi:type="dcterms:W3CDTF">2020-06-02T20:03:00Z</dcterms:modified>
</cp:coreProperties>
</file>