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rPr>
          <w:b w:val="1"/>
          <w:color w:val="283c46"/>
          <w:sz w:val="24"/>
          <w:szCs w:val="24"/>
          <w:highlight w:val="white"/>
        </w:rPr>
      </w:pPr>
      <w:bookmarkStart w:colFirst="0" w:colLast="0" w:name="_4tg9b32n99b0" w:id="0"/>
      <w:bookmarkEnd w:id="0"/>
      <w:r w:rsidDel="00000000" w:rsidR="00000000" w:rsidRPr="00000000">
        <w:rPr>
          <w:sz w:val="28"/>
          <w:szCs w:val="28"/>
          <w:rtl w:val="0"/>
        </w:rPr>
        <w:t xml:space="preserve">&lt;&lt;Homepage.Blurbs.CWC&gt;&gt;</w:t>
      </w:r>
      <w:r w:rsidDel="00000000" w:rsidR="00000000" w:rsidRPr="00000000">
        <w:rPr>
          <w:rtl w:val="0"/>
        </w:rPr>
      </w:r>
    </w:p>
    <w:p w:rsidR="00000000" w:rsidDel="00000000" w:rsidP="00000000" w:rsidRDefault="00000000" w:rsidRPr="00000000" w14:paraId="00000002">
      <w:pPr>
        <w:rPr>
          <w:color w:val="1b6ac9"/>
          <w:sz w:val="24"/>
          <w:szCs w:val="24"/>
          <w:highlight w:val="white"/>
          <w:u w:val="single"/>
        </w:rPr>
      </w:pPr>
      <w:r w:rsidDel="00000000" w:rsidR="00000000" w:rsidRPr="00000000">
        <w:rPr>
          <w:b w:val="1"/>
          <w:color w:val="283c46"/>
          <w:sz w:val="24"/>
          <w:szCs w:val="24"/>
          <w:highlight w:val="white"/>
          <w:rtl w:val="0"/>
        </w:rPr>
        <w:t xml:space="preserve">URL</w:t>
      </w:r>
      <w:r w:rsidDel="00000000" w:rsidR="00000000" w:rsidRPr="00000000">
        <w:rPr>
          <w:color w:val="283c46"/>
          <w:sz w:val="24"/>
          <w:szCs w:val="24"/>
          <w:highlight w:val="white"/>
          <w:rtl w:val="0"/>
        </w:rPr>
        <w:t xml:space="preserve">: </w:t>
      </w:r>
      <w:hyperlink r:id="rId6">
        <w:r w:rsidDel="00000000" w:rsidR="00000000" w:rsidRPr="00000000">
          <w:rPr>
            <w:color w:val="1b6ac9"/>
            <w:sz w:val="24"/>
            <w:szCs w:val="24"/>
            <w:highlight w:val="white"/>
            <w:u w:val="single"/>
            <w:rtl w:val="0"/>
          </w:rPr>
          <w:t xml:space="preserve">https://wilmingtoncosmeticsurgery.healthandmed.net/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b w:val="1"/>
          <w:color w:val="283c46"/>
          <w:sz w:val="24"/>
          <w:szCs w:val="24"/>
          <w:highlight w:val="white"/>
          <w:rtl w:val="0"/>
        </w:rPr>
        <w:t xml:space="preserve">Reference</w:t>
      </w:r>
      <w:r w:rsidDel="00000000" w:rsidR="00000000" w:rsidRPr="00000000">
        <w:rPr>
          <w:color w:val="283c46"/>
          <w:sz w:val="24"/>
          <w:szCs w:val="24"/>
          <w:highlight w:val="white"/>
          <w:rtl w:val="0"/>
        </w:rPr>
        <w:t xml:space="preserve">: </w:t>
      </w:r>
      <w:hyperlink r:id="rId7">
        <w:r w:rsidDel="00000000" w:rsidR="00000000" w:rsidRPr="00000000">
          <w:rPr>
            <w:color w:val="1b6ac9"/>
            <w:sz w:val="24"/>
            <w:szCs w:val="24"/>
            <w:highlight w:val="white"/>
            <w:u w:val="single"/>
            <w:rtl w:val="0"/>
          </w:rPr>
          <w:t xml:space="preserve">https://www.wilmingtoncosmeticsurgery.com/</w:t>
        </w:r>
      </w:hyperlink>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rPr>
          <w:sz w:val="28"/>
          <w:szCs w:val="28"/>
        </w:rPr>
      </w:pPr>
      <w:bookmarkStart w:colFirst="0" w:colLast="0" w:name="_9a8wzemzv9rv" w:id="1"/>
      <w:bookmarkEnd w:id="1"/>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&lt;&lt;Hero Image&gt;&gt;</w:t>
      </w: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jc w:val="right"/>
        <w:rPr>
          <w:color w:val="3abbb9"/>
          <w:sz w:val="90"/>
          <w:szCs w:val="90"/>
        </w:rPr>
      </w:pPr>
      <w:bookmarkStart w:colFirst="0" w:colLast="0" w:name="_bl47ow833iiv" w:id="2"/>
      <w:bookmarkEnd w:id="2"/>
      <w:r w:rsidDel="00000000" w:rsidR="00000000" w:rsidRPr="00000000">
        <w:rPr>
          <w:color w:val="3abbb9"/>
          <w:sz w:val="90"/>
          <w:szCs w:val="90"/>
          <w:rtl w:val="0"/>
        </w:rPr>
        <w:t xml:space="preserve">H1: LIPOSUCTION &amp; </w:t>
        <w:tab/>
        <w:t xml:space="preserve">NON-INVASIVE BODY CONTOURING</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240" w:lineRule="auto"/>
        <w:jc w:val="right"/>
        <w:rPr>
          <w:sz w:val="60"/>
          <w:szCs w:val="60"/>
        </w:rPr>
      </w:pPr>
      <w:bookmarkStart w:colFirst="0" w:colLast="0" w:name="_j8tp5qgehaz1" w:id="3"/>
      <w:bookmarkEnd w:id="3"/>
      <w:r w:rsidDel="00000000" w:rsidR="00000000" w:rsidRPr="00000000">
        <w:rPr>
          <w:sz w:val="60"/>
          <w:szCs w:val="60"/>
          <w:rtl w:val="0"/>
        </w:rPr>
        <w:t xml:space="preserve">H2: Achieve a total body transformation today at CWC Cosmetic Surgery. Minimally invasive and non-invasive options available.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&lt;&lt;Under Hero Image&gt;&gt;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sz w:val="83"/>
          <w:szCs w:val="83"/>
        </w:rPr>
      </w:pPr>
      <w:bookmarkStart w:colFirst="0" w:colLast="0" w:name="_tdhi91w5ynpi" w:id="4"/>
      <w:bookmarkEnd w:id="4"/>
      <w:r w:rsidDel="00000000" w:rsidR="00000000" w:rsidRPr="00000000">
        <w:rPr>
          <w:sz w:val="83"/>
          <w:szCs w:val="83"/>
          <w:rtl w:val="0"/>
        </w:rPr>
        <w:t xml:space="preserve">The Top Rated Cosmetic Surgery Center in Wilmington</w:t>
      </w:r>
    </w:p>
    <w:p w:rsidR="00000000" w:rsidDel="00000000" w:rsidP="00000000" w:rsidRDefault="00000000" w:rsidRPr="00000000" w14:paraId="0000000D">
      <w:pPr>
        <w:shd w:fill="ffffff" w:val="clear"/>
        <w:spacing w:after="300" w:line="432" w:lineRule="auto"/>
        <w:jc w:val="center"/>
        <w:rPr/>
      </w:pPr>
      <w:r w:rsidDel="00000000" w:rsidR="00000000" w:rsidRPr="00000000">
        <w:rPr>
          <w:sz w:val="27"/>
          <w:szCs w:val="27"/>
          <w:rtl w:val="0"/>
        </w:rPr>
        <w:t xml:space="preserve">CWC Cosmetic Surgery was founded by Dr. Fazil Mohamed, a board-certified surgeon. Our primary focus is changing the lives and bodies of every patient. Our doctor combines his unmatched skill with the newest technologies available today to provide unparalleled SmartLipo, Emsculpt NEO, and skin rejuvenation procedures with fewer risks, less downtime, and more impressive results. CWC Cosmetic Surgery is conveniently located in Wilmington, North Carolina. Call us at (910) 239-5905 to schedule your appointment.</w:t>
      </w:r>
      <w:r w:rsidDel="00000000" w:rsidR="00000000" w:rsidRPr="00000000">
        <w:rPr>
          <w:rtl w:val="0"/>
        </w:rPr>
      </w:r>
    </w:p>
    <w:p w:rsidR="00000000" w:rsidDel="00000000" w:rsidP="00000000" w:rsidRDefault="00000000" w:rsidRPr="00000000" w14:paraId="0000000E">
      <w:pPr>
        <w:shd w:fill="ffffff" w:val="clear"/>
        <w:spacing w:after="300" w:line="432" w:lineRule="auto"/>
        <w:jc w:val="left"/>
        <w:rPr>
          <w:sz w:val="27"/>
          <w:szCs w:val="27"/>
        </w:rPr>
      </w:pPr>
      <w:r w:rsidDel="00000000" w:rsidR="00000000" w:rsidRPr="00000000">
        <w:rPr>
          <w:sz w:val="27"/>
          <w:szCs w:val="27"/>
          <w:rtl w:val="0"/>
        </w:rPr>
        <w:t xml:space="preserve">&lt;&lt;Below Treatments Section&gt;&gt;</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sz w:val="27"/>
          <w:szCs w:val="27"/>
        </w:rPr>
      </w:pPr>
      <w:bookmarkStart w:colFirst="0" w:colLast="0" w:name="_hers4unqy29n" w:id="5"/>
      <w:bookmarkEnd w:id="5"/>
      <w:r w:rsidDel="00000000" w:rsidR="00000000" w:rsidRPr="00000000">
        <w:rPr>
          <w:sz w:val="83"/>
          <w:szCs w:val="83"/>
          <w:rtl w:val="0"/>
        </w:rPr>
        <w:t xml:space="preserve">Get the Body of Your Dreams</w:t>
      </w:r>
      <w:r w:rsidDel="00000000" w:rsidR="00000000" w:rsidRPr="00000000">
        <w:rPr>
          <w:rtl w:val="0"/>
        </w:rPr>
      </w:r>
    </w:p>
    <w:p w:rsidR="00000000" w:rsidDel="00000000" w:rsidP="00000000" w:rsidRDefault="00000000" w:rsidRPr="00000000" w14:paraId="00000010">
      <w:pPr>
        <w:shd w:fill="ffffff" w:val="clear"/>
        <w:spacing w:after="300" w:line="432" w:lineRule="auto"/>
        <w:jc w:val="center"/>
        <w:rPr>
          <w:sz w:val="27"/>
          <w:szCs w:val="27"/>
        </w:rPr>
      </w:pPr>
      <w:r w:rsidDel="00000000" w:rsidR="00000000" w:rsidRPr="00000000">
        <w:rPr>
          <w:sz w:val="27"/>
          <w:szCs w:val="27"/>
          <w:rtl w:val="0"/>
        </w:rPr>
        <w:t xml:space="preserve">Don’t spend another day being unhappy in your own skin. Call us now at (910) 239-5905 to schedule your appointment and regain your body confidence.</w:t>
      </w:r>
      <w:r w:rsidDel="00000000" w:rsidR="00000000" w:rsidRPr="00000000">
        <w:rPr>
          <w:rtl w:val="0"/>
        </w:rPr>
      </w:r>
    </w:p>
    <w:p w:rsidR="00000000" w:rsidDel="00000000" w:rsidP="00000000" w:rsidRDefault="00000000" w:rsidRPr="00000000" w14:paraId="00000011">
      <w:pPr>
        <w:shd w:fill="ffffff" w:val="clear"/>
        <w:spacing w:after="300" w:line="432" w:lineRule="auto"/>
        <w:jc w:val="left"/>
        <w:rPr>
          <w:sz w:val="27"/>
          <w:szCs w:val="27"/>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lmingtoncosmeticsurgery.healthandmed.net/" TargetMode="External"/><Relationship Id="rId7" Type="http://schemas.openxmlformats.org/officeDocument/2006/relationships/hyperlink" Target="https://www.wilmingtoncosmeticsurg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