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1EFC" w14:textId="4F1EEB68" w:rsidR="00BC2738" w:rsidRPr="00BC2738" w:rsidRDefault="00BC2738" w:rsidP="00BC2738">
      <w:pPr>
        <w:bidi w:val="0"/>
        <w:rPr>
          <w:b/>
          <w:bCs/>
          <w:color w:val="FF0000"/>
        </w:rPr>
      </w:pPr>
      <w:r w:rsidRPr="00BC2738">
        <w:rPr>
          <w:b/>
          <w:bCs/>
          <w:color w:val="FF0000"/>
        </w:rPr>
        <w:t>Block 1:</w:t>
      </w:r>
    </w:p>
    <w:p w14:paraId="2F91D3D7" w14:textId="2AC1D74A" w:rsidR="00BC2738" w:rsidRPr="00BC2738" w:rsidRDefault="005F32C9" w:rsidP="00BC2738">
      <w:pPr>
        <w:bidi w:val="0"/>
        <w:rPr>
          <w:b/>
          <w:bCs/>
        </w:rPr>
      </w:pPr>
      <w:r w:rsidRPr="005F32C9">
        <w:rPr>
          <w:b/>
          <w:bCs/>
        </w:rPr>
        <w:t xml:space="preserve">The </w:t>
      </w:r>
      <w:r w:rsidR="001C25E2" w:rsidRPr="001C25E2">
        <w:rPr>
          <w:b/>
          <w:bCs/>
        </w:rPr>
        <w:t>Sofwave™</w:t>
      </w:r>
      <w:r w:rsidR="001C25E2">
        <w:rPr>
          <w:b/>
          <w:bCs/>
        </w:rPr>
        <w:t xml:space="preserve"> </w:t>
      </w:r>
      <w:r w:rsidRPr="005F32C9">
        <w:rPr>
          <w:b/>
          <w:bCs/>
        </w:rPr>
        <w:t>Simple Solution</w:t>
      </w:r>
    </w:p>
    <w:p w14:paraId="6B40D2E5" w14:textId="4155EC68" w:rsidR="005F32C9" w:rsidRPr="006B2A7E" w:rsidRDefault="005F32C9" w:rsidP="00BC2738">
      <w:pPr>
        <w:bidi w:val="0"/>
        <w:rPr>
          <w:b/>
          <w:bCs/>
          <w:color w:val="4472C4" w:themeColor="accent1"/>
        </w:rPr>
      </w:pPr>
      <w:r w:rsidRPr="006B2A7E">
        <w:rPr>
          <w:b/>
          <w:bCs/>
          <w:u w:val="single"/>
        </w:rPr>
        <w:t xml:space="preserve">Next </w:t>
      </w:r>
      <w:r w:rsidR="007321A9" w:rsidRPr="006B2A7E">
        <w:rPr>
          <w:b/>
          <w:bCs/>
          <w:u w:val="single"/>
        </w:rPr>
        <w:t>Generation</w:t>
      </w:r>
      <w:r w:rsidRPr="006B2A7E">
        <w:rPr>
          <w:b/>
          <w:bCs/>
          <w:u w:val="single"/>
        </w:rPr>
        <w:t xml:space="preserve"> Facial Treatment</w:t>
      </w:r>
      <w:r w:rsidR="006B2A7E">
        <w:rPr>
          <w:b/>
          <w:bCs/>
          <w:u w:val="single"/>
        </w:rPr>
        <w:t xml:space="preserve"> </w:t>
      </w:r>
      <w:r w:rsidR="006B2A7E" w:rsidRPr="006B2A7E">
        <w:rPr>
          <w:b/>
          <w:bCs/>
          <w:color w:val="4472C4" w:themeColor="accent1"/>
        </w:rPr>
        <w:t>(link to https://sofwave.com/)</w:t>
      </w:r>
    </w:p>
    <w:p w14:paraId="1593BCF8" w14:textId="78C521A1" w:rsidR="006B2A7E" w:rsidRPr="006B2A7E" w:rsidRDefault="006B2A7E" w:rsidP="006B2A7E">
      <w:pPr>
        <w:bidi w:val="0"/>
      </w:pPr>
      <w:r w:rsidRPr="006B2A7E">
        <w:t xml:space="preserve">From the founders of the aesthetic industry, </w:t>
      </w:r>
      <w:r w:rsidR="001C25E2" w:rsidRPr="001C25E2">
        <w:t>Sofwave™</w:t>
      </w:r>
      <w:r w:rsidR="001C25E2">
        <w:t xml:space="preserve"> </w:t>
      </w:r>
      <w:r w:rsidRPr="006B2A7E">
        <w:t>Medical brings a novel approach to skin tightening using SUPERB™ Synchronous Ultrasound Parallel Beam Technology</w:t>
      </w:r>
      <w:r w:rsidRPr="006B2A7E">
        <w:rPr>
          <w:rFonts w:cs="Arial"/>
          <w:rtl/>
        </w:rPr>
        <w:t>.</w:t>
      </w:r>
    </w:p>
    <w:p w14:paraId="0CD8906D" w14:textId="5715C809" w:rsidR="006B2A7E" w:rsidRPr="006B2A7E" w:rsidRDefault="001C25E2" w:rsidP="006B2A7E">
      <w:pPr>
        <w:bidi w:val="0"/>
      </w:pPr>
      <w:proofErr w:type="spellStart"/>
      <w:r w:rsidRPr="001C25E2">
        <w:t>Sofwave™</w:t>
      </w:r>
      <w:r w:rsidR="006B2A7E" w:rsidRPr="006B2A7E">
        <w:t>’s</w:t>
      </w:r>
      <w:proofErr w:type="spellEnd"/>
      <w:r w:rsidR="006B2A7E" w:rsidRPr="006B2A7E">
        <w:t xml:space="preserve"> breakthrough technology delivers a new standard of care to aesthetic treatments, providing safe aesthetic treatments for patients.</w:t>
      </w:r>
    </w:p>
    <w:p w14:paraId="613FBC8A" w14:textId="68781F38" w:rsidR="005F32C9" w:rsidRDefault="005F32C9" w:rsidP="005F32C9">
      <w:pPr>
        <w:bidi w:val="0"/>
        <w:rPr>
          <w:b/>
          <w:bCs/>
        </w:rPr>
      </w:pPr>
      <w:r w:rsidRPr="005F32C9">
        <w:rPr>
          <w:b/>
          <w:bCs/>
        </w:rPr>
        <w:t>SMART Yet SIMPLE Skin Treatment</w:t>
      </w:r>
    </w:p>
    <w:p w14:paraId="786D04DE" w14:textId="77777777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lang w:bidi="he-IL"/>
        </w:rPr>
      </w:pPr>
      <w:r w:rsidRPr="007321A9">
        <w:rPr>
          <w:rFonts w:asciiTheme="minorHAnsi" w:eastAsiaTheme="minorHAnsi" w:hAnsiTheme="minorHAnsi" w:cstheme="minorBidi"/>
          <w:rtl/>
          <w:lang w:bidi="he-IL"/>
        </w:rPr>
        <w:t>•</w:t>
      </w:r>
      <w:r w:rsidRPr="007321A9">
        <w:rPr>
          <w:rFonts w:asciiTheme="minorHAnsi" w:eastAsiaTheme="minorHAnsi" w:hAnsiTheme="minorHAnsi" w:cstheme="minorBidi"/>
          <w:rtl/>
          <w:lang w:bidi="he-IL"/>
        </w:rPr>
        <w:tab/>
      </w:r>
      <w:r w:rsidRPr="007321A9">
        <w:rPr>
          <w:rFonts w:asciiTheme="minorHAnsi" w:eastAsiaTheme="minorHAnsi" w:hAnsiTheme="minorHAnsi" w:cstheme="minorBidi"/>
          <w:lang w:bidi="he-IL"/>
        </w:rPr>
        <w:t>Multiple ultrasound beams technology provides high levels of coverage with each pulse</w:t>
      </w:r>
    </w:p>
    <w:p w14:paraId="0960A141" w14:textId="77777777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lang w:bidi="he-IL"/>
        </w:rPr>
      </w:pPr>
      <w:r w:rsidRPr="007321A9">
        <w:rPr>
          <w:rFonts w:asciiTheme="minorHAnsi" w:eastAsiaTheme="minorHAnsi" w:hAnsiTheme="minorHAnsi" w:cstheme="minorBidi"/>
          <w:rtl/>
          <w:lang w:bidi="he-IL"/>
        </w:rPr>
        <w:t>•</w:t>
      </w:r>
      <w:r w:rsidRPr="007321A9">
        <w:rPr>
          <w:rFonts w:asciiTheme="minorHAnsi" w:eastAsiaTheme="minorHAnsi" w:hAnsiTheme="minorHAnsi" w:cstheme="minorBidi"/>
          <w:rtl/>
          <w:lang w:bidi="he-IL"/>
        </w:rPr>
        <w:tab/>
      </w:r>
      <w:r w:rsidRPr="007321A9">
        <w:rPr>
          <w:rFonts w:asciiTheme="minorHAnsi" w:eastAsiaTheme="minorHAnsi" w:hAnsiTheme="minorHAnsi" w:cstheme="minorBidi"/>
          <w:lang w:bidi="he-IL"/>
        </w:rPr>
        <w:t>Proven clinical efficacy</w:t>
      </w:r>
    </w:p>
    <w:p w14:paraId="63528B39" w14:textId="5B16E924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lang w:bidi="he-IL"/>
        </w:rPr>
      </w:pPr>
      <w:r w:rsidRPr="007321A9">
        <w:rPr>
          <w:rFonts w:asciiTheme="minorHAnsi" w:eastAsiaTheme="minorHAnsi" w:hAnsiTheme="minorHAnsi" w:cstheme="minorBidi"/>
          <w:lang w:bidi="he-IL"/>
        </w:rPr>
        <w:t>•</w:t>
      </w:r>
      <w:r w:rsidRPr="007321A9">
        <w:rPr>
          <w:rFonts w:asciiTheme="minorHAnsi" w:eastAsiaTheme="minorHAnsi" w:hAnsiTheme="minorHAnsi" w:cstheme="minorBidi"/>
          <w:lang w:bidi="he-IL"/>
        </w:rPr>
        <w:tab/>
        <w:t>Simple, intuitive, and fast treatment — improves practice patient workflow</w:t>
      </w:r>
    </w:p>
    <w:p w14:paraId="490AC3DF" w14:textId="77777777" w:rsidR="006B2A7E" w:rsidRPr="007321A9" w:rsidRDefault="006B2A7E" w:rsidP="005F32C9">
      <w:pPr>
        <w:pStyle w:val="BodyText"/>
        <w:rPr>
          <w:rFonts w:asciiTheme="minorHAnsi" w:eastAsiaTheme="minorHAnsi" w:hAnsiTheme="minorHAnsi" w:cstheme="minorBidi"/>
          <w:b/>
          <w:bCs/>
          <w:lang w:bidi="he-IL"/>
        </w:rPr>
      </w:pPr>
    </w:p>
    <w:p w14:paraId="194505A1" w14:textId="191B57FA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b/>
          <w:bCs/>
          <w:lang w:bidi="he-IL"/>
        </w:rPr>
      </w:pPr>
      <w:r w:rsidRPr="007321A9">
        <w:rPr>
          <w:rFonts w:asciiTheme="minorHAnsi" w:eastAsiaTheme="minorHAnsi" w:hAnsiTheme="minorHAnsi" w:cstheme="minorBidi"/>
          <w:b/>
          <w:bCs/>
          <w:lang w:bidi="he-IL"/>
        </w:rPr>
        <w:t>EXCEPTIONAL Safety Profile</w:t>
      </w:r>
    </w:p>
    <w:p w14:paraId="19530A3B" w14:textId="77777777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lang w:bidi="he-IL"/>
        </w:rPr>
      </w:pPr>
      <w:r w:rsidRPr="007321A9">
        <w:rPr>
          <w:rFonts w:asciiTheme="minorHAnsi" w:eastAsiaTheme="minorHAnsi" w:hAnsiTheme="minorHAnsi" w:cstheme="minorBidi"/>
          <w:lang w:bidi="he-IL"/>
        </w:rPr>
        <w:t>•</w:t>
      </w:r>
      <w:r w:rsidRPr="007321A9">
        <w:rPr>
          <w:rFonts w:asciiTheme="minorHAnsi" w:eastAsiaTheme="minorHAnsi" w:hAnsiTheme="minorHAnsi" w:cstheme="minorBidi"/>
          <w:lang w:bidi="he-IL"/>
        </w:rPr>
        <w:tab/>
        <w:t xml:space="preserve">Integrated epidermis cooling </w:t>
      </w:r>
      <w:proofErr w:type="spellStart"/>
      <w:r w:rsidRPr="007321A9">
        <w:rPr>
          <w:rFonts w:asciiTheme="minorHAnsi" w:eastAsiaTheme="minorHAnsi" w:hAnsiTheme="minorHAnsi" w:cstheme="minorBidi"/>
          <w:lang w:bidi="he-IL"/>
        </w:rPr>
        <w:t>Sofcool</w:t>
      </w:r>
      <w:proofErr w:type="spellEnd"/>
      <w:r w:rsidRPr="007321A9">
        <w:rPr>
          <w:rFonts w:asciiTheme="minorHAnsi" w:eastAsiaTheme="minorHAnsi" w:hAnsiTheme="minorHAnsi" w:cstheme="minorBidi"/>
          <w:lang w:bidi="he-IL"/>
        </w:rPr>
        <w:t>™</w:t>
      </w:r>
    </w:p>
    <w:p w14:paraId="21BC36E1" w14:textId="77777777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lang w:bidi="he-IL"/>
        </w:rPr>
      </w:pPr>
      <w:r w:rsidRPr="007321A9">
        <w:rPr>
          <w:rFonts w:asciiTheme="minorHAnsi" w:eastAsiaTheme="minorHAnsi" w:hAnsiTheme="minorHAnsi" w:cstheme="minorBidi"/>
          <w:lang w:bidi="he-IL"/>
        </w:rPr>
        <w:t>•</w:t>
      </w:r>
      <w:r w:rsidRPr="007321A9">
        <w:rPr>
          <w:rFonts w:asciiTheme="minorHAnsi" w:eastAsiaTheme="minorHAnsi" w:hAnsiTheme="minorHAnsi" w:cstheme="minorBidi"/>
          <w:lang w:bidi="he-IL"/>
        </w:rPr>
        <w:tab/>
        <w:t>Real-time skin temperature monitoring</w:t>
      </w:r>
    </w:p>
    <w:p w14:paraId="4C92071E" w14:textId="77777777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lang w:bidi="he-IL"/>
        </w:rPr>
      </w:pPr>
      <w:r w:rsidRPr="007321A9">
        <w:rPr>
          <w:rFonts w:asciiTheme="minorHAnsi" w:eastAsiaTheme="minorHAnsi" w:hAnsiTheme="minorHAnsi" w:cstheme="minorBidi"/>
          <w:lang w:bidi="he-IL"/>
        </w:rPr>
        <w:t>•</w:t>
      </w:r>
      <w:r w:rsidRPr="007321A9">
        <w:rPr>
          <w:rFonts w:asciiTheme="minorHAnsi" w:eastAsiaTheme="minorHAnsi" w:hAnsiTheme="minorHAnsi" w:cstheme="minorBidi"/>
          <w:lang w:bidi="he-IL"/>
        </w:rPr>
        <w:tab/>
        <w:t>Treats all skin types</w:t>
      </w:r>
    </w:p>
    <w:p w14:paraId="337736D3" w14:textId="08B9C44B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lang w:bidi="he-IL"/>
        </w:rPr>
      </w:pPr>
      <w:r w:rsidRPr="007321A9">
        <w:rPr>
          <w:rFonts w:asciiTheme="minorHAnsi" w:eastAsiaTheme="minorHAnsi" w:hAnsiTheme="minorHAnsi" w:cstheme="minorBidi"/>
          <w:lang w:bidi="he-IL"/>
        </w:rPr>
        <w:t>•</w:t>
      </w:r>
      <w:r w:rsidRPr="007321A9">
        <w:rPr>
          <w:rFonts w:asciiTheme="minorHAnsi" w:eastAsiaTheme="minorHAnsi" w:hAnsiTheme="minorHAnsi" w:cstheme="minorBidi"/>
          <w:lang w:bidi="he-IL"/>
        </w:rPr>
        <w:tab/>
        <w:t>No damage to the underlying structures</w:t>
      </w:r>
    </w:p>
    <w:p w14:paraId="236CB5A0" w14:textId="77777777" w:rsidR="006B2A7E" w:rsidRDefault="006B2A7E" w:rsidP="005F32C9">
      <w:pPr>
        <w:pStyle w:val="BodyText"/>
        <w:rPr>
          <w:b/>
          <w:bCs/>
        </w:rPr>
      </w:pPr>
    </w:p>
    <w:p w14:paraId="59AC2206" w14:textId="3D0928BD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b/>
          <w:bCs/>
          <w:lang w:bidi="he-IL"/>
        </w:rPr>
      </w:pPr>
      <w:r w:rsidRPr="007321A9">
        <w:rPr>
          <w:rFonts w:asciiTheme="minorHAnsi" w:eastAsiaTheme="minorHAnsi" w:hAnsiTheme="minorHAnsi" w:cstheme="minorBidi"/>
          <w:b/>
          <w:bCs/>
          <w:lang w:bidi="he-IL"/>
        </w:rPr>
        <w:t>HIGH Patient Satisfaction</w:t>
      </w:r>
    </w:p>
    <w:p w14:paraId="2DB491EE" w14:textId="77777777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lang w:bidi="he-IL"/>
        </w:rPr>
      </w:pPr>
      <w:r w:rsidRPr="007321A9">
        <w:rPr>
          <w:rFonts w:asciiTheme="minorHAnsi" w:eastAsiaTheme="minorHAnsi" w:hAnsiTheme="minorHAnsi" w:cstheme="minorBidi"/>
          <w:lang w:bidi="he-IL"/>
        </w:rPr>
        <w:t>•</w:t>
      </w:r>
      <w:r w:rsidRPr="007321A9">
        <w:rPr>
          <w:rFonts w:asciiTheme="minorHAnsi" w:eastAsiaTheme="minorHAnsi" w:hAnsiTheme="minorHAnsi" w:cstheme="minorBidi"/>
          <w:lang w:bidi="he-IL"/>
        </w:rPr>
        <w:tab/>
        <w:t>Non-invasive, no interruption to daily routine</w:t>
      </w:r>
    </w:p>
    <w:p w14:paraId="034F12A9" w14:textId="77777777" w:rsidR="005F32C9" w:rsidRPr="007321A9" w:rsidRDefault="005F32C9" w:rsidP="005F32C9">
      <w:pPr>
        <w:pStyle w:val="BodyText"/>
        <w:rPr>
          <w:rFonts w:asciiTheme="minorHAnsi" w:eastAsiaTheme="minorHAnsi" w:hAnsiTheme="minorHAnsi" w:cstheme="minorBidi"/>
          <w:lang w:bidi="he-IL"/>
        </w:rPr>
      </w:pPr>
      <w:r w:rsidRPr="007321A9">
        <w:rPr>
          <w:rFonts w:asciiTheme="minorHAnsi" w:eastAsiaTheme="minorHAnsi" w:hAnsiTheme="minorHAnsi" w:cstheme="minorBidi"/>
          <w:lang w:bidi="he-IL"/>
        </w:rPr>
        <w:t>•</w:t>
      </w:r>
      <w:r w:rsidRPr="007321A9">
        <w:rPr>
          <w:rFonts w:asciiTheme="minorHAnsi" w:eastAsiaTheme="minorHAnsi" w:hAnsiTheme="minorHAnsi" w:cstheme="minorBidi"/>
          <w:lang w:bidi="he-IL"/>
        </w:rPr>
        <w:tab/>
        <w:t>Fast treatment: ~30 to 45 minutes</w:t>
      </w:r>
    </w:p>
    <w:p w14:paraId="15A3BDF0" w14:textId="783011C3" w:rsidR="005F32C9" w:rsidRDefault="005F32C9" w:rsidP="00AA08B2">
      <w:pPr>
        <w:pStyle w:val="BodyText"/>
        <w:rPr>
          <w:rFonts w:asciiTheme="minorHAnsi" w:eastAsiaTheme="minorHAnsi" w:hAnsiTheme="minorHAnsi" w:cstheme="minorBidi"/>
          <w:lang w:bidi="he-IL"/>
        </w:rPr>
      </w:pPr>
      <w:r w:rsidRPr="007321A9">
        <w:rPr>
          <w:rFonts w:asciiTheme="minorHAnsi" w:eastAsiaTheme="minorHAnsi" w:hAnsiTheme="minorHAnsi" w:cstheme="minorBidi"/>
          <w:lang w:bidi="he-IL"/>
        </w:rPr>
        <w:t>•</w:t>
      </w:r>
      <w:r w:rsidRPr="007321A9">
        <w:rPr>
          <w:rFonts w:asciiTheme="minorHAnsi" w:eastAsiaTheme="minorHAnsi" w:hAnsiTheme="minorHAnsi" w:cstheme="minorBidi"/>
          <w:lang w:bidi="he-IL"/>
        </w:rPr>
        <w:tab/>
        <w:t>Consistent results</w:t>
      </w:r>
    </w:p>
    <w:p w14:paraId="67266404" w14:textId="77777777" w:rsidR="00AA08B2" w:rsidRPr="00AA08B2" w:rsidRDefault="00AA08B2" w:rsidP="00AA08B2">
      <w:pPr>
        <w:pStyle w:val="BodyText"/>
        <w:rPr>
          <w:rFonts w:asciiTheme="minorHAnsi" w:eastAsiaTheme="minorHAnsi" w:hAnsiTheme="minorHAnsi" w:cstheme="minorBidi"/>
          <w:lang w:bidi="he-IL"/>
        </w:rPr>
      </w:pPr>
    </w:p>
    <w:p w14:paraId="1864D0C3" w14:textId="03816E8B" w:rsidR="006B2A7E" w:rsidRDefault="001C25E2" w:rsidP="006B2A7E">
      <w:pPr>
        <w:bidi w:val="0"/>
      </w:pPr>
      <w:proofErr w:type="spellStart"/>
      <w:r w:rsidRPr="001C25E2">
        <w:t>Sofwave™</w:t>
      </w:r>
      <w:r w:rsidR="006B2A7E">
        <w:t>is</w:t>
      </w:r>
      <w:proofErr w:type="spellEnd"/>
      <w:r w:rsidR="006B2A7E">
        <w:t xml:space="preserve"> an FDA cleared, non-invasive treatment of fine lines and wrinkles using a next generation SUPERB™ Synchronous Ultrasound Parallel Beam Technology</w:t>
      </w:r>
      <w:r w:rsidR="006B2A7E">
        <w:rPr>
          <w:rFonts w:cs="Arial"/>
          <w:rtl/>
        </w:rPr>
        <w:t>.</w:t>
      </w:r>
      <w:r w:rsidR="00674255">
        <w:rPr>
          <w:rFonts w:cs="Arial"/>
        </w:rPr>
        <w:t xml:space="preserve"> </w:t>
      </w:r>
      <w:r w:rsidR="00674255" w:rsidRPr="00674255">
        <w:rPr>
          <w:rFonts w:cs="Arial"/>
        </w:rPr>
        <w:t>In December 2022 Sofwave™ was approved by FDA for the short-term improvement of cellulite, making it another viable option for cellulite.</w:t>
      </w:r>
      <w:r w:rsidR="00674255">
        <w:rPr>
          <w:rFonts w:cs="Arial"/>
        </w:rPr>
        <w:t xml:space="preserve"> </w:t>
      </w:r>
    </w:p>
    <w:p w14:paraId="090091CA" w14:textId="720938AB" w:rsidR="006B2A7E" w:rsidRDefault="006B2A7E" w:rsidP="006B2A7E">
      <w:pPr>
        <w:bidi w:val="0"/>
      </w:pPr>
      <w:r>
        <w:t xml:space="preserve">The fractional heating effect created by </w:t>
      </w:r>
      <w:proofErr w:type="spellStart"/>
      <w:r>
        <w:t>Sofwave’s</w:t>
      </w:r>
      <w:proofErr w:type="spellEnd"/>
      <w:r>
        <w:t xml:space="preserve"> unique ultrasound delivery, stimulates the production of new collagen and elastin which leads to the reduction in fine lines and wrinkles.</w:t>
      </w:r>
    </w:p>
    <w:p w14:paraId="7539D59C" w14:textId="6AD24662" w:rsidR="00BC2738" w:rsidRPr="00BC2738" w:rsidRDefault="00BC2738" w:rsidP="004C4AC8">
      <w:pPr>
        <w:bidi w:val="0"/>
        <w:rPr>
          <w:b/>
          <w:bCs/>
          <w:color w:val="FF0000"/>
        </w:rPr>
      </w:pPr>
      <w:r w:rsidRPr="00BC2738">
        <w:rPr>
          <w:b/>
          <w:bCs/>
          <w:color w:val="FF0000"/>
        </w:rPr>
        <w:t>Block 2</w:t>
      </w:r>
    </w:p>
    <w:p w14:paraId="3C616458" w14:textId="0D20F883" w:rsidR="004C4AC8" w:rsidRPr="004C4AC8" w:rsidRDefault="004C4AC8" w:rsidP="00BC2738">
      <w:pPr>
        <w:bidi w:val="0"/>
        <w:rPr>
          <w:b/>
          <w:bCs/>
        </w:rPr>
      </w:pPr>
      <w:r w:rsidRPr="004C4AC8">
        <w:rPr>
          <w:b/>
          <w:bCs/>
        </w:rPr>
        <w:t xml:space="preserve">How does </w:t>
      </w:r>
      <w:r w:rsidR="001C25E2" w:rsidRPr="001C25E2">
        <w:rPr>
          <w:b/>
          <w:bCs/>
        </w:rPr>
        <w:t>Sofwave™</w:t>
      </w:r>
      <w:r w:rsidR="001C25E2">
        <w:rPr>
          <w:b/>
          <w:bCs/>
        </w:rPr>
        <w:t xml:space="preserve"> </w:t>
      </w:r>
      <w:r w:rsidRPr="004C4AC8">
        <w:rPr>
          <w:b/>
          <w:bCs/>
        </w:rPr>
        <w:t>work</w:t>
      </w:r>
      <w:r w:rsidRPr="004C4AC8">
        <w:rPr>
          <w:rFonts w:cs="Arial"/>
          <w:b/>
          <w:bCs/>
          <w:rtl/>
        </w:rPr>
        <w:t>?</w:t>
      </w:r>
    </w:p>
    <w:p w14:paraId="3D6212F0" w14:textId="4389DCA9" w:rsidR="004C4AC8" w:rsidRDefault="004C4AC8" w:rsidP="004C4AC8">
      <w:pPr>
        <w:bidi w:val="0"/>
      </w:pPr>
      <w:r>
        <w:t xml:space="preserve">The depth for treating wrinkles is 1.5mm in the mid-dermis. Our unique, Synchronous Ultrasound Parallel Beam SUPERB™ technology generates heat at this exact depth in the mid-dermis. Additionally, there is an integrated cooling mechanism </w:t>
      </w:r>
      <w:proofErr w:type="spellStart"/>
      <w:r>
        <w:t>Sofcool</w:t>
      </w:r>
      <w:proofErr w:type="spellEnd"/>
      <w:r>
        <w:t xml:space="preserve"> ™ that protects the uppermost skin layer from burning</w:t>
      </w:r>
      <w:r>
        <w:rPr>
          <w:rFonts w:cs="Arial"/>
          <w:rtl/>
        </w:rPr>
        <w:t>.</w:t>
      </w:r>
    </w:p>
    <w:p w14:paraId="66CFEB5C" w14:textId="1FE2FEC9" w:rsidR="004C4AC8" w:rsidRDefault="004C4AC8" w:rsidP="004C4AC8">
      <w:pPr>
        <w:bidi w:val="0"/>
      </w:pPr>
      <w:r>
        <w:t>The impacted treatment zones stimulate a healing response, called neo-collagenases, which increases and regenerates the collagen in the skin, leading to the reduction in fine lines and wrinkles.</w:t>
      </w:r>
    </w:p>
    <w:p w14:paraId="62552F1F" w14:textId="344BAA6B" w:rsidR="00BC2738" w:rsidRPr="00BC2738" w:rsidRDefault="00BC2738" w:rsidP="00BC2738">
      <w:pPr>
        <w:bidi w:val="0"/>
        <w:rPr>
          <w:b/>
          <w:bCs/>
          <w:color w:val="FF0000"/>
        </w:rPr>
      </w:pPr>
      <w:r w:rsidRPr="00BC2738">
        <w:rPr>
          <w:b/>
          <w:bCs/>
          <w:color w:val="FF0000"/>
        </w:rPr>
        <w:t>Block 3:</w:t>
      </w:r>
    </w:p>
    <w:p w14:paraId="55D590C7" w14:textId="315568F8" w:rsidR="00BC2738" w:rsidRDefault="00BC2738" w:rsidP="00BC2738">
      <w:pPr>
        <w:bidi w:val="0"/>
        <w:rPr>
          <w:b/>
          <w:bCs/>
        </w:rPr>
      </w:pPr>
      <w:r w:rsidRPr="00BC2738">
        <w:rPr>
          <w:b/>
          <w:bCs/>
        </w:rPr>
        <w:t>Before and After</w:t>
      </w:r>
      <w:r w:rsidR="007321A9">
        <w:rPr>
          <w:b/>
          <w:bCs/>
        </w:rPr>
        <w:t xml:space="preserve"> Set</w:t>
      </w:r>
    </w:p>
    <w:p w14:paraId="65F0ADD2" w14:textId="6F48C582" w:rsidR="00BC2738" w:rsidRPr="00BC2738" w:rsidRDefault="00BC2738" w:rsidP="00BC2738">
      <w:pPr>
        <w:bidi w:val="0"/>
        <w:rPr>
          <w:b/>
          <w:bCs/>
          <w:color w:val="FF0000"/>
        </w:rPr>
      </w:pPr>
      <w:r w:rsidRPr="00BC2738">
        <w:rPr>
          <w:b/>
          <w:bCs/>
          <w:color w:val="FF0000"/>
        </w:rPr>
        <w:lastRenderedPageBreak/>
        <w:t>Block 4:</w:t>
      </w:r>
    </w:p>
    <w:p w14:paraId="7E89040F" w14:textId="5BE950F9" w:rsidR="006B2A7E" w:rsidRPr="006B2A7E" w:rsidRDefault="006B2A7E" w:rsidP="006B2A7E">
      <w:pPr>
        <w:bidi w:val="0"/>
        <w:rPr>
          <w:b/>
          <w:bCs/>
        </w:rPr>
      </w:pPr>
      <w:r w:rsidRPr="006B2A7E">
        <w:rPr>
          <w:b/>
          <w:bCs/>
        </w:rPr>
        <w:t>HOW IS SOFWAVE</w:t>
      </w:r>
      <w:r w:rsidR="001C25E2" w:rsidRPr="001C25E2">
        <w:rPr>
          <w:b/>
          <w:bCs/>
        </w:rPr>
        <w:t>™</w:t>
      </w:r>
      <w:r w:rsidRPr="006B2A7E">
        <w:rPr>
          <w:b/>
          <w:bCs/>
        </w:rPr>
        <w:t xml:space="preserve"> BETTER THAN OTHER EXISTING TECHNOLOGIES</w:t>
      </w:r>
      <w:r w:rsidRPr="006B2A7E">
        <w:rPr>
          <w:rFonts w:cs="Arial"/>
          <w:b/>
          <w:bCs/>
          <w:rtl/>
        </w:rPr>
        <w:t>?</w:t>
      </w:r>
    </w:p>
    <w:p w14:paraId="2F4FEDE7" w14:textId="643F7C75" w:rsidR="006B2A7E" w:rsidRDefault="006B2A7E" w:rsidP="006B2A7E">
      <w:pPr>
        <w:bidi w:val="0"/>
      </w:pPr>
      <w:r>
        <w:t>Today there are various energy-based technologies designed to treat facial lines and wrinkles. Aggressive options (such as lasers) can cause significant damage to the skin surface, leading to a long healing period, considerable downtime and may have a high risk of side effects. Even RF micro needling treatments</w:t>
      </w:r>
      <w:r>
        <w:rPr>
          <w:rFonts w:cs="Arial"/>
          <w:rtl/>
        </w:rPr>
        <w:t>,</w:t>
      </w:r>
      <w:r>
        <w:t xml:space="preserve"> that have recently become popular, can be uncomfortable, risky and require downtime</w:t>
      </w:r>
      <w:r>
        <w:rPr>
          <w:rFonts w:cs="Arial"/>
          <w:rtl/>
        </w:rPr>
        <w:t>.</w:t>
      </w:r>
    </w:p>
    <w:p w14:paraId="2866721D" w14:textId="77777777" w:rsidR="006B2A7E" w:rsidRDefault="006B2A7E" w:rsidP="006B2A7E">
      <w:pPr>
        <w:bidi w:val="0"/>
      </w:pPr>
      <w:r>
        <w:t>Gentler, non-invasive solutions (such as IPL and noninvasive RF) have shown limited efficacy, and in most cases, require multiple treatments</w:t>
      </w:r>
      <w:r>
        <w:rPr>
          <w:rFonts w:cs="Arial"/>
          <w:rtl/>
        </w:rPr>
        <w:t>.</w:t>
      </w:r>
    </w:p>
    <w:p w14:paraId="381DFDAF" w14:textId="20C7CF1C" w:rsidR="006B2A7E" w:rsidRDefault="001C25E2" w:rsidP="006B2A7E">
      <w:pPr>
        <w:bidi w:val="0"/>
      </w:pPr>
      <w:proofErr w:type="spellStart"/>
      <w:r w:rsidRPr="001C25E2">
        <w:t>Sofwave™</w:t>
      </w:r>
      <w:r w:rsidR="006B2A7E">
        <w:t>’s</w:t>
      </w:r>
      <w:proofErr w:type="spellEnd"/>
      <w:r w:rsidR="006B2A7E">
        <w:t xml:space="preserve"> unique technology enables the controlled delivery of energy, in terms of amount and location, while protecting the skin surface with an integrated cooling mechanism. Even better, there is no downtime.</w:t>
      </w:r>
    </w:p>
    <w:p w14:paraId="7199ED20" w14:textId="77777777" w:rsidR="006B2A7E" w:rsidRPr="006B2A7E" w:rsidRDefault="006B2A7E" w:rsidP="006B2A7E">
      <w:pPr>
        <w:bidi w:val="0"/>
        <w:rPr>
          <w:b/>
          <w:bCs/>
        </w:rPr>
      </w:pPr>
      <w:r w:rsidRPr="006B2A7E">
        <w:rPr>
          <w:b/>
          <w:bCs/>
        </w:rPr>
        <w:t>HOW MANY TREATMENTS ARE NEEDED</w:t>
      </w:r>
      <w:r w:rsidRPr="006B2A7E">
        <w:rPr>
          <w:rFonts w:cs="Arial"/>
          <w:b/>
          <w:bCs/>
          <w:rtl/>
        </w:rPr>
        <w:t>?</w:t>
      </w:r>
    </w:p>
    <w:p w14:paraId="0F8B4DAE" w14:textId="636548CF" w:rsidR="006B2A7E" w:rsidRDefault="006B2A7E" w:rsidP="006B2A7E">
      <w:pPr>
        <w:bidi w:val="0"/>
      </w:pPr>
      <w:r>
        <w:t xml:space="preserve">Typically, the treatment protocol calls for 1-2 treatments, depending on the patient’s skin condition. </w:t>
      </w:r>
    </w:p>
    <w:p w14:paraId="6E715DCA" w14:textId="410CDB0F" w:rsidR="00CE0E46" w:rsidRPr="00CE0E46" w:rsidRDefault="00CE0E46" w:rsidP="00CE0E46">
      <w:pPr>
        <w:bidi w:val="0"/>
      </w:pPr>
      <w:r w:rsidRPr="00CE0E46">
        <w:rPr>
          <w:b/>
          <w:bCs/>
        </w:rPr>
        <w:t>W</w:t>
      </w:r>
      <w:r>
        <w:rPr>
          <w:b/>
          <w:bCs/>
        </w:rPr>
        <w:t>HAT</w:t>
      </w:r>
      <w:r w:rsidRPr="00CE0E46">
        <w:rPr>
          <w:b/>
          <w:bCs/>
        </w:rPr>
        <w:t xml:space="preserve"> </w:t>
      </w:r>
      <w:r>
        <w:rPr>
          <w:b/>
          <w:bCs/>
        </w:rPr>
        <w:t>DOES</w:t>
      </w:r>
      <w:r w:rsidRPr="00CE0E46">
        <w:rPr>
          <w:b/>
          <w:bCs/>
        </w:rPr>
        <w:t xml:space="preserve"> </w:t>
      </w:r>
      <w:r>
        <w:rPr>
          <w:b/>
          <w:bCs/>
        </w:rPr>
        <w:t>THE</w:t>
      </w:r>
      <w:r w:rsidRPr="00CE0E46">
        <w:rPr>
          <w:b/>
          <w:bCs/>
        </w:rPr>
        <w:t xml:space="preserve"> S</w:t>
      </w:r>
      <w:r>
        <w:rPr>
          <w:b/>
          <w:bCs/>
        </w:rPr>
        <w:t>OFWAVE</w:t>
      </w:r>
      <w:r w:rsidR="001C25E2" w:rsidRPr="001C25E2">
        <w:rPr>
          <w:b/>
          <w:bCs/>
        </w:rPr>
        <w:t>™</w:t>
      </w:r>
      <w:r w:rsidRPr="00CE0E46">
        <w:rPr>
          <w:b/>
          <w:bCs/>
        </w:rPr>
        <w:t xml:space="preserve"> </w:t>
      </w:r>
      <w:r>
        <w:rPr>
          <w:b/>
          <w:bCs/>
        </w:rPr>
        <w:t>TREATMENT</w:t>
      </w:r>
      <w:r w:rsidRPr="00CE0E46">
        <w:rPr>
          <w:b/>
          <w:bCs/>
        </w:rPr>
        <w:t xml:space="preserve"> </w:t>
      </w:r>
      <w:r>
        <w:rPr>
          <w:b/>
          <w:bCs/>
        </w:rPr>
        <w:t>FEEL</w:t>
      </w:r>
      <w:r w:rsidRPr="00CE0E46">
        <w:rPr>
          <w:b/>
          <w:bCs/>
        </w:rPr>
        <w:t xml:space="preserve"> </w:t>
      </w:r>
      <w:r>
        <w:rPr>
          <w:b/>
          <w:bCs/>
        </w:rPr>
        <w:t>LIKE</w:t>
      </w:r>
      <w:r w:rsidRPr="00CE0E46">
        <w:rPr>
          <w:rFonts w:cs="Arial"/>
          <w:rtl/>
        </w:rPr>
        <w:t>?</w:t>
      </w:r>
    </w:p>
    <w:p w14:paraId="53F0BD7A" w14:textId="4441E658" w:rsidR="00CE0E46" w:rsidRDefault="00CE0E46" w:rsidP="00CE0E46">
      <w:pPr>
        <w:bidi w:val="0"/>
        <w:rPr>
          <w:b/>
          <w:bCs/>
        </w:rPr>
      </w:pPr>
      <w:r w:rsidRPr="00CE0E46">
        <w:t xml:space="preserve">As the ultrasound energy is delivered, </w:t>
      </w:r>
      <w:r>
        <w:t>you</w:t>
      </w:r>
      <w:r w:rsidRPr="00CE0E46">
        <w:t xml:space="preserve"> may feel warmness of the skin. Treatment is comfortable simply by applying a topical anesthetic cream just prior to the treatment.</w:t>
      </w:r>
      <w:r w:rsidR="007321A9">
        <w:t xml:space="preserve"> </w:t>
      </w:r>
      <w:proofErr w:type="gramStart"/>
      <w:r w:rsidRPr="00CE0E46">
        <w:t>Following</w:t>
      </w:r>
      <w:r w:rsidR="007321A9">
        <w:t xml:space="preserve"> the</w:t>
      </w:r>
      <w:r w:rsidRPr="00CE0E46">
        <w:t xml:space="preserve"> treatment, there</w:t>
      </w:r>
      <w:proofErr w:type="gramEnd"/>
      <w:r w:rsidRPr="00CE0E46">
        <w:t xml:space="preserve"> are no sensations and there is no need to apply special care on the skin. </w:t>
      </w:r>
      <w:r>
        <w:t>D</w:t>
      </w:r>
      <w:r w:rsidRPr="00CE0E46">
        <w:t>aily care</w:t>
      </w:r>
      <w:r>
        <w:t xml:space="preserve"> can be resumed</w:t>
      </w:r>
      <w:r w:rsidRPr="00CE0E46">
        <w:t xml:space="preserve"> immediately post treatment.</w:t>
      </w:r>
    </w:p>
    <w:p w14:paraId="09AF826C" w14:textId="3217BE6A" w:rsidR="006B2A7E" w:rsidRPr="006B2A7E" w:rsidRDefault="006B2A7E" w:rsidP="00CE0E46">
      <w:pPr>
        <w:bidi w:val="0"/>
        <w:rPr>
          <w:b/>
          <w:bCs/>
        </w:rPr>
      </w:pPr>
      <w:r w:rsidRPr="006B2A7E">
        <w:rPr>
          <w:b/>
          <w:bCs/>
        </w:rPr>
        <w:t>WHEN CAN I EXPECT TO SEE RESULTS</w:t>
      </w:r>
      <w:r w:rsidRPr="006B2A7E">
        <w:rPr>
          <w:rFonts w:cs="Arial"/>
          <w:b/>
          <w:bCs/>
          <w:rtl/>
        </w:rPr>
        <w:t>?</w:t>
      </w:r>
    </w:p>
    <w:p w14:paraId="2D2B1F69" w14:textId="68EA3A9F" w:rsidR="006B2A7E" w:rsidRDefault="006B2A7E" w:rsidP="006B2A7E">
      <w:pPr>
        <w:bidi w:val="0"/>
      </w:pPr>
      <w:r>
        <w:t xml:space="preserve">The collagen regeneration process can sometimes take up to 12 weeks, so patients are expected to see ongoing improvements in the </w:t>
      </w:r>
      <w:r w:rsidR="00371067">
        <w:t>3-month</w:t>
      </w:r>
      <w:r>
        <w:t xml:space="preserve"> period after their treatment</w:t>
      </w:r>
      <w:r>
        <w:rPr>
          <w:rFonts w:cs="Arial"/>
          <w:rtl/>
        </w:rPr>
        <w:t>.</w:t>
      </w:r>
    </w:p>
    <w:p w14:paraId="63D4012A" w14:textId="20D4550C" w:rsidR="006B2A7E" w:rsidRDefault="006B2A7E" w:rsidP="006B2A7E">
      <w:pPr>
        <w:bidi w:val="0"/>
      </w:pPr>
      <w:r>
        <w:t xml:space="preserve">In </w:t>
      </w:r>
      <w:proofErr w:type="spellStart"/>
      <w:r>
        <w:t>Sofwave</w:t>
      </w:r>
      <w:r w:rsidR="001C25E2" w:rsidRPr="001C25E2">
        <w:rPr>
          <w:b/>
          <w:bCs/>
        </w:rPr>
        <w:t>™</w:t>
      </w:r>
      <w:r>
        <w:t>’s</w:t>
      </w:r>
      <w:proofErr w:type="spellEnd"/>
      <w:r>
        <w:t xml:space="preserve"> clinical trials, results have been shown in as little as, post one treatment.</w:t>
      </w:r>
    </w:p>
    <w:p w14:paraId="7A3C9149" w14:textId="77777777" w:rsidR="006B2A7E" w:rsidRPr="006B2A7E" w:rsidRDefault="006B2A7E" w:rsidP="006B2A7E">
      <w:pPr>
        <w:bidi w:val="0"/>
        <w:rPr>
          <w:b/>
          <w:bCs/>
        </w:rPr>
      </w:pPr>
      <w:r w:rsidRPr="006B2A7E">
        <w:rPr>
          <w:b/>
          <w:bCs/>
        </w:rPr>
        <w:t>ARE THERE ANY SIDE EFFECTS WITH SOFWAVE</w:t>
      </w:r>
      <w:r w:rsidRPr="006B2A7E">
        <w:rPr>
          <w:rFonts w:cs="Arial"/>
          <w:b/>
          <w:bCs/>
          <w:rtl/>
        </w:rPr>
        <w:t>?</w:t>
      </w:r>
    </w:p>
    <w:p w14:paraId="009EA5F8" w14:textId="0CCF791E" w:rsidR="006B2A7E" w:rsidRDefault="006B2A7E" w:rsidP="006B2A7E">
      <w:pPr>
        <w:bidi w:val="0"/>
      </w:pPr>
      <w:r>
        <w:t>Sofwave</w:t>
      </w:r>
      <w:r w:rsidR="001C25E2" w:rsidRPr="001C25E2">
        <w:rPr>
          <w:b/>
          <w:bCs/>
        </w:rPr>
        <w:t>™</w:t>
      </w:r>
      <w:r>
        <w:t xml:space="preserve"> is a non-invasive treatment for skin tightening. Clinical trials have shown the technology to be effective and safe</w:t>
      </w:r>
      <w:r>
        <w:rPr>
          <w:rFonts w:cs="Arial"/>
          <w:rtl/>
        </w:rPr>
        <w:t>.</w:t>
      </w:r>
    </w:p>
    <w:p w14:paraId="0F304275" w14:textId="37E0C1E4" w:rsidR="006B2A7E" w:rsidRDefault="006B2A7E" w:rsidP="006B2A7E">
      <w:pPr>
        <w:bidi w:val="0"/>
      </w:pPr>
      <w:r>
        <w:t>Immediately post treatment, the skin may appear slightly red with limited swelling for up to a few hours post treatment.</w:t>
      </w:r>
    </w:p>
    <w:p w14:paraId="447B25CA" w14:textId="08328F57" w:rsidR="006B2A7E" w:rsidRPr="006B2A7E" w:rsidRDefault="006B2A7E" w:rsidP="006B2A7E">
      <w:pPr>
        <w:bidi w:val="0"/>
        <w:rPr>
          <w:color w:val="4472C4" w:themeColor="accent1"/>
        </w:rPr>
      </w:pPr>
      <w:r>
        <w:t xml:space="preserve">For more question visit </w:t>
      </w:r>
      <w:r w:rsidRPr="001C25E2">
        <w:rPr>
          <w:u w:val="single"/>
        </w:rPr>
        <w:t>Sofwave</w:t>
      </w:r>
      <w:r w:rsidR="001C25E2" w:rsidRPr="001C25E2">
        <w:rPr>
          <w:b/>
          <w:bCs/>
          <w:u w:val="single"/>
        </w:rPr>
        <w:t>™</w:t>
      </w:r>
      <w:r w:rsidRPr="001C25E2">
        <w:rPr>
          <w:u w:val="single"/>
        </w:rPr>
        <w:t xml:space="preserve"> FAQ</w:t>
      </w:r>
      <w:r>
        <w:t xml:space="preserve"> </w:t>
      </w:r>
      <w:r w:rsidRPr="006B2A7E">
        <w:rPr>
          <w:color w:val="4472C4" w:themeColor="accent1"/>
        </w:rPr>
        <w:t>(link to https://sofwave.com/</w:t>
      </w:r>
      <w:r w:rsidR="003F58CB">
        <w:rPr>
          <w:color w:val="4472C4" w:themeColor="accent1"/>
        </w:rPr>
        <w:t>patients</w:t>
      </w:r>
      <w:r w:rsidRPr="006B2A7E">
        <w:rPr>
          <w:color w:val="4472C4" w:themeColor="accent1"/>
        </w:rPr>
        <w:t>/faq/)</w:t>
      </w:r>
    </w:p>
    <w:sectPr w:rsidR="006B2A7E" w:rsidRPr="006B2A7E" w:rsidSect="00123D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C9"/>
    <w:rsid w:val="00123D72"/>
    <w:rsid w:val="001C25E2"/>
    <w:rsid w:val="00371067"/>
    <w:rsid w:val="003F58CB"/>
    <w:rsid w:val="004C4AC8"/>
    <w:rsid w:val="004D3847"/>
    <w:rsid w:val="005F32C9"/>
    <w:rsid w:val="00674255"/>
    <w:rsid w:val="006858AB"/>
    <w:rsid w:val="006B2A7E"/>
    <w:rsid w:val="007321A9"/>
    <w:rsid w:val="009F48C7"/>
    <w:rsid w:val="00AA08B2"/>
    <w:rsid w:val="00B53A04"/>
    <w:rsid w:val="00BC2738"/>
    <w:rsid w:val="00C1356C"/>
    <w:rsid w:val="00CE0E46"/>
    <w:rsid w:val="00FB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97FA"/>
  <w15:chartTrackingRefBased/>
  <w15:docId w15:val="{22FDFCD4-9C08-43CC-BB30-242D4BDD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F32C9"/>
    <w:pPr>
      <w:widowControl w:val="0"/>
      <w:autoSpaceDE w:val="0"/>
      <w:autoSpaceDN w:val="0"/>
      <w:bidi w:val="0"/>
      <w:spacing w:after="0" w:line="936" w:lineRule="exact"/>
      <w:ind w:left="183"/>
      <w:outlineLvl w:val="0"/>
    </w:pPr>
    <w:rPr>
      <w:rFonts w:ascii="Arial" w:eastAsia="Arial" w:hAnsi="Arial" w:cs="Arial"/>
      <w:sz w:val="86"/>
      <w:szCs w:val="86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A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F32C9"/>
    <w:pPr>
      <w:widowControl w:val="0"/>
      <w:autoSpaceDE w:val="0"/>
      <w:autoSpaceDN w:val="0"/>
      <w:bidi w:val="0"/>
      <w:spacing w:before="68" w:after="0" w:line="240" w:lineRule="auto"/>
      <w:ind w:left="222"/>
      <w:outlineLvl w:val="2"/>
    </w:pPr>
    <w:rPr>
      <w:rFonts w:ascii="Arial" w:eastAsia="Arial" w:hAnsi="Arial" w:cs="Arial"/>
      <w:sz w:val="50"/>
      <w:szCs w:val="5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2C9"/>
    <w:rPr>
      <w:rFonts w:ascii="Arial" w:eastAsia="Arial" w:hAnsi="Arial" w:cs="Arial"/>
      <w:sz w:val="86"/>
      <w:szCs w:val="8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32C9"/>
    <w:rPr>
      <w:rFonts w:ascii="Arial" w:eastAsia="Arial" w:hAnsi="Arial" w:cs="Arial"/>
      <w:sz w:val="50"/>
      <w:szCs w:val="5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5F32C9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F32C9"/>
    <w:rPr>
      <w:rFonts w:ascii="Arial" w:eastAsia="Arial" w:hAnsi="Arial" w:cs="Arial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A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77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584</Words>
  <Characters>3397</Characters>
  <Application>Microsoft Office Word</Application>
  <DocSecurity>0</DocSecurity>
  <Lines>73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 Gitnik</dc:creator>
  <cp:keywords/>
  <dc:description/>
  <cp:lastModifiedBy>Maria Krol</cp:lastModifiedBy>
  <cp:revision>5</cp:revision>
  <dcterms:created xsi:type="dcterms:W3CDTF">2022-04-27T17:33:00Z</dcterms:created>
  <dcterms:modified xsi:type="dcterms:W3CDTF">2023-01-09T14:32:00Z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ba3fbd31cc2a2ccda6bdfcd289648c3ab420683b21dc3aa2707aec58040f443b</vt:lpwstr>
  </property>
</Properties>
</file>