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60" w:lineRule="auto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Docere - Secret Shopper Leads Test Report</w:t>
      </w:r>
    </w:p>
    <w:p w:rsidR="00000000" w:rsidDel="00000000" w:rsidP="00000000" w:rsidRDefault="00000000" w:rsidRPr="00000000" w14:paraId="00000002">
      <w:pPr>
        <w:spacing w:after="160" w:lineRule="auto"/>
        <w:rPr>
          <w:b w:val="1"/>
          <w:sz w:val="21"/>
          <w:szCs w:val="21"/>
        </w:rPr>
      </w:pPr>
      <w:r w:rsidDel="00000000" w:rsidR="00000000" w:rsidRPr="00000000">
        <w:rPr>
          <w:b w:val="1"/>
          <w:sz w:val="21"/>
          <w:szCs w:val="21"/>
          <w:u w:val="single"/>
          <w:rtl w:val="0"/>
        </w:rPr>
        <w:t xml:space="preserve">Date of test</w:t>
      </w:r>
      <w:r w:rsidDel="00000000" w:rsidR="00000000" w:rsidRPr="00000000">
        <w:rPr>
          <w:b w:val="1"/>
          <w:sz w:val="21"/>
          <w:szCs w:val="21"/>
          <w:rtl w:val="0"/>
        </w:rPr>
        <w:t xml:space="preserve"> – Thursday, 10/08/20 </w:t>
      </w:r>
    </w:p>
    <w:p w:rsidR="00000000" w:rsidDel="00000000" w:rsidP="00000000" w:rsidRDefault="00000000" w:rsidRPr="00000000" w14:paraId="00000003">
      <w:pPr>
        <w:spacing w:after="160" w:lineRule="auto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60" w:lineRule="auto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Overall Analysis: Good Response, Requires Some Adjustments.</w:t>
      </w:r>
    </w:p>
    <w:p w:rsidR="00000000" w:rsidDel="00000000" w:rsidP="00000000" w:rsidRDefault="00000000" w:rsidRPr="00000000" w14:paraId="00000005">
      <w:pPr>
        <w:spacing w:after="160" w:lineRule="auto"/>
        <w:rPr>
          <w:b w:val="1"/>
          <w:color w:val="fb0007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Spa Response time: Phone call:</w:t>
      </w:r>
      <w:r w:rsidDel="00000000" w:rsidR="00000000" w:rsidRPr="00000000">
        <w:rPr>
          <w:b w:val="1"/>
          <w:color w:val="fb0007"/>
          <w:sz w:val="18"/>
          <w:szCs w:val="18"/>
          <w:rtl w:val="0"/>
        </w:rPr>
        <w:t xml:space="preserve"> None</w:t>
      </w:r>
    </w:p>
    <w:p w:rsidR="00000000" w:rsidDel="00000000" w:rsidP="00000000" w:rsidRDefault="00000000" w:rsidRPr="00000000" w14:paraId="00000006">
      <w:pPr>
        <w:spacing w:after="160" w:lineRule="auto"/>
        <w:rPr>
          <w:b w:val="1"/>
          <w:color w:val="fb0007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Spa Response time: Voicemail: </w:t>
      </w:r>
      <w:r w:rsidDel="00000000" w:rsidR="00000000" w:rsidRPr="00000000">
        <w:rPr>
          <w:b w:val="1"/>
          <w:color w:val="fb0007"/>
          <w:sz w:val="18"/>
          <w:szCs w:val="18"/>
          <w:rtl w:val="0"/>
        </w:rPr>
        <w:t xml:space="preserve">None</w:t>
      </w:r>
    </w:p>
    <w:p w:rsidR="00000000" w:rsidDel="00000000" w:rsidP="00000000" w:rsidRDefault="00000000" w:rsidRPr="00000000" w14:paraId="00000007">
      <w:pPr>
        <w:spacing w:after="160" w:lineRule="auto"/>
        <w:rPr>
          <w:b w:val="1"/>
          <w:color w:val="fb0007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Spa Response time: Text Message: </w:t>
      </w:r>
      <w:r w:rsidDel="00000000" w:rsidR="00000000" w:rsidRPr="00000000">
        <w:rPr>
          <w:color w:val="c10004"/>
          <w:sz w:val="17"/>
          <w:szCs w:val="17"/>
          <w:highlight w:val="white"/>
          <w:rtl w:val="0"/>
        </w:rPr>
        <w:t xml:space="preserve">Yes, but 2 days later</w:t>
      </w:r>
      <w:r w:rsidDel="00000000" w:rsidR="00000000" w:rsidRPr="00000000">
        <w:rPr>
          <w:color w:val="1e2e36"/>
          <w:sz w:val="17"/>
          <w:szCs w:val="17"/>
          <w:highlight w:val="white"/>
          <w:rtl w:val="0"/>
        </w:rPr>
        <w:t xml:space="preserve"> - Sat, Oct 10, 11:21 AM</w:t>
      </w:r>
      <w:r w:rsidDel="00000000" w:rsidR="00000000" w:rsidRPr="00000000">
        <w:rPr>
          <w:b w:val="1"/>
          <w:color w:val="fb0007"/>
          <w:sz w:val="18"/>
          <w:szCs w:val="18"/>
          <w:rtl w:val="0"/>
        </w:rPr>
        <w:t xml:space="preserve">.</w:t>
      </w:r>
    </w:p>
    <w:p w:rsidR="00000000" w:rsidDel="00000000" w:rsidP="00000000" w:rsidRDefault="00000000" w:rsidRPr="00000000" w14:paraId="00000008">
      <w:pPr>
        <w:spacing w:after="16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Spa Response time: Email: </w:t>
      </w:r>
      <w:r w:rsidDel="00000000" w:rsidR="00000000" w:rsidRPr="00000000">
        <w:rPr>
          <w:sz w:val="18"/>
          <w:szCs w:val="18"/>
          <w:rtl w:val="0"/>
        </w:rPr>
        <w:t xml:space="preserve">Automated confirmation email only</w:t>
      </w:r>
    </w:p>
    <w:p w:rsidR="00000000" w:rsidDel="00000000" w:rsidP="00000000" w:rsidRDefault="00000000" w:rsidRPr="00000000" w14:paraId="00000009">
      <w:pPr>
        <w:spacing w:after="160" w:lineRule="auto"/>
        <w:rPr>
          <w:sz w:val="17"/>
          <w:szCs w:val="17"/>
        </w:rPr>
      </w:pPr>
      <w:r w:rsidDel="00000000" w:rsidR="00000000" w:rsidRPr="00000000">
        <w:rPr>
          <w:sz w:val="18"/>
          <w:szCs w:val="18"/>
          <w:rtl w:val="0"/>
        </w:rPr>
        <w:t xml:space="preserve">Problems with form/button: </w:t>
      </w:r>
      <w:r w:rsidDel="00000000" w:rsidR="00000000" w:rsidRPr="00000000">
        <w:rPr>
          <w:sz w:val="17"/>
          <w:szCs w:val="17"/>
          <w:rtl w:val="0"/>
        </w:rPr>
        <w:t xml:space="preserve">None</w:t>
      </w:r>
    </w:p>
    <w:p w:rsidR="00000000" w:rsidDel="00000000" w:rsidP="00000000" w:rsidRDefault="00000000" w:rsidRPr="00000000" w14:paraId="0000000A">
      <w:pPr>
        <w:spacing w:after="160" w:lineRule="auto"/>
        <w:rPr>
          <w:color w:val="fb0007"/>
          <w:sz w:val="17"/>
          <w:szCs w:val="17"/>
        </w:rPr>
      </w:pPr>
      <w:r w:rsidDel="00000000" w:rsidR="00000000" w:rsidRPr="00000000">
        <w:rPr>
          <w:sz w:val="18"/>
          <w:szCs w:val="18"/>
          <w:rtl w:val="0"/>
        </w:rPr>
        <w:t xml:space="preserve">Follow up Phone call: </w:t>
      </w:r>
      <w:r w:rsidDel="00000000" w:rsidR="00000000" w:rsidRPr="00000000">
        <w:rPr>
          <w:color w:val="fb0007"/>
          <w:sz w:val="17"/>
          <w:szCs w:val="17"/>
          <w:rtl w:val="0"/>
        </w:rPr>
        <w:t xml:space="preserve">None as of Monday, Oct 12th, 2020. 4:45pm EST</w:t>
      </w:r>
    </w:p>
    <w:p w:rsidR="00000000" w:rsidDel="00000000" w:rsidP="00000000" w:rsidRDefault="00000000" w:rsidRPr="00000000" w14:paraId="0000000B">
      <w:pPr>
        <w:spacing w:after="160" w:lineRule="auto"/>
        <w:rPr>
          <w:color w:val="fb0007"/>
          <w:sz w:val="17"/>
          <w:szCs w:val="17"/>
        </w:rPr>
      </w:pPr>
      <w:r w:rsidDel="00000000" w:rsidR="00000000" w:rsidRPr="00000000">
        <w:rPr>
          <w:sz w:val="18"/>
          <w:szCs w:val="18"/>
          <w:rtl w:val="0"/>
        </w:rPr>
        <w:t xml:space="preserve">Follow up Phone Email: </w:t>
      </w:r>
      <w:r w:rsidDel="00000000" w:rsidR="00000000" w:rsidRPr="00000000">
        <w:rPr>
          <w:color w:val="fb0007"/>
          <w:sz w:val="17"/>
          <w:szCs w:val="17"/>
          <w:rtl w:val="0"/>
        </w:rPr>
        <w:t xml:space="preserve">None as of Monday, Oct 12th, 2020. 4:45pm EST</w:t>
      </w:r>
    </w:p>
    <w:p w:rsidR="00000000" w:rsidDel="00000000" w:rsidP="00000000" w:rsidRDefault="00000000" w:rsidRPr="00000000" w14:paraId="0000000C">
      <w:pPr>
        <w:spacing w:after="160" w:lineRule="auto"/>
        <w:rPr>
          <w:color w:val="fb0007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Follow up Phone Text: </w:t>
      </w:r>
      <w:r w:rsidDel="00000000" w:rsidR="00000000" w:rsidRPr="00000000">
        <w:rPr>
          <w:color w:val="fb0007"/>
          <w:sz w:val="17"/>
          <w:szCs w:val="17"/>
          <w:rtl w:val="0"/>
        </w:rPr>
        <w:t xml:space="preserve">None as of Monday, Oct 12th, 2020. 4:45pm EST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60" w:lineRule="auto"/>
        <w:rPr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Areas that need improvement: </w:t>
      </w:r>
      <w:r w:rsidDel="00000000" w:rsidR="00000000" w:rsidRPr="00000000">
        <w:rPr>
          <w:sz w:val="18"/>
          <w:szCs w:val="18"/>
          <w:rtl w:val="0"/>
        </w:rPr>
        <w:t xml:space="preserve">No direct call and one text message sent 2 days later. The only email sent was an automated confirmation email. Also, no follow-up calls, no follow-up text messages, or any other type of follow-up.</w:t>
      </w:r>
    </w:p>
    <w:p w:rsidR="00000000" w:rsidDel="00000000" w:rsidP="00000000" w:rsidRDefault="00000000" w:rsidRPr="00000000" w14:paraId="0000000E">
      <w:pPr>
        <w:spacing w:after="160" w:lineRule="auto"/>
        <w:rPr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u w:val="single"/>
          <w:rtl w:val="0"/>
        </w:rPr>
        <w:t xml:space="preserve">Insight Summary </w:t>
      </w:r>
      <w:r w:rsidDel="00000000" w:rsidR="00000000" w:rsidRPr="00000000">
        <w:rPr>
          <w:sz w:val="18"/>
          <w:szCs w:val="18"/>
          <w:rtl w:val="0"/>
        </w:rPr>
        <w:t xml:space="preserve">– The overall response time to the secret shopper leads test from the staff at Docere requires immediate attention. They never called the lead. Additionally, a text message was sent 2 days later. Lastly, there were follow up emails or follow up calls done with the lead. </w:t>
      </w:r>
    </w:p>
    <w:p w:rsidR="00000000" w:rsidDel="00000000" w:rsidP="00000000" w:rsidRDefault="00000000" w:rsidRPr="00000000" w14:paraId="0000000F">
      <w:pPr>
        <w:spacing w:after="80" w:lineRule="auto"/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--</w:t>
      </w:r>
    </w:p>
    <w:p w:rsidR="00000000" w:rsidDel="00000000" w:rsidP="00000000" w:rsidRDefault="00000000" w:rsidRPr="00000000" w14:paraId="00000010">
      <w:pPr>
        <w:spacing w:after="160" w:lineRule="auto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Details about lead:</w:t>
      </w:r>
    </w:p>
    <w:p w:rsidR="00000000" w:rsidDel="00000000" w:rsidP="00000000" w:rsidRDefault="00000000" w:rsidRPr="00000000" w14:paraId="00000011">
      <w:pPr>
        <w:rPr>
          <w:b w:val="1"/>
          <w:color w:val="1e2e36"/>
          <w:sz w:val="17"/>
          <w:szCs w:val="17"/>
          <w:shd w:fill="f9f6f5" w:val="clear"/>
        </w:rPr>
      </w:pPr>
      <w:r w:rsidDel="00000000" w:rsidR="00000000" w:rsidRPr="00000000">
        <w:rPr>
          <w:b w:val="1"/>
          <w:color w:val="1e2e36"/>
          <w:sz w:val="17"/>
          <w:szCs w:val="17"/>
          <w:shd w:fill="f9f6f5" w:val="clear"/>
          <w:rtl w:val="0"/>
        </w:rPr>
        <w:t xml:space="preserve">Docere - Secret Shopper Leads Test – Coolsculpting</w:t>
      </w:r>
    </w:p>
    <w:p w:rsidR="00000000" w:rsidDel="00000000" w:rsidP="00000000" w:rsidRDefault="00000000" w:rsidRPr="00000000" w14:paraId="00000012">
      <w:pPr>
        <w:rPr>
          <w:color w:val="103cc0"/>
          <w:sz w:val="15"/>
          <w:szCs w:val="15"/>
          <w:u w:val="single"/>
          <w:shd w:fill="f9f6f5" w:val="clear"/>
        </w:rPr>
      </w:pPr>
      <w:r w:rsidDel="00000000" w:rsidR="00000000" w:rsidRPr="00000000">
        <w:rPr>
          <w:sz w:val="17"/>
          <w:szCs w:val="17"/>
          <w:shd w:fill="f9f6f5" w:val="clear"/>
          <w:rtl w:val="0"/>
        </w:rPr>
        <w:t xml:space="preserve">Website - </w:t>
      </w:r>
      <w:r w:rsidDel="00000000" w:rsidR="00000000" w:rsidRPr="00000000">
        <w:rPr>
          <w:rFonts w:ascii="Roboto" w:cs="Roboto" w:eastAsia="Roboto" w:hAnsi="Roboto"/>
          <w:sz w:val="20"/>
          <w:szCs w:val="20"/>
          <w:highlight w:val="white"/>
          <w:rtl w:val="0"/>
        </w:rPr>
        <w:t xml:space="preserve">https://doceremedspa.com/services/body-by-docere/coolsculpting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color w:val="103cc0"/>
          <w:sz w:val="15"/>
          <w:szCs w:val="15"/>
          <w:u w:val="single"/>
          <w:shd w:fill="f9f6f5" w:val="clear"/>
        </w:rPr>
      </w:pPr>
      <w:r w:rsidDel="00000000" w:rsidR="00000000" w:rsidRPr="00000000">
        <w:rPr>
          <w:sz w:val="17"/>
          <w:szCs w:val="17"/>
          <w:shd w:fill="f9f6f5" w:val="clear"/>
          <w:rtl w:val="0"/>
        </w:rPr>
        <w:t xml:space="preserve">Confirm - </w:t>
      </w:r>
      <w:hyperlink r:id="rId6">
        <w:r w:rsidDel="00000000" w:rsidR="00000000" w:rsidRPr="00000000">
          <w:rPr>
            <w:color w:val="1155cc"/>
            <w:sz w:val="20"/>
            <w:szCs w:val="20"/>
            <w:u w:val="single"/>
            <w:shd w:fill="f9f6f5" w:val="clear"/>
            <w:rtl w:val="0"/>
          </w:rPr>
          <w:t xml:space="preserve">https://doceremedspa.com/c/coolsculpting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sz w:val="17"/>
          <w:szCs w:val="17"/>
          <w:shd w:fill="f9f6f5" w:val="clear"/>
        </w:rPr>
      </w:pPr>
      <w:r w:rsidDel="00000000" w:rsidR="00000000" w:rsidRPr="00000000">
        <w:rPr>
          <w:sz w:val="17"/>
          <w:szCs w:val="17"/>
          <w:shd w:fill="f9f6f5" w:val="clear"/>
          <w:rtl w:val="0"/>
        </w:rPr>
        <w:t xml:space="preserve">Date: 10/08/20</w:t>
      </w:r>
    </w:p>
    <w:p w:rsidR="00000000" w:rsidDel="00000000" w:rsidP="00000000" w:rsidRDefault="00000000" w:rsidRPr="00000000" w14:paraId="00000015">
      <w:pPr>
        <w:rPr>
          <w:sz w:val="17"/>
          <w:szCs w:val="17"/>
          <w:shd w:fill="f9f6f5" w:val="clear"/>
        </w:rPr>
      </w:pPr>
      <w:r w:rsidDel="00000000" w:rsidR="00000000" w:rsidRPr="00000000">
        <w:rPr>
          <w:sz w:val="17"/>
          <w:szCs w:val="17"/>
          <w:shd w:fill="f9f6f5" w:val="clear"/>
          <w:rtl w:val="0"/>
        </w:rPr>
        <w:t xml:space="preserve">Time:  3:20 PM EST</w:t>
      </w:r>
    </w:p>
    <w:p w:rsidR="00000000" w:rsidDel="00000000" w:rsidP="00000000" w:rsidRDefault="00000000" w:rsidRPr="00000000" w14:paraId="00000016">
      <w:pPr>
        <w:rPr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sz w:val="17"/>
          <w:szCs w:val="17"/>
          <w:shd w:fill="f9f6f5" w:val="clear"/>
        </w:rPr>
      </w:pPr>
      <w:r w:rsidDel="00000000" w:rsidR="00000000" w:rsidRPr="00000000">
        <w:rPr>
          <w:sz w:val="17"/>
          <w:szCs w:val="17"/>
          <w:shd w:fill="f9f6f5" w:val="clear"/>
          <w:rtl w:val="0"/>
        </w:rPr>
        <w:t xml:space="preserve">Name - Hannah Convy</w:t>
      </w:r>
    </w:p>
    <w:p w:rsidR="00000000" w:rsidDel="00000000" w:rsidP="00000000" w:rsidRDefault="00000000" w:rsidRPr="00000000" w14:paraId="00000018">
      <w:pPr>
        <w:shd w:fill="f9f6f5" w:val="clear"/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Email - luckypennybenny@yahoo.com</w:t>
      </w:r>
    </w:p>
    <w:p w:rsidR="00000000" w:rsidDel="00000000" w:rsidP="00000000" w:rsidRDefault="00000000" w:rsidRPr="00000000" w14:paraId="00000019">
      <w:pPr>
        <w:shd w:fill="f9f6f5" w:val="clear"/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Phone - 267-826-4265</w:t>
      </w:r>
    </w:p>
    <w:p w:rsidR="00000000" w:rsidDel="00000000" w:rsidP="00000000" w:rsidRDefault="00000000" w:rsidRPr="00000000" w14:paraId="0000001A">
      <w:pPr>
        <w:shd w:fill="f9f6f5" w:val="clear"/>
        <w:rPr>
          <w:color w:val="1e2e36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80" w:lineRule="auto"/>
        <w:rPr>
          <w:color w:val="1e2e36"/>
          <w:sz w:val="17"/>
          <w:szCs w:val="17"/>
          <w:shd w:fill="f9f6f5" w:val="clear"/>
        </w:rPr>
      </w:pPr>
      <w:r w:rsidDel="00000000" w:rsidR="00000000" w:rsidRPr="00000000">
        <w:rPr>
          <w:color w:val="1e2e36"/>
          <w:sz w:val="17"/>
          <w:szCs w:val="17"/>
          <w:shd w:fill="f9f6f5" w:val="clear"/>
          <w:rtl w:val="0"/>
        </w:rPr>
        <w:t xml:space="preserve">Message - </w:t>
      </w:r>
      <w:r w:rsidDel="00000000" w:rsidR="00000000" w:rsidRPr="00000000">
        <w:rPr>
          <w:color w:val="1e2e36"/>
          <w:sz w:val="20"/>
          <w:szCs w:val="20"/>
          <w:highlight w:val="white"/>
          <w:rtl w:val="0"/>
        </w:rPr>
        <w:t xml:space="preserve">I'm interested in cool sculpting in the stomach area. And best time to contact me is anytime before 9pm. Thanks!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8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80" w:lineRule="auto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Recommendations for the staff at Docere: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0" w:afterAutospacing="0" w:before="240" w:lineRule="auto"/>
        <w:ind w:left="720" w:hanging="360"/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Contacting a potential lead via a direct phone call is by far the best way to ensure that the lead is converted into a potential client. The conversion rates on those contacted via phone vs. those who are not are almost 4 to 1. In addition, it shows the potential lead that you value them enough as a customer to call them directly. Top-rated facilities generally reach out to a lead within minutes or an hour after obtaining their contact information.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Although a text was sent out to the potential lead, it was done so 2 days later. A welcoming or acknowledgment text message should be sent out to all potential clients as soon as possible. 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An automatic email was sent to the lead immediately after the lead form was submitted online. A phone call and/or text should follow shortly after. The automatic email should not be considered a member of staff reaching out. I noticed that staff were putting their name next to this step as if an individual follow-up email was being sent or contact being established by the staff. 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320" w:before="0" w:beforeAutospacing="0" w:lineRule="auto"/>
        <w:ind w:left="720" w:hanging="360"/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No follow up phone calls, text messages or emails were ever sent to the potential lead again, as of </w:t>
      </w:r>
      <w:r w:rsidDel="00000000" w:rsidR="00000000" w:rsidRPr="00000000">
        <w:rPr>
          <w:sz w:val="17"/>
          <w:szCs w:val="17"/>
          <w:rtl w:val="0"/>
        </w:rPr>
        <w:t xml:space="preserve">Monday, Oct 12th, 2020. 4:45pm EST</w:t>
      </w:r>
      <w:r w:rsidDel="00000000" w:rsidR="00000000" w:rsidRPr="00000000">
        <w:rPr>
          <w:sz w:val="17"/>
          <w:szCs w:val="17"/>
          <w:rtl w:val="0"/>
        </w:rPr>
        <w:t xml:space="preserve">. We highly recommend that leads should be followed up on with a phone call and text message the next day or the following day. Then, an email, phone call and text again a few days after that. Then, repeat this process a week or so later again if there’s no response from the lead. 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oceremedspa.com/c/coolsculpting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