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F8E4F" w14:textId="2DEA817A" w:rsidR="004E30D7" w:rsidRPr="004E79CD" w:rsidRDefault="004E30D7" w:rsidP="004E79CD">
      <w:r w:rsidRPr="004E79CD">
        <w:t>LIQUID FACELIFT.REVISED.PAGE.LEE.MZ</w:t>
      </w:r>
    </w:p>
    <w:p w14:paraId="1875F712" w14:textId="31203ED3" w:rsidR="004E30D7" w:rsidRPr="004E79CD" w:rsidRDefault="00A80E3A" w:rsidP="004E79CD">
      <w:r w:rsidRPr="004E79CD">
        <w:t>/LIQUID FACELIFT PHILADELPHIA</w:t>
      </w:r>
    </w:p>
    <w:p w14:paraId="5AFD5A46" w14:textId="1CA94F95" w:rsidR="00A80E3A" w:rsidRPr="004E79CD" w:rsidRDefault="00A80E3A" w:rsidP="004E79CD">
      <w:r w:rsidRPr="004E79CD">
        <w:t>KW: “LIQUID FACELIFT”</w:t>
      </w:r>
    </w:p>
    <w:p w14:paraId="265EBC41" w14:textId="4CA1E11F" w:rsidR="00A80E3A" w:rsidRPr="004E79CD" w:rsidRDefault="00A80E3A" w:rsidP="004E79CD">
      <w:r w:rsidRPr="004E79CD">
        <w:t>META:</w:t>
      </w:r>
      <w:r w:rsidR="00DB1630" w:rsidRPr="004E79CD">
        <w:t xml:space="preserve"> A liquid facelift utilizes cosmetic injections, such as Botox &amp; </w:t>
      </w:r>
      <w:r w:rsidR="003C646F" w:rsidRPr="004E79CD">
        <w:t>Juvéderm</w:t>
      </w:r>
      <w:r w:rsidR="003C646F">
        <w:t>,</w:t>
      </w:r>
      <w:r w:rsidR="00DB1630" w:rsidRPr="004E79CD">
        <w:t xml:space="preserve"> to reverse the signs of aging &amp; rejuvenate the face without surgery or downtime.</w:t>
      </w:r>
    </w:p>
    <w:p w14:paraId="363978EE" w14:textId="6969413E" w:rsidR="00A80E3A" w:rsidRPr="004E79CD" w:rsidRDefault="00A80E3A" w:rsidP="004E79CD">
      <w:r w:rsidRPr="004E79CD">
        <w:t>LIQUID FACELIFT | COSMETIC INJECTIONS | NON-SURGICAL FACIAL REJUVENATION</w:t>
      </w:r>
    </w:p>
    <w:p w14:paraId="05F8C902" w14:textId="58D3B3B4" w:rsidR="00BD09CB" w:rsidRPr="004E79CD" w:rsidRDefault="00BD09CB" w:rsidP="004E79CD">
      <w:r w:rsidRPr="004E79CD">
        <w:t xml:space="preserve">A </w:t>
      </w:r>
      <w:r w:rsidR="003C646F" w:rsidRPr="004E79CD">
        <w:t>liquid</w:t>
      </w:r>
      <w:r w:rsidRPr="004E79CD">
        <w:t xml:space="preserve"> facelift is a non-invasive procedure that utilizes cosmetic injections, such as Botox and </w:t>
      </w:r>
      <w:r w:rsidR="003C646F" w:rsidRPr="004E79CD">
        <w:t>Juvéderm</w:t>
      </w:r>
      <w:r w:rsidR="003C646F">
        <w:t>,</w:t>
      </w:r>
      <w:r w:rsidRPr="004E79CD">
        <w:t xml:space="preserve"> to reverse the signs of aging and rejuvenate the face. When performed by a skilled injector,</w:t>
      </w:r>
      <w:r w:rsidR="003B7E0F" w:rsidRPr="004E79CD">
        <w:t xml:space="preserve"> such as Dr. John Lee,</w:t>
      </w:r>
      <w:r w:rsidRPr="004E79CD">
        <w:t xml:space="preserve"> a liquid facelift can dramatically improve your appearance and help you look years younger, without surgery or downtime.</w:t>
      </w:r>
      <w:r w:rsidR="003B7E0F" w:rsidRPr="004E79CD">
        <w:t xml:space="preserve"> </w:t>
      </w:r>
    </w:p>
    <w:p w14:paraId="794CE039" w14:textId="032C23BA" w:rsidR="00A80E3A" w:rsidRPr="004E79CD" w:rsidRDefault="00A80E3A" w:rsidP="004E79CD">
      <w:r w:rsidRPr="004E79CD">
        <w:t>BENEFITS OF A LIQUID FACELIFT</w:t>
      </w:r>
    </w:p>
    <w:p w14:paraId="4F633AC3" w14:textId="132582AE" w:rsidR="00DB1630" w:rsidRPr="004E79CD" w:rsidRDefault="00DB1630" w:rsidP="004E79CD">
      <w:r w:rsidRPr="004E79CD">
        <w:t>Rejuvenate your appearance + look younger</w:t>
      </w:r>
    </w:p>
    <w:p w14:paraId="2112F753" w14:textId="1AD4B6FC" w:rsidR="00DB1630" w:rsidRPr="004E79CD" w:rsidRDefault="00DB1630" w:rsidP="004E79CD">
      <w:r w:rsidRPr="004E79CD">
        <w:t>No surgery or downtime</w:t>
      </w:r>
    </w:p>
    <w:p w14:paraId="6D7C9997" w14:textId="61E3BAC4" w:rsidR="00DB1630" w:rsidRPr="004E79CD" w:rsidRDefault="00DB1630" w:rsidP="004E79CD">
      <w:r w:rsidRPr="004E79CD">
        <w:t>Safe, FDA cleared treatments</w:t>
      </w:r>
    </w:p>
    <w:p w14:paraId="0C070F17" w14:textId="574B8FFC" w:rsidR="00DB1630" w:rsidRPr="004E79CD" w:rsidRDefault="00DB1630" w:rsidP="004E79CD">
      <w:r w:rsidRPr="004E79CD">
        <w:t>Smooth out crow’s feet, brow lines, and forehead wrinkles</w:t>
      </w:r>
    </w:p>
    <w:p w14:paraId="08DF8826" w14:textId="5C2CFB4E" w:rsidR="00DB1630" w:rsidRPr="004E79CD" w:rsidRDefault="00DB1630" w:rsidP="004E79CD">
      <w:r w:rsidRPr="004E79CD">
        <w:t>Fill in wrinkles around the nose and mouth</w:t>
      </w:r>
    </w:p>
    <w:p w14:paraId="44B1D31A" w14:textId="27C36A5B" w:rsidR="00DB1630" w:rsidRPr="004E79CD" w:rsidRDefault="00DB1630" w:rsidP="004E79CD">
      <w:r w:rsidRPr="004E79CD">
        <w:t>Augment facial features</w:t>
      </w:r>
    </w:p>
    <w:p w14:paraId="0ED3DEFB" w14:textId="19598224" w:rsidR="00DB1630" w:rsidRPr="004E79CD" w:rsidRDefault="00DB1630" w:rsidP="004E79CD">
      <w:r w:rsidRPr="004E79CD">
        <w:t>Plump areas with age</w:t>
      </w:r>
      <w:r w:rsidR="003C646F">
        <w:t>-</w:t>
      </w:r>
      <w:r w:rsidRPr="004E79CD">
        <w:t>related volume loss</w:t>
      </w:r>
    </w:p>
    <w:p w14:paraId="7A1DD7C6" w14:textId="7880C9FD" w:rsidR="00DB1630" w:rsidRPr="004E79CD" w:rsidRDefault="00DB1630" w:rsidP="004E79CD">
      <w:r w:rsidRPr="004E79CD">
        <w:t>Reduce submental fullness (double chin)</w:t>
      </w:r>
    </w:p>
    <w:p w14:paraId="7FD1F87A" w14:textId="4C59A66B" w:rsidR="00DB1630" w:rsidRPr="004E79CD" w:rsidRDefault="00DB1630" w:rsidP="004E79CD">
      <w:r w:rsidRPr="004E79CD">
        <w:t>Natural</w:t>
      </w:r>
      <w:r w:rsidR="003C646F">
        <w:t>-</w:t>
      </w:r>
      <w:r w:rsidRPr="004E79CD">
        <w:t>looking results</w:t>
      </w:r>
    </w:p>
    <w:p w14:paraId="4CA310A1" w14:textId="1DF57BB0" w:rsidR="003B7E0F" w:rsidRPr="004E79CD" w:rsidRDefault="003B7E0F" w:rsidP="004E79CD">
      <w:r w:rsidRPr="004E79CD">
        <w:t>Long</w:t>
      </w:r>
      <w:r w:rsidR="003C646F">
        <w:t>-</w:t>
      </w:r>
      <w:r w:rsidRPr="004E79CD">
        <w:t>lasting rejuvenation</w:t>
      </w:r>
    </w:p>
    <w:p w14:paraId="468101DD" w14:textId="70644095" w:rsidR="00A80E3A" w:rsidRPr="004E79CD" w:rsidRDefault="00A80E3A" w:rsidP="004E79CD">
      <w:r w:rsidRPr="004E79CD">
        <w:t>LIQUID FACELIFT BEFORE AND AFTER*</w:t>
      </w:r>
    </w:p>
    <w:p w14:paraId="510E7576" w14:textId="27151705" w:rsidR="00DB1630" w:rsidRPr="004E79CD" w:rsidRDefault="00DB1630" w:rsidP="004E79CD">
      <w:r w:rsidRPr="004E79CD">
        <w:t xml:space="preserve">These liquid facelift before and after images demonstrate the rejuvenating effect of cosmetic injections such as Botox and </w:t>
      </w:r>
      <w:r w:rsidR="003C646F" w:rsidRPr="004E79CD">
        <w:t>Juvéderm</w:t>
      </w:r>
      <w:r w:rsidRPr="004E79CD">
        <w:t>. As with any cosmetic procedure, results may vary. *</w:t>
      </w:r>
    </w:p>
    <w:p w14:paraId="076B7EF6" w14:textId="7CDB7CAA" w:rsidR="00A80E3A" w:rsidRPr="004E79CD" w:rsidRDefault="00A80E3A" w:rsidP="004E79CD">
      <w:r w:rsidRPr="004E79CD">
        <w:t>WHAT IS A LIQUID FACELIFT?</w:t>
      </w:r>
    </w:p>
    <w:p w14:paraId="4601D487" w14:textId="3D486394" w:rsidR="008F5EE8" w:rsidRPr="004E79CD" w:rsidRDefault="003C646F" w:rsidP="004E79CD">
      <w:r>
        <w:t>A l</w:t>
      </w:r>
      <w:r w:rsidR="008F5EE8" w:rsidRPr="004E79CD">
        <w:t>iquid facelift is a term that describe</w:t>
      </w:r>
      <w:r w:rsidR="004E79CD" w:rsidRPr="004E79CD">
        <w:t>s</w:t>
      </w:r>
      <w:r w:rsidR="008F5EE8" w:rsidRPr="004E79CD">
        <w:t xml:space="preserve"> non-surgical facial rejuvenation using a variety of cosmetic injections. These cosmetic injections include neuromodulators, such as Botox or Dysport, Hyaluronic Acid fillers, such as </w:t>
      </w:r>
      <w:r w:rsidRPr="004E79CD">
        <w:t>Juvéderm</w:t>
      </w:r>
      <w:r w:rsidR="008F5EE8" w:rsidRPr="004E79CD">
        <w:t xml:space="preserve"> and Restylane, and Kybella (a cosmetic injection that dissolves fat cells to reduce chin and neck fat.)</w:t>
      </w:r>
    </w:p>
    <w:p w14:paraId="550F1886" w14:textId="48F12747" w:rsidR="008F5EE8" w:rsidRPr="004E79CD" w:rsidRDefault="008F5EE8" w:rsidP="004E79CD">
      <w:r w:rsidRPr="004E79CD">
        <w:t>Cosmetic injections are the most popular type of cosmetic treatment</w:t>
      </w:r>
      <w:r w:rsidR="004E79CD" w:rsidRPr="004E79CD">
        <w:t xml:space="preserve"> on the market</w:t>
      </w:r>
      <w:r w:rsidRPr="004E79CD">
        <w:t xml:space="preserve">. Their continually growing popularity is due to their effectiveness at reducing the signs of aging and providing a natural but substantially more youthful look to your face without any downtime or recovery. </w:t>
      </w:r>
    </w:p>
    <w:p w14:paraId="456B8A3F" w14:textId="34C5E34D" w:rsidR="004E79CD" w:rsidRPr="004E79CD" w:rsidRDefault="00DB1630" w:rsidP="004E79CD">
      <w:r w:rsidRPr="004E79CD">
        <w:lastRenderedPageBreak/>
        <w:t xml:space="preserve">Different injections provide solutions for different problems. </w:t>
      </w:r>
      <w:r w:rsidR="008F5EE8" w:rsidRPr="004E79CD">
        <w:t>Each injectable has its own unique applications. Some offer longer-lasting results</w:t>
      </w:r>
      <w:r w:rsidR="003C646F">
        <w:t>,</w:t>
      </w:r>
      <w:r w:rsidR="008F5EE8" w:rsidRPr="004E79CD">
        <w:t xml:space="preserve"> while others </w:t>
      </w:r>
      <w:r w:rsidR="004E79CD" w:rsidRPr="004E79CD">
        <w:t>are</w:t>
      </w:r>
      <w:r w:rsidR="008F5EE8" w:rsidRPr="004E79CD">
        <w:t xml:space="preserve"> used to treat </w:t>
      </w:r>
      <w:proofErr w:type="gramStart"/>
      <w:r w:rsidR="003C646F">
        <w:t>particular</w:t>
      </w:r>
      <w:r w:rsidR="008F5EE8" w:rsidRPr="004E79CD">
        <w:t xml:space="preserve"> problems</w:t>
      </w:r>
      <w:proofErr w:type="gramEnd"/>
      <w:r w:rsidR="008F5EE8" w:rsidRPr="004E79CD">
        <w:t xml:space="preserve">. </w:t>
      </w:r>
      <w:r w:rsidRPr="004E79CD">
        <w:t>The type of injectable you require will be dependent on your</w:t>
      </w:r>
      <w:r w:rsidR="004E79CD" w:rsidRPr="004E79CD">
        <w:t xml:space="preserve"> aesth</w:t>
      </w:r>
      <w:r w:rsidR="003C646F">
        <w:t>et</w:t>
      </w:r>
      <w:r w:rsidR="004E79CD" w:rsidRPr="004E79CD">
        <w:t>ic goals, your</w:t>
      </w:r>
      <w:r w:rsidRPr="004E79CD">
        <w:t xml:space="preserve"> anatomy, skin type</w:t>
      </w:r>
      <w:r w:rsidR="003C646F">
        <w:t>,</w:t>
      </w:r>
      <w:r w:rsidRPr="004E79CD">
        <w:t xml:space="preserve"> and location of injection. </w:t>
      </w:r>
    </w:p>
    <w:p w14:paraId="36C4CD40" w14:textId="49A36EC0" w:rsidR="008F5EE8" w:rsidRPr="004E79CD" w:rsidRDefault="00DB1630" w:rsidP="004E79CD">
      <w:r w:rsidRPr="004E79CD">
        <w:t xml:space="preserve">During your initial consultation, our medical staff will carefully assess your face and help you determine the type of injection that will provide the most effective results with minimal complications. </w:t>
      </w:r>
    </w:p>
    <w:p w14:paraId="0C0579E1" w14:textId="4690FE22" w:rsidR="00A80E3A" w:rsidRPr="004E79CD" w:rsidRDefault="00A80E3A" w:rsidP="004E79CD">
      <w:r w:rsidRPr="004E79CD">
        <w:t xml:space="preserve">COSMETIC INJECTIONS </w:t>
      </w:r>
    </w:p>
    <w:p w14:paraId="4755B396" w14:textId="3CF594F6" w:rsidR="008F5EE8" w:rsidRPr="004E79CD" w:rsidRDefault="00DB1630" w:rsidP="004E79CD">
      <w:r w:rsidRPr="004E79CD">
        <w:t>Liquid facelifts in Philadelphia and Main Line from Dr. John Lee may incorporate the following cosmetic injections:</w:t>
      </w:r>
    </w:p>
    <w:p w14:paraId="5BA13DE2" w14:textId="16690C18" w:rsidR="00DB1630" w:rsidRPr="004E79CD" w:rsidRDefault="00DB1630" w:rsidP="004E79CD">
      <w:r w:rsidRPr="004E79CD">
        <w:t>NUEROMODULATORS:</w:t>
      </w:r>
    </w:p>
    <w:p w14:paraId="5701BEF9" w14:textId="77DB6BCB" w:rsidR="00DB1630" w:rsidRPr="004E79CD" w:rsidRDefault="002354B7" w:rsidP="004E79CD">
      <w:r w:rsidRPr="004E79CD">
        <w:t>Neuromodulators</w:t>
      </w:r>
      <w:r w:rsidR="00DB1630" w:rsidRPr="004E79CD">
        <w:t xml:space="preserve"> smooth out fine lines and creases by relaxing the underlying muscles that create dynamic wrinkles. </w:t>
      </w:r>
    </w:p>
    <w:p w14:paraId="77373E47" w14:textId="26ADD545" w:rsidR="008F5EE8" w:rsidRPr="004E79CD" w:rsidRDefault="008F5EE8" w:rsidP="004E79CD">
      <w:hyperlink r:id="rId5" w:history="1">
        <w:r w:rsidRPr="004E79CD">
          <w:rPr>
            <w:rStyle w:val="Hyperlink"/>
          </w:rPr>
          <w:t>BOTOX® Cosmetic</w:t>
        </w:r>
      </w:hyperlink>
      <w:r w:rsidRPr="004E79CD">
        <w:t> </w:t>
      </w:r>
      <w:r w:rsidR="002354B7" w:rsidRPr="004E79CD">
        <w:t>is the most popular cosmetic treatment in the world. It is b</w:t>
      </w:r>
      <w:r w:rsidRPr="004E79CD">
        <w:t>est</w:t>
      </w:r>
      <w:r w:rsidR="002354B7" w:rsidRPr="004E79CD">
        <w:t xml:space="preserve"> used to smooth out</w:t>
      </w:r>
      <w:r w:rsidRPr="004E79CD">
        <w:t xml:space="preserve"> crow’s feet (smile lines on</w:t>
      </w:r>
      <w:r w:rsidR="003C646F">
        <w:t xml:space="preserve"> the</w:t>
      </w:r>
      <w:r w:rsidRPr="004E79CD">
        <w:t xml:space="preserve"> edge of eyes), moderate glabella </w:t>
      </w:r>
      <w:r w:rsidR="002354B7" w:rsidRPr="004E79CD">
        <w:t>lines (frown lines</w:t>
      </w:r>
      <w:r w:rsidRPr="004E79CD">
        <w:t xml:space="preserve"> between eyes) and to smooth forehead</w:t>
      </w:r>
      <w:r w:rsidR="002354B7" w:rsidRPr="004E79CD">
        <w:t xml:space="preserve"> wrinkles.</w:t>
      </w:r>
    </w:p>
    <w:p w14:paraId="1D5D123F" w14:textId="17D6D441" w:rsidR="008F5EE8" w:rsidRPr="004E79CD" w:rsidRDefault="008F5EE8" w:rsidP="004E79CD">
      <w:pPr>
        <w:jc w:val="center"/>
        <w:rPr>
          <w:b/>
          <w:bCs/>
          <w:i/>
          <w:iCs/>
        </w:rPr>
      </w:pPr>
      <w:r w:rsidRPr="004E79CD">
        <w:rPr>
          <w:b/>
          <w:bCs/>
          <w:i/>
          <w:iCs/>
        </w:rPr>
        <w:t>**</w:t>
      </w:r>
      <w:r w:rsidR="002354B7" w:rsidRPr="004E79CD">
        <w:rPr>
          <w:b/>
          <w:bCs/>
          <w:i/>
          <w:iCs/>
        </w:rPr>
        <w:t>Dr. John Lee was</w:t>
      </w:r>
      <w:r w:rsidRPr="004E79CD">
        <w:rPr>
          <w:b/>
          <w:bCs/>
          <w:i/>
          <w:iCs/>
        </w:rPr>
        <w:t xml:space="preserve"> awarded the prestigious recognition as Top 250 (Top 1%) Provider </w:t>
      </w:r>
      <w:r w:rsidR="002354B7" w:rsidRPr="004E79CD">
        <w:rPr>
          <w:b/>
          <w:bCs/>
          <w:i/>
          <w:iCs/>
        </w:rPr>
        <w:t xml:space="preserve">of </w:t>
      </w:r>
      <w:r w:rsidRPr="004E79CD">
        <w:rPr>
          <w:b/>
          <w:bCs/>
          <w:i/>
          <w:iCs/>
        </w:rPr>
        <w:t>Botox in the country!</w:t>
      </w:r>
    </w:p>
    <w:p w14:paraId="04B7ACB2" w14:textId="6822E95F" w:rsidR="002354B7" w:rsidRPr="004E79CD" w:rsidRDefault="008F5EE8" w:rsidP="004E79CD">
      <w:hyperlink r:id="rId6" w:history="1">
        <w:r w:rsidRPr="004E79CD">
          <w:rPr>
            <w:rStyle w:val="Hyperlink"/>
          </w:rPr>
          <w:t>Dysport</w:t>
        </w:r>
      </w:hyperlink>
      <w:r w:rsidRPr="004E79CD">
        <w:t xml:space="preserve"> – </w:t>
      </w:r>
      <w:r w:rsidR="002354B7" w:rsidRPr="004E79CD">
        <w:t>Dysport</w:t>
      </w:r>
      <w:r w:rsidR="004E79CD">
        <w:t>, manufactured by the same company that makes Restylane/Perlane,</w:t>
      </w:r>
      <w:r w:rsidR="002354B7" w:rsidRPr="004E79CD">
        <w:t xml:space="preserve"> is a neuromodulator, like Botox.</w:t>
      </w:r>
      <w:r w:rsidR="004E79CD">
        <w:t xml:space="preserve"> </w:t>
      </w:r>
      <w:r w:rsidR="002354B7" w:rsidRPr="004E79CD">
        <w:t>T</w:t>
      </w:r>
      <w:r w:rsidRPr="004E79CD">
        <w:t xml:space="preserve">his product </w:t>
      </w:r>
      <w:r w:rsidR="002354B7" w:rsidRPr="004E79CD">
        <w:t xml:space="preserve">is ideal for relaxing strong muscles located in the brow </w:t>
      </w:r>
      <w:r w:rsidRPr="004E79CD">
        <w:t xml:space="preserve">and jaw area </w:t>
      </w:r>
      <w:r w:rsidR="002354B7" w:rsidRPr="004E79CD">
        <w:t>(</w:t>
      </w:r>
      <w:r w:rsidRPr="004E79CD">
        <w:t xml:space="preserve">which </w:t>
      </w:r>
      <w:r w:rsidR="002354B7" w:rsidRPr="004E79CD">
        <w:t>can</w:t>
      </w:r>
      <w:r w:rsidRPr="004E79CD">
        <w:t xml:space="preserve"> slim the jawline</w:t>
      </w:r>
      <w:r w:rsidR="002354B7" w:rsidRPr="004E79CD">
        <w:t>.)</w:t>
      </w:r>
    </w:p>
    <w:p w14:paraId="527C617C" w14:textId="30AFC3D6" w:rsidR="00DB1630" w:rsidRPr="004E79CD" w:rsidRDefault="00DB1630" w:rsidP="004E79CD">
      <w:r w:rsidRPr="004E79CD">
        <w:t>DERMAL FILLERS</w:t>
      </w:r>
    </w:p>
    <w:p w14:paraId="61F8A968" w14:textId="67783D56" w:rsidR="002354B7" w:rsidRPr="004E79CD" w:rsidRDefault="002354B7" w:rsidP="004E79CD">
      <w:r w:rsidRPr="004E79CD">
        <w:t xml:space="preserve">Dermal fillers, also known as soft tissue fillers, consist of volumizes substances that fill in wrinkles, augment facial features (like lip injections) and restore volume to areas of the face that have sunken with age. </w:t>
      </w:r>
    </w:p>
    <w:p w14:paraId="4FA2AEDB" w14:textId="0FE5D2BC" w:rsidR="002354B7" w:rsidRPr="004E79CD" w:rsidRDefault="004E79CD" w:rsidP="004E79CD">
      <w:r w:rsidRPr="004E79CD">
        <w:rPr>
          <w:b/>
          <w:bCs/>
        </w:rPr>
        <w:t>Hyaluronic Acid Fillers:</w:t>
      </w:r>
      <w:r>
        <w:t xml:space="preserve"> Dr. John Lee only</w:t>
      </w:r>
      <w:r w:rsidR="00DB1630" w:rsidRPr="004E79CD">
        <w:t> uses hyaluronic acid (HA) fillers that have the highest safety profiles in the market.  The following fillers can be softened, manipulated</w:t>
      </w:r>
      <w:r w:rsidR="003C646F">
        <w:t>,</w:t>
      </w:r>
      <w:r w:rsidR="00DB1630" w:rsidRPr="004E79CD">
        <w:t xml:space="preserve"> and even dissolved. The ability to control </w:t>
      </w:r>
      <w:r w:rsidR="003C646F">
        <w:t xml:space="preserve">the </w:t>
      </w:r>
      <w:r w:rsidR="00DB1630" w:rsidRPr="004E79CD">
        <w:t>outcome</w:t>
      </w:r>
      <w:r>
        <w:t>,</w:t>
      </w:r>
      <w:r w:rsidR="00DB1630" w:rsidRPr="004E79CD">
        <w:t xml:space="preserve"> not just today</w:t>
      </w:r>
      <w:r w:rsidR="003C646F">
        <w:t>,</w:t>
      </w:r>
      <w:r w:rsidR="00DB1630" w:rsidRPr="004E79CD">
        <w:t xml:space="preserve"> but after many months</w:t>
      </w:r>
      <w:r>
        <w:t>,</w:t>
      </w:r>
      <w:r w:rsidR="00DB1630" w:rsidRPr="004E79CD">
        <w:t xml:space="preserve"> is very important to </w:t>
      </w:r>
      <w:r>
        <w:t>Dr. Lee</w:t>
      </w:r>
      <w:r w:rsidR="00DB1630" w:rsidRPr="004E79CD">
        <w:t>.  </w:t>
      </w:r>
      <w:r>
        <w:t xml:space="preserve">He </w:t>
      </w:r>
      <w:r w:rsidR="00DB1630" w:rsidRPr="004E79CD">
        <w:t>believe</w:t>
      </w:r>
      <w:r>
        <w:t>s</w:t>
      </w:r>
      <w:r w:rsidR="00DB1630" w:rsidRPr="004E79CD">
        <w:t xml:space="preserve"> that the risks of using other types of products made from calcium/bone and plastic particles are not in the best interest of</w:t>
      </w:r>
      <w:r>
        <w:t xml:space="preserve"> his</w:t>
      </w:r>
      <w:r w:rsidR="00DB1630" w:rsidRPr="004E79CD">
        <w:t xml:space="preserve"> patients.   </w:t>
      </w:r>
    </w:p>
    <w:p w14:paraId="5769DDC6" w14:textId="0AD605A1" w:rsidR="00DB1630" w:rsidRPr="004E79CD" w:rsidRDefault="00DB1630" w:rsidP="004E79CD">
      <w:r w:rsidRPr="004E79CD">
        <w:t>We only use the following FDA-approved products with the highest safety profiles:</w:t>
      </w:r>
    </w:p>
    <w:p w14:paraId="6F11697D" w14:textId="550A6241" w:rsidR="008F5EE8" w:rsidRDefault="008F5EE8" w:rsidP="004E79CD">
      <w:hyperlink r:id="rId7" w:history="1">
        <w:r w:rsidR="003C646F" w:rsidRPr="004E79CD">
          <w:rPr>
            <w:rStyle w:val="Hyperlink"/>
          </w:rPr>
          <w:t>Juvéderm</w:t>
        </w:r>
      </w:hyperlink>
      <w:r w:rsidRPr="004E79CD">
        <w:t> Our most popular filler</w:t>
      </w:r>
      <w:r w:rsidR="003C646F">
        <w:t>;</w:t>
      </w:r>
      <w:r w:rsidRPr="004E79CD">
        <w:t xml:space="preserve"> it has a smooth consistency that is often desired to </w:t>
      </w:r>
      <w:r w:rsidR="002354B7" w:rsidRPr="004E79CD">
        <w:t xml:space="preserve">provide </w:t>
      </w:r>
      <w:r w:rsidRPr="004E79CD">
        <w:t xml:space="preserve">overall facial volume. Best used to </w:t>
      </w:r>
      <w:r w:rsidR="003C646F">
        <w:t>giv</w:t>
      </w:r>
      <w:r w:rsidRPr="004E79CD">
        <w:t>e volume to lips</w:t>
      </w:r>
      <w:r w:rsidR="004E79CD">
        <w:t xml:space="preserve"> and to fill in</w:t>
      </w:r>
      <w:r w:rsidRPr="004E79CD">
        <w:t xml:space="preserve"> nasal labial folds</w:t>
      </w:r>
      <w:r w:rsidR="002354B7" w:rsidRPr="004E79CD">
        <w:t xml:space="preserve"> </w:t>
      </w:r>
      <w:r w:rsidRPr="004E79CD">
        <w:t xml:space="preserve">(parenthesis around </w:t>
      </w:r>
      <w:r w:rsidR="003C646F">
        <w:t xml:space="preserve">the </w:t>
      </w:r>
      <w:r w:rsidRPr="004E79CD">
        <w:t>nose area), marionette</w:t>
      </w:r>
      <w:r w:rsidR="002354B7" w:rsidRPr="004E79CD">
        <w:t xml:space="preserve"> lines and </w:t>
      </w:r>
      <w:r w:rsidRPr="004E79CD">
        <w:t>jowls</w:t>
      </w:r>
      <w:r w:rsidR="004E79CD">
        <w:t xml:space="preserve">. </w:t>
      </w:r>
      <w:r w:rsidR="003C646F">
        <w:t>Juvéderm</w:t>
      </w:r>
      <w:r w:rsidR="004E79CD">
        <w:t xml:space="preserve"> can also </w:t>
      </w:r>
      <w:r w:rsidRPr="004E79CD">
        <w:t>soften wrinkles in the forehead (between eyes or glabella area</w:t>
      </w:r>
      <w:r w:rsidR="002354B7" w:rsidRPr="004E79CD">
        <w:t>.</w:t>
      </w:r>
      <w:r w:rsidRPr="004E79CD">
        <w:t>)</w:t>
      </w:r>
      <w:r w:rsidR="002354B7" w:rsidRPr="004E79CD">
        <w:t xml:space="preserve"> </w:t>
      </w:r>
      <w:r w:rsidR="003C646F" w:rsidRPr="004E79CD">
        <w:t>Juvéderm</w:t>
      </w:r>
      <w:r w:rsidR="002354B7" w:rsidRPr="004E79CD">
        <w:t xml:space="preserve"> is</w:t>
      </w:r>
      <w:r w:rsidRPr="004E79CD">
        <w:t xml:space="preserve"> FDA approved to last up to 9-12 </w:t>
      </w:r>
      <w:r w:rsidR="003C646F" w:rsidRPr="004E79CD">
        <w:t>months. *</w:t>
      </w:r>
    </w:p>
    <w:p w14:paraId="5B7588F1" w14:textId="6191966E" w:rsidR="004E79CD" w:rsidRPr="004E79CD" w:rsidRDefault="004E79CD" w:rsidP="004E79CD">
      <w:pPr>
        <w:jc w:val="center"/>
        <w:rPr>
          <w:b/>
          <w:bCs/>
          <w:i/>
          <w:iCs/>
        </w:rPr>
      </w:pPr>
      <w:r w:rsidRPr="004E79CD">
        <w:rPr>
          <w:b/>
          <w:bCs/>
          <w:i/>
          <w:iCs/>
        </w:rPr>
        <w:t xml:space="preserve">**Dr. John Lee was awarded the prestigious recognition as Top 250 (Top 1%) Provider of </w:t>
      </w:r>
      <w:r w:rsidR="003C646F">
        <w:rPr>
          <w:b/>
          <w:bCs/>
          <w:i/>
          <w:iCs/>
        </w:rPr>
        <w:t>Juvéderm</w:t>
      </w:r>
      <w:r w:rsidRPr="004E79CD">
        <w:rPr>
          <w:b/>
          <w:bCs/>
          <w:i/>
          <w:iCs/>
        </w:rPr>
        <w:t xml:space="preserve"> in the country!</w:t>
      </w:r>
    </w:p>
    <w:p w14:paraId="02503E60" w14:textId="77777777" w:rsidR="004E79CD" w:rsidRPr="004E79CD" w:rsidRDefault="004E79CD" w:rsidP="004E79CD"/>
    <w:p w14:paraId="54313539" w14:textId="512AB7C5" w:rsidR="002354B7" w:rsidRDefault="008F5EE8" w:rsidP="004E79CD">
      <w:hyperlink r:id="rId8" w:history="1">
        <w:r w:rsidR="003C646F" w:rsidRPr="004E79CD">
          <w:rPr>
            <w:rStyle w:val="Hyperlink"/>
          </w:rPr>
          <w:t>Juvéderm</w:t>
        </w:r>
        <w:r w:rsidRPr="004E79CD">
          <w:rPr>
            <w:rStyle w:val="Hyperlink"/>
          </w:rPr>
          <w:t xml:space="preserve"> Voluma</w:t>
        </w:r>
      </w:hyperlink>
      <w:r w:rsidRPr="004E79CD">
        <w:t> Dr. Lee loves this filler to create a "lift" to the cheek area</w:t>
      </w:r>
      <w:r w:rsidR="004E79CD">
        <w:t>. This</w:t>
      </w:r>
      <w:r w:rsidRPr="004E79CD">
        <w:t xml:space="preserve"> also helps to address the depression of the nasal labial folds by lifting the cheeks. Dr. Lee also prefers Voluma for his No. 1 injection procedure- lower lids injection to address the "sunken" or depression of the lower lids/upper cheek areas. </w:t>
      </w:r>
    </w:p>
    <w:p w14:paraId="5381B313" w14:textId="31BFC954" w:rsidR="002F2165" w:rsidRPr="004E79CD" w:rsidRDefault="002F2165" w:rsidP="004E79CD">
      <w:r w:rsidRPr="004E79CD">
        <w:t>Building the cheeks can significantly provide a lift and structural change to the overall shape of the face. Typically, as we age, the sagging pulls the skin to the jowls area. Creating volume to the cheeks and lower lids area lifts that skin back to its place.</w:t>
      </w:r>
    </w:p>
    <w:p w14:paraId="24048E74" w14:textId="12A6BDC8" w:rsidR="002354B7" w:rsidRPr="004E79CD" w:rsidRDefault="003C646F" w:rsidP="004E79CD">
      <w:r>
        <w:t>Juvéderm</w:t>
      </w:r>
      <w:r w:rsidR="004E79CD">
        <w:t xml:space="preserve"> Voluma</w:t>
      </w:r>
      <w:r w:rsidR="008F5EE8" w:rsidRPr="004E79CD">
        <w:t xml:space="preserve"> is the hardest of the HA fillers and is best for fine sculpting or creating mass that will not move/shift or change over time. Dr. Lee is </w:t>
      </w:r>
      <w:r w:rsidR="004E79CD">
        <w:t>renowned</w:t>
      </w:r>
      <w:r w:rsidR="008F5EE8" w:rsidRPr="004E79CD">
        <w:t xml:space="preserve"> for his unique and creative use of this product for nose sculpting (also known as non-surgical rhinoplasty) and to create elongated chin (thus eliminating the need for chin implants). </w:t>
      </w:r>
    </w:p>
    <w:p w14:paraId="1FDE566D" w14:textId="77777777" w:rsidR="002354B7" w:rsidRPr="004E79CD" w:rsidRDefault="008F5EE8" w:rsidP="004E79CD">
      <w:r w:rsidRPr="004E79CD">
        <w:t>These off label injections</w:t>
      </w:r>
      <w:r w:rsidR="002354B7" w:rsidRPr="004E79CD">
        <w:t>,</w:t>
      </w:r>
      <w:r w:rsidRPr="004E79CD">
        <w:t xml:space="preserve"> including the very popular lower lids injections</w:t>
      </w:r>
      <w:r w:rsidR="002354B7" w:rsidRPr="004E79CD">
        <w:t>,</w:t>
      </w:r>
      <w:r w:rsidRPr="004E79CD">
        <w:t xml:space="preserve"> should ONLY be performed by very highly skilled injector who has many years of injection experience in these specific areas- most injectors do not attempt to perform injections for lower lids, nose and chin areas due to it</w:t>
      </w:r>
      <w:r w:rsidR="002354B7" w:rsidRPr="004E79CD">
        <w:t>s</w:t>
      </w:r>
      <w:r w:rsidRPr="004E79CD">
        <w:t xml:space="preserve"> difficulty and possible complications. </w:t>
      </w:r>
    </w:p>
    <w:p w14:paraId="1B93B7F6" w14:textId="77777777" w:rsidR="002354B7" w:rsidRPr="004E79CD" w:rsidRDefault="008F5EE8" w:rsidP="004E79CD">
      <w:r w:rsidRPr="004E79CD">
        <w:t>Voluma is FDA approved to last up to 18-24 months. </w:t>
      </w:r>
    </w:p>
    <w:p w14:paraId="60170036" w14:textId="75C86579" w:rsidR="008F5EE8" w:rsidRPr="004E79CD" w:rsidRDefault="008F5EE8" w:rsidP="004E79CD">
      <w:pPr>
        <w:jc w:val="center"/>
        <w:rPr>
          <w:b/>
          <w:bCs/>
          <w:i/>
          <w:iCs/>
        </w:rPr>
      </w:pPr>
      <w:r w:rsidRPr="004E79CD">
        <w:rPr>
          <w:b/>
          <w:bCs/>
          <w:i/>
          <w:iCs/>
        </w:rPr>
        <w:t>**Dr. Lee is one of the country's highest</w:t>
      </w:r>
      <w:r w:rsidR="003C646F">
        <w:rPr>
          <w:b/>
          <w:bCs/>
          <w:i/>
          <w:iCs/>
        </w:rPr>
        <w:t>-</w:t>
      </w:r>
      <w:r w:rsidRPr="004E79CD">
        <w:rPr>
          <w:b/>
          <w:bCs/>
          <w:i/>
          <w:iCs/>
        </w:rPr>
        <w:t>volume user</w:t>
      </w:r>
      <w:r w:rsidR="003C646F">
        <w:rPr>
          <w:b/>
          <w:bCs/>
          <w:i/>
          <w:iCs/>
        </w:rPr>
        <w:t>s</w:t>
      </w:r>
      <w:r w:rsidRPr="004E79CD">
        <w:rPr>
          <w:b/>
          <w:bCs/>
          <w:i/>
          <w:iCs/>
        </w:rPr>
        <w:t xml:space="preserve"> of Voluma!</w:t>
      </w:r>
    </w:p>
    <w:p w14:paraId="21121969" w14:textId="3BA2F798" w:rsidR="00DB1630" w:rsidRPr="004E79CD" w:rsidRDefault="00DB1630" w:rsidP="004E79CD">
      <w:hyperlink r:id="rId9" w:history="1">
        <w:r w:rsidRPr="004E79CD">
          <w:rPr>
            <w:rStyle w:val="Hyperlink"/>
          </w:rPr>
          <w:t>Restylane</w:t>
        </w:r>
      </w:hyperlink>
      <w:r w:rsidRPr="004E79CD">
        <w:t xml:space="preserve">, Restylane Silk &amp; Restylane Lyft – same family of fillers with a little harder consistency than </w:t>
      </w:r>
      <w:r w:rsidR="003C646F" w:rsidRPr="004E79CD">
        <w:t>Juvéderm</w:t>
      </w:r>
      <w:r w:rsidRPr="004E79CD">
        <w:t>, however not as long-lasting</w:t>
      </w:r>
      <w:r w:rsidR="002354B7" w:rsidRPr="004E79CD">
        <w:t>. Both Restylane fillers are</w:t>
      </w:r>
      <w:r w:rsidRPr="004E79CD">
        <w:t xml:space="preserve"> FDA approved to last up to 6 </w:t>
      </w:r>
      <w:r w:rsidR="003C646F" w:rsidRPr="004E79CD">
        <w:t>months. *</w:t>
      </w:r>
    </w:p>
    <w:p w14:paraId="34592EE8" w14:textId="777550A7" w:rsidR="00DB1630" w:rsidRPr="004E79CD" w:rsidRDefault="00DB1630" w:rsidP="004E79CD">
      <w:r w:rsidRPr="004E79CD">
        <w:t>FAT REDUCTION</w:t>
      </w:r>
    </w:p>
    <w:p w14:paraId="2EA2E8F5" w14:textId="3B4E57D2" w:rsidR="00BD09CB" w:rsidRPr="004E79CD" w:rsidRDefault="00DB1630" w:rsidP="004E79CD">
      <w:r w:rsidRPr="004E79CD">
        <w:t xml:space="preserve">Kybella - Submental fullness, or a double chin, is troublesome for many people today. While it may not be related to obesity, submental fullness can give the appearance of excess weight. Up until recent advances in </w:t>
      </w:r>
      <w:r w:rsidR="00BD09CB" w:rsidRPr="004E79CD">
        <w:t xml:space="preserve">cosmetic </w:t>
      </w:r>
      <w:r w:rsidRPr="004E79CD">
        <w:t>medicine</w:t>
      </w:r>
      <w:r w:rsidR="00BD09CB" w:rsidRPr="004E79CD">
        <w:t>,</w:t>
      </w:r>
      <w:r w:rsidRPr="004E79CD">
        <w:t xml:space="preserve"> the only way to </w:t>
      </w:r>
      <w:r w:rsidR="004E79CD">
        <w:t>address</w:t>
      </w:r>
      <w:r w:rsidRPr="004E79CD">
        <w:t xml:space="preserve"> a double chin was with plastic surgery</w:t>
      </w:r>
      <w:r w:rsidR="00BD09CB" w:rsidRPr="004E79CD">
        <w:t>, like liposuction</w:t>
      </w:r>
      <w:r w:rsidRPr="004E79CD">
        <w:t xml:space="preserve">. Now we </w:t>
      </w:r>
      <w:r w:rsidR="003C646F" w:rsidRPr="004E79CD">
        <w:t>can</w:t>
      </w:r>
      <w:r w:rsidRPr="004E79CD">
        <w:t xml:space="preserve"> address this problem with an innovative </w:t>
      </w:r>
      <w:r w:rsidR="003C646F" w:rsidRPr="004E79CD">
        <w:t>injectable</w:t>
      </w:r>
      <w:r w:rsidRPr="004E79CD">
        <w:t xml:space="preserve"> solution, Kybella. </w:t>
      </w:r>
    </w:p>
    <w:p w14:paraId="338440F8" w14:textId="478BF991" w:rsidR="00DB1630" w:rsidRPr="004E79CD" w:rsidRDefault="00DB1630" w:rsidP="004E79CD">
      <w:r w:rsidRPr="004E79CD">
        <w:t>The Kybella solution has been formulated to break apart the fat particles that accumulate beneath the chin. Based on deoxycholic acid, Kybella works with the body and its natural tendencies to metabolize fat. Through a series of precise injections (usually 2 or 3), fat cells become flooded with this substance and subsequently melt away.</w:t>
      </w:r>
    </w:p>
    <w:p w14:paraId="2F3968BC" w14:textId="11C02165" w:rsidR="00A80E3A" w:rsidRPr="004E79CD" w:rsidRDefault="00A80E3A" w:rsidP="004E79CD">
      <w:r w:rsidRPr="004E79CD">
        <w:t>HOW MUCH DOES A LIQUID FACELIFT COST?</w:t>
      </w:r>
    </w:p>
    <w:p w14:paraId="12CDD5CB" w14:textId="54E57001" w:rsidR="00BD09CB" w:rsidRPr="004E79CD" w:rsidRDefault="00BD09CB" w:rsidP="004E79CD">
      <w:r w:rsidRPr="004E79CD">
        <w:t xml:space="preserve">A liquid facelift is a highly </w:t>
      </w:r>
      <w:r w:rsidR="003C646F" w:rsidRPr="004E79CD">
        <w:t>customizable</w:t>
      </w:r>
      <w:r w:rsidRPr="004E79CD">
        <w:t xml:space="preserve"> procedure. </w:t>
      </w:r>
      <w:r w:rsidR="003C646F" w:rsidRPr="004E79CD">
        <w:t>Therefore,</w:t>
      </w:r>
      <w:r w:rsidRPr="004E79CD">
        <w:t xml:space="preserve"> prices vary per patient depending on the unique parameters of their </w:t>
      </w:r>
      <w:r w:rsidR="003C646F" w:rsidRPr="004E79CD">
        <w:t>individualized</w:t>
      </w:r>
      <w:r w:rsidRPr="004E79CD">
        <w:t xml:space="preserve"> treatment plan. </w:t>
      </w:r>
    </w:p>
    <w:p w14:paraId="3B4BDA20" w14:textId="77777777" w:rsidR="008F5EE8" w:rsidRPr="004E79CD" w:rsidRDefault="008F5EE8" w:rsidP="004E79CD">
      <w:r w:rsidRPr="004E79CD">
        <w:t>What Areas Can Be Improved?</w:t>
      </w:r>
    </w:p>
    <w:p w14:paraId="417D794F" w14:textId="4D87B6EE" w:rsidR="008F5EE8" w:rsidRPr="004E79CD" w:rsidRDefault="008F5EE8" w:rsidP="004E79CD">
      <w:r w:rsidRPr="004E79CD">
        <w:t>Overall facial fullness and lift will occur. The cheeks will be fuller and plumper. The jawline will be more defined. Volume to the chin along with the marionette or corners of the mouth is also addressed.</w:t>
      </w:r>
      <w:r w:rsidR="00BD09CB" w:rsidRPr="004E79CD">
        <w:t xml:space="preserve"> Fine lines and wrinkles on the face are smoothed out and softened.</w:t>
      </w:r>
    </w:p>
    <w:p w14:paraId="05A3B61A" w14:textId="77777777" w:rsidR="008F5EE8" w:rsidRPr="004E79CD" w:rsidRDefault="008F5EE8" w:rsidP="004E79CD">
      <w:r w:rsidRPr="004E79CD">
        <w:lastRenderedPageBreak/>
        <w:t>How Long Does A Liquid Facelift Last?</w:t>
      </w:r>
    </w:p>
    <w:p w14:paraId="19D95CA1" w14:textId="630AC2A2" w:rsidR="00BD09CB" w:rsidRPr="004E79CD" w:rsidRDefault="008F5EE8" w:rsidP="004E79CD">
      <w:r w:rsidRPr="004E79CD">
        <w:t>The safest fillers are HA</w:t>
      </w:r>
      <w:r w:rsidR="003C646F">
        <w:t>-</w:t>
      </w:r>
      <w:r w:rsidRPr="004E79CD">
        <w:t xml:space="preserve">based. </w:t>
      </w:r>
      <w:r w:rsidR="00BD09CB" w:rsidRPr="004E79CD">
        <w:t xml:space="preserve">Depending on the filler, they can last between 6 and 24 months. </w:t>
      </w:r>
    </w:p>
    <w:p w14:paraId="748DB439" w14:textId="783B1137" w:rsidR="008F5EE8" w:rsidRPr="004E79CD" w:rsidRDefault="008F5EE8" w:rsidP="004E79CD">
      <w:r w:rsidRPr="004E79CD">
        <w:t>There are other fillers out there claiming to last longer</w:t>
      </w:r>
      <w:r w:rsidR="004E79CD">
        <w:t>. However,</w:t>
      </w:r>
      <w:r w:rsidRPr="004E79CD">
        <w:t xml:space="preserve"> they use foreign particles such as plastic and calcium. Dr. Lee does not use these products due to potential </w:t>
      </w:r>
      <w:r w:rsidR="003C646F" w:rsidRPr="004E79CD">
        <w:t>long-term</w:t>
      </w:r>
      <w:r w:rsidRPr="004E79CD">
        <w:t xml:space="preserve"> side effects</w:t>
      </w:r>
      <w:r w:rsidR="004E79CD">
        <w:t>,</w:t>
      </w:r>
      <w:r w:rsidRPr="004E79CD">
        <w:t xml:space="preserve"> such as nodule forming</w:t>
      </w:r>
      <w:r w:rsidR="004E79CD">
        <w:t>,</w:t>
      </w:r>
      <w:r w:rsidRPr="004E79CD">
        <w:t xml:space="preserve"> which cannot be reversed. He believes that the product needs to be natural to the human anatomy and can also be manipulated or erased if there is an issue </w:t>
      </w:r>
      <w:r w:rsidR="003C646F" w:rsidRPr="004E79CD">
        <w:t>later</w:t>
      </w:r>
      <w:r w:rsidRPr="004E79CD">
        <w:t>.</w:t>
      </w:r>
    </w:p>
    <w:p w14:paraId="46E787A7" w14:textId="77777777" w:rsidR="008F5EE8" w:rsidRPr="004E79CD" w:rsidRDefault="008F5EE8" w:rsidP="004E79CD"/>
    <w:p w14:paraId="0F0DACEB" w14:textId="730779E9" w:rsidR="00A80E3A" w:rsidRPr="004E79CD" w:rsidRDefault="00A80E3A" w:rsidP="004E79CD">
      <w:r w:rsidRPr="004E79CD">
        <w:t>WHY CHOOSE DR. JOHN LEE FOR YOUR C</w:t>
      </w:r>
      <w:bookmarkStart w:id="0" w:name="_GoBack"/>
      <w:bookmarkEnd w:id="0"/>
      <w:r w:rsidRPr="004E79CD">
        <w:t>OSMETIC INJECTIONS?</w:t>
      </w:r>
    </w:p>
    <w:p w14:paraId="34A11849" w14:textId="76DD0BCD" w:rsidR="008F5EE8" w:rsidRPr="004E79CD" w:rsidRDefault="008F5EE8" w:rsidP="004E79CD">
      <w:r w:rsidRPr="004E79CD">
        <w:t xml:space="preserve">The results of a filler injection </w:t>
      </w:r>
      <w:r w:rsidR="003C646F" w:rsidRPr="004E79CD">
        <w:t>depend</w:t>
      </w:r>
      <w:r w:rsidRPr="004E79CD">
        <w:t xml:space="preserve"> entirely on the injector- fillers are the tool, choosing the best product to achieve the desired result is important, but the artistry along with an innate understanding of the facial anatomy is what truly matters in providing optimal results. Dr. Lee is an eyelids/brow surgery expert who performs surgeries daily in the areas he injects- this is the level of expertise that everyone should expect and deserve!</w:t>
      </w:r>
    </w:p>
    <w:p w14:paraId="5E93EB73" w14:textId="078D7525" w:rsidR="008F5EE8" w:rsidRPr="004E79CD" w:rsidRDefault="008F5EE8" w:rsidP="004E79CD">
      <w:r w:rsidRPr="004E79CD">
        <w:t>Dr. Lee is one of the busiest and most experienced filler injectors in the country. He has been performing filler treatments for over 15 year</w:t>
      </w:r>
      <w:r w:rsidR="003C646F">
        <w:t>s</w:t>
      </w:r>
      <w:r w:rsidRPr="004E79CD">
        <w:t xml:space="preserve"> and he is an oculofacial plastic surgeon. He knows the facial anatomy better than any nurses, dermatologist</w:t>
      </w:r>
      <w:r w:rsidR="003C646F">
        <w:t>s</w:t>
      </w:r>
      <w:r w:rsidRPr="004E79CD">
        <w:t xml:space="preserve">, </w:t>
      </w:r>
      <w:r w:rsidR="003C646F">
        <w:t xml:space="preserve">or </w:t>
      </w:r>
      <w:r w:rsidRPr="004E79CD">
        <w:t>general plastic surgeons who perform everything</w:t>
      </w:r>
      <w:r w:rsidR="003C646F">
        <w:t>,</w:t>
      </w:r>
      <w:r w:rsidRPr="004E79CD">
        <w:t xml:space="preserve"> including breast/body procedures. Dr. Lee’s area of work is limited and focused </w:t>
      </w:r>
      <w:r w:rsidR="003C646F">
        <w:t>on</w:t>
      </w:r>
      <w:r w:rsidRPr="004E79CD">
        <w:t xml:space="preserve"> the</w:t>
      </w:r>
      <w:r w:rsidR="003C646F">
        <w:t xml:space="preserve"> same</w:t>
      </w:r>
      <w:r w:rsidRPr="004E79CD">
        <w:t xml:space="preserve"> area that the liquid facelift focuses on. </w:t>
      </w:r>
    </w:p>
    <w:p w14:paraId="30E0F317" w14:textId="331F9C13" w:rsidR="00A80E3A" w:rsidRPr="004E79CD" w:rsidRDefault="00A80E3A" w:rsidP="004E79CD">
      <w:r w:rsidRPr="004E79CD">
        <w:t>LIQUID FACELIFT NEAR ME</w:t>
      </w:r>
    </w:p>
    <w:p w14:paraId="0E4B3B60" w14:textId="1CAE7544" w:rsidR="004E30D7" w:rsidRPr="004E79CD" w:rsidRDefault="004E30D7" w:rsidP="004E79CD">
      <w:r w:rsidRPr="004E79CD">
        <w:t xml:space="preserve">Rejuvenate the way you look and feel with </w:t>
      </w:r>
      <w:r w:rsidR="00BD09CB" w:rsidRPr="004E79CD">
        <w:t xml:space="preserve">a liquid facelift from Dr. John Lee, a top injector of Botox and </w:t>
      </w:r>
      <w:r w:rsidR="003C646F" w:rsidRPr="004E79CD">
        <w:t>Juvéderm</w:t>
      </w:r>
      <w:r w:rsidR="00BD09CB" w:rsidRPr="004E79CD">
        <w:t xml:space="preserve"> in the country. </w:t>
      </w:r>
      <w:r w:rsidRPr="004E79CD">
        <w:t xml:space="preserve">Conveniently located in Bryn Mawr, PA, Dr. John Lee is the </w:t>
      </w:r>
      <w:r w:rsidR="00BD09CB" w:rsidRPr="004E79CD">
        <w:t xml:space="preserve">foremost provider of non-surgical facial rejuvenation in </w:t>
      </w:r>
      <w:r w:rsidRPr="004E79CD">
        <w:t xml:space="preserve">the Philadelphia and Main Line areas </w:t>
      </w:r>
      <w:r w:rsidR="002F2165" w:rsidRPr="00B05ACA">
        <w:t>as Montgomery and Delaware Counties</w:t>
      </w:r>
      <w:r w:rsidR="002F2165">
        <w:t>.</w:t>
      </w:r>
      <w:r w:rsidR="002F2165" w:rsidRPr="004E79CD">
        <w:t xml:space="preserve"> </w:t>
      </w:r>
      <w:r w:rsidRPr="004E79CD">
        <w:t>Contact Dr. Lee online by filling out the form below. Alternatively, call his office at (610) 789-6701.</w:t>
      </w:r>
    </w:p>
    <w:p w14:paraId="66ABEA91" w14:textId="77777777" w:rsidR="008F5EE8" w:rsidRPr="004E79CD" w:rsidRDefault="008F5EE8" w:rsidP="004E79CD"/>
    <w:p w14:paraId="796762EE" w14:textId="77777777" w:rsidR="004E30D7" w:rsidRPr="004E79CD" w:rsidRDefault="004E30D7" w:rsidP="004E79CD"/>
    <w:sectPr w:rsidR="004E30D7" w:rsidRPr="004E79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A5C46"/>
    <w:multiLevelType w:val="multilevel"/>
    <w:tmpl w:val="6F4AF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041E7"/>
    <w:multiLevelType w:val="multilevel"/>
    <w:tmpl w:val="F678F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2C628D"/>
    <w:multiLevelType w:val="multilevel"/>
    <w:tmpl w:val="14820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8E33E6"/>
    <w:multiLevelType w:val="multilevel"/>
    <w:tmpl w:val="55A40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F74785"/>
    <w:multiLevelType w:val="multilevel"/>
    <w:tmpl w:val="F8AC9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4A570B"/>
    <w:multiLevelType w:val="hybridMultilevel"/>
    <w:tmpl w:val="1BE43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041C9A"/>
    <w:multiLevelType w:val="multilevel"/>
    <w:tmpl w:val="E2069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4"/>
  </w:num>
  <w:num w:numId="4">
    <w:abstractNumId w:val="1"/>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EyMDWzNDExNzA2MjVX0lEKTi0uzszPAykwrAUAoy9lSywAAAA="/>
  </w:docVars>
  <w:rsids>
    <w:rsidRoot w:val="004E30D7"/>
    <w:rsid w:val="002354B7"/>
    <w:rsid w:val="002F2165"/>
    <w:rsid w:val="003B7E0F"/>
    <w:rsid w:val="003C646F"/>
    <w:rsid w:val="004E30D7"/>
    <w:rsid w:val="004E79CD"/>
    <w:rsid w:val="008F5EE8"/>
    <w:rsid w:val="00A80E3A"/>
    <w:rsid w:val="00BD09CB"/>
    <w:rsid w:val="00DB1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FBC15"/>
  <w15:chartTrackingRefBased/>
  <w15:docId w15:val="{C8D082D7-71B2-4AEF-88DC-ED60C29F1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E30D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E30D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E30D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0D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E30D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E30D7"/>
    <w:rPr>
      <w:rFonts w:ascii="Times New Roman" w:eastAsia="Times New Roman" w:hAnsi="Times New Roman" w:cs="Times New Roman"/>
      <w:b/>
      <w:bCs/>
      <w:sz w:val="27"/>
      <w:szCs w:val="27"/>
    </w:rPr>
  </w:style>
  <w:style w:type="character" w:customStyle="1" w:styleId="item-home">
    <w:name w:val="item-home"/>
    <w:basedOn w:val="DefaultParagraphFont"/>
    <w:rsid w:val="004E30D7"/>
  </w:style>
  <w:style w:type="character" w:styleId="Hyperlink">
    <w:name w:val="Hyperlink"/>
    <w:basedOn w:val="DefaultParagraphFont"/>
    <w:uiPriority w:val="99"/>
    <w:unhideWhenUsed/>
    <w:rsid w:val="004E30D7"/>
    <w:rPr>
      <w:color w:val="0000FF"/>
      <w:u w:val="single"/>
    </w:rPr>
  </w:style>
  <w:style w:type="character" w:customStyle="1" w:styleId="separator">
    <w:name w:val="separator"/>
    <w:basedOn w:val="DefaultParagraphFont"/>
    <w:rsid w:val="004E30D7"/>
  </w:style>
  <w:style w:type="character" w:customStyle="1" w:styleId="item-current">
    <w:name w:val="item-current"/>
    <w:basedOn w:val="DefaultParagraphFont"/>
    <w:rsid w:val="004E30D7"/>
  </w:style>
  <w:style w:type="paragraph" w:styleId="NormalWeb">
    <w:name w:val="Normal (Web)"/>
    <w:basedOn w:val="Normal"/>
    <w:uiPriority w:val="99"/>
    <w:semiHidden/>
    <w:unhideWhenUsed/>
    <w:rsid w:val="004E30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E30D7"/>
    <w:rPr>
      <w:b/>
      <w:bCs/>
    </w:rPr>
  </w:style>
  <w:style w:type="character" w:styleId="Emphasis">
    <w:name w:val="Emphasis"/>
    <w:basedOn w:val="DefaultParagraphFont"/>
    <w:uiPriority w:val="20"/>
    <w:qFormat/>
    <w:rsid w:val="004E30D7"/>
    <w:rPr>
      <w:i/>
      <w:iCs/>
    </w:rPr>
  </w:style>
  <w:style w:type="paragraph" w:styleId="ListParagraph">
    <w:name w:val="List Paragraph"/>
    <w:basedOn w:val="Normal"/>
    <w:uiPriority w:val="34"/>
    <w:qFormat/>
    <w:rsid w:val="00DB16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735302">
      <w:bodyDiv w:val="1"/>
      <w:marLeft w:val="0"/>
      <w:marRight w:val="0"/>
      <w:marTop w:val="0"/>
      <w:marBottom w:val="0"/>
      <w:divBdr>
        <w:top w:val="none" w:sz="0" w:space="0" w:color="auto"/>
        <w:left w:val="none" w:sz="0" w:space="0" w:color="auto"/>
        <w:bottom w:val="none" w:sz="0" w:space="0" w:color="auto"/>
        <w:right w:val="none" w:sz="0" w:space="0" w:color="auto"/>
      </w:divBdr>
      <w:divsChild>
        <w:div w:id="531266477">
          <w:marLeft w:val="-225"/>
          <w:marRight w:val="-225"/>
          <w:marTop w:val="0"/>
          <w:marBottom w:val="0"/>
          <w:divBdr>
            <w:top w:val="none" w:sz="0" w:space="0" w:color="auto"/>
            <w:left w:val="none" w:sz="0" w:space="0" w:color="auto"/>
            <w:bottom w:val="none" w:sz="0" w:space="0" w:color="auto"/>
            <w:right w:val="none" w:sz="0" w:space="0" w:color="auto"/>
          </w:divBdr>
          <w:divsChild>
            <w:div w:id="702513108">
              <w:marLeft w:val="0"/>
              <w:marRight w:val="0"/>
              <w:marTop w:val="0"/>
              <w:marBottom w:val="0"/>
              <w:divBdr>
                <w:top w:val="none" w:sz="0" w:space="0" w:color="auto"/>
                <w:left w:val="none" w:sz="0" w:space="0" w:color="auto"/>
                <w:bottom w:val="none" w:sz="0" w:space="0" w:color="auto"/>
                <w:right w:val="none" w:sz="0" w:space="0" w:color="auto"/>
              </w:divBdr>
              <w:divsChild>
                <w:div w:id="373769866">
                  <w:marLeft w:val="0"/>
                  <w:marRight w:val="0"/>
                  <w:marTop w:val="0"/>
                  <w:marBottom w:val="0"/>
                  <w:divBdr>
                    <w:top w:val="none" w:sz="0" w:space="0" w:color="auto"/>
                    <w:left w:val="none" w:sz="0" w:space="0" w:color="auto"/>
                    <w:bottom w:val="none" w:sz="0" w:space="0" w:color="auto"/>
                    <w:right w:val="none" w:sz="0" w:space="0" w:color="auto"/>
                  </w:divBdr>
                  <w:divsChild>
                    <w:div w:id="65492161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066294686">
          <w:marLeft w:val="-225"/>
          <w:marRight w:val="-225"/>
          <w:marTop w:val="0"/>
          <w:marBottom w:val="0"/>
          <w:divBdr>
            <w:top w:val="none" w:sz="0" w:space="0" w:color="auto"/>
            <w:left w:val="none" w:sz="0" w:space="0" w:color="auto"/>
            <w:bottom w:val="none" w:sz="0" w:space="0" w:color="auto"/>
            <w:right w:val="none" w:sz="0" w:space="0" w:color="auto"/>
          </w:divBdr>
          <w:divsChild>
            <w:div w:id="420227006">
              <w:marLeft w:val="0"/>
              <w:marRight w:val="0"/>
              <w:marTop w:val="0"/>
              <w:marBottom w:val="0"/>
              <w:divBdr>
                <w:top w:val="none" w:sz="0" w:space="0" w:color="auto"/>
                <w:left w:val="none" w:sz="0" w:space="0" w:color="auto"/>
                <w:bottom w:val="none" w:sz="0" w:space="0" w:color="auto"/>
                <w:right w:val="none" w:sz="0" w:space="0" w:color="auto"/>
              </w:divBdr>
              <w:divsChild>
                <w:div w:id="134565414">
                  <w:marLeft w:val="0"/>
                  <w:marRight w:val="0"/>
                  <w:marTop w:val="0"/>
                  <w:marBottom w:val="0"/>
                  <w:divBdr>
                    <w:top w:val="none" w:sz="0" w:space="0" w:color="auto"/>
                    <w:left w:val="none" w:sz="0" w:space="0" w:color="auto"/>
                    <w:bottom w:val="none" w:sz="0" w:space="0" w:color="auto"/>
                    <w:right w:val="none" w:sz="0" w:space="0" w:color="auto"/>
                  </w:divBdr>
                  <w:divsChild>
                    <w:div w:id="131552518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041127958">
          <w:marLeft w:val="-225"/>
          <w:marRight w:val="-225"/>
          <w:marTop w:val="0"/>
          <w:marBottom w:val="0"/>
          <w:divBdr>
            <w:top w:val="none" w:sz="0" w:space="0" w:color="auto"/>
            <w:left w:val="none" w:sz="0" w:space="0" w:color="auto"/>
            <w:bottom w:val="none" w:sz="0" w:space="0" w:color="auto"/>
            <w:right w:val="none" w:sz="0" w:space="0" w:color="auto"/>
          </w:divBdr>
          <w:divsChild>
            <w:div w:id="148598538">
              <w:marLeft w:val="0"/>
              <w:marRight w:val="0"/>
              <w:marTop w:val="0"/>
              <w:marBottom w:val="0"/>
              <w:divBdr>
                <w:top w:val="none" w:sz="0" w:space="0" w:color="auto"/>
                <w:left w:val="none" w:sz="0" w:space="0" w:color="auto"/>
                <w:bottom w:val="none" w:sz="0" w:space="0" w:color="auto"/>
                <w:right w:val="none" w:sz="0" w:space="0" w:color="auto"/>
              </w:divBdr>
              <w:divsChild>
                <w:div w:id="791098205">
                  <w:marLeft w:val="0"/>
                  <w:marRight w:val="0"/>
                  <w:marTop w:val="0"/>
                  <w:marBottom w:val="0"/>
                  <w:divBdr>
                    <w:top w:val="none" w:sz="0" w:space="0" w:color="auto"/>
                    <w:left w:val="none" w:sz="0" w:space="0" w:color="auto"/>
                    <w:bottom w:val="none" w:sz="0" w:space="0" w:color="auto"/>
                    <w:right w:val="none" w:sz="0" w:space="0" w:color="auto"/>
                  </w:divBdr>
                  <w:divsChild>
                    <w:div w:id="525405964">
                      <w:marLeft w:val="0"/>
                      <w:marRight w:val="0"/>
                      <w:marTop w:val="0"/>
                      <w:marBottom w:val="225"/>
                      <w:divBdr>
                        <w:top w:val="none" w:sz="0" w:space="0" w:color="auto"/>
                        <w:left w:val="none" w:sz="0" w:space="0" w:color="auto"/>
                        <w:bottom w:val="none" w:sz="0" w:space="0" w:color="auto"/>
                        <w:right w:val="none" w:sz="0" w:space="0" w:color="auto"/>
                      </w:divBdr>
                    </w:div>
                    <w:div w:id="1255478961">
                      <w:marLeft w:val="0"/>
                      <w:marRight w:val="0"/>
                      <w:marTop w:val="0"/>
                      <w:marBottom w:val="225"/>
                      <w:divBdr>
                        <w:top w:val="none" w:sz="0" w:space="0" w:color="auto"/>
                        <w:left w:val="none" w:sz="0" w:space="0" w:color="auto"/>
                        <w:bottom w:val="none" w:sz="0" w:space="0" w:color="auto"/>
                        <w:right w:val="none" w:sz="0" w:space="0" w:color="auto"/>
                      </w:divBdr>
                    </w:div>
                    <w:div w:id="156501395">
                      <w:marLeft w:val="0"/>
                      <w:marRight w:val="0"/>
                      <w:marTop w:val="0"/>
                      <w:marBottom w:val="225"/>
                      <w:divBdr>
                        <w:top w:val="none" w:sz="0" w:space="0" w:color="auto"/>
                        <w:left w:val="none" w:sz="0" w:space="0" w:color="auto"/>
                        <w:bottom w:val="none" w:sz="0" w:space="0" w:color="auto"/>
                        <w:right w:val="none" w:sz="0" w:space="0" w:color="auto"/>
                      </w:divBdr>
                    </w:div>
                    <w:div w:id="159863070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799489748">
              <w:marLeft w:val="0"/>
              <w:marRight w:val="0"/>
              <w:marTop w:val="0"/>
              <w:marBottom w:val="0"/>
              <w:divBdr>
                <w:top w:val="none" w:sz="0" w:space="0" w:color="auto"/>
                <w:left w:val="none" w:sz="0" w:space="0" w:color="auto"/>
                <w:bottom w:val="none" w:sz="0" w:space="0" w:color="auto"/>
                <w:right w:val="none" w:sz="0" w:space="0" w:color="auto"/>
              </w:divBdr>
              <w:divsChild>
                <w:div w:id="694385325">
                  <w:marLeft w:val="0"/>
                  <w:marRight w:val="0"/>
                  <w:marTop w:val="0"/>
                  <w:marBottom w:val="0"/>
                  <w:divBdr>
                    <w:top w:val="none" w:sz="0" w:space="0" w:color="auto"/>
                    <w:left w:val="none" w:sz="0" w:space="0" w:color="auto"/>
                    <w:bottom w:val="none" w:sz="0" w:space="0" w:color="auto"/>
                    <w:right w:val="none" w:sz="0" w:space="0" w:color="auto"/>
                  </w:divBdr>
                  <w:divsChild>
                    <w:div w:id="1912227969">
                      <w:marLeft w:val="0"/>
                      <w:marRight w:val="0"/>
                      <w:marTop w:val="0"/>
                      <w:marBottom w:val="225"/>
                      <w:divBdr>
                        <w:top w:val="none" w:sz="0" w:space="0" w:color="auto"/>
                        <w:left w:val="none" w:sz="0" w:space="0" w:color="auto"/>
                        <w:bottom w:val="none" w:sz="0" w:space="0" w:color="auto"/>
                        <w:right w:val="none" w:sz="0" w:space="0" w:color="auto"/>
                      </w:divBdr>
                    </w:div>
                    <w:div w:id="559443855">
                      <w:marLeft w:val="0"/>
                      <w:marRight w:val="0"/>
                      <w:marTop w:val="0"/>
                      <w:marBottom w:val="225"/>
                      <w:divBdr>
                        <w:top w:val="none" w:sz="0" w:space="0" w:color="auto"/>
                        <w:left w:val="none" w:sz="0" w:space="0" w:color="auto"/>
                        <w:bottom w:val="none" w:sz="0" w:space="0" w:color="auto"/>
                        <w:right w:val="none" w:sz="0" w:space="0" w:color="auto"/>
                      </w:divBdr>
                    </w:div>
                    <w:div w:id="1724479276">
                      <w:marLeft w:val="0"/>
                      <w:marRight w:val="0"/>
                      <w:marTop w:val="0"/>
                      <w:marBottom w:val="225"/>
                      <w:divBdr>
                        <w:top w:val="none" w:sz="0" w:space="0" w:color="auto"/>
                        <w:left w:val="none" w:sz="0" w:space="0" w:color="auto"/>
                        <w:bottom w:val="none" w:sz="0" w:space="0" w:color="auto"/>
                        <w:right w:val="none" w:sz="0" w:space="0" w:color="auto"/>
                      </w:divBdr>
                    </w:div>
                    <w:div w:id="19473377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068962313">
      <w:bodyDiv w:val="1"/>
      <w:marLeft w:val="0"/>
      <w:marRight w:val="0"/>
      <w:marTop w:val="0"/>
      <w:marBottom w:val="0"/>
      <w:divBdr>
        <w:top w:val="none" w:sz="0" w:space="0" w:color="auto"/>
        <w:left w:val="none" w:sz="0" w:space="0" w:color="auto"/>
        <w:bottom w:val="none" w:sz="0" w:space="0" w:color="auto"/>
        <w:right w:val="none" w:sz="0" w:space="0" w:color="auto"/>
      </w:divBdr>
      <w:divsChild>
        <w:div w:id="1019425336">
          <w:marLeft w:val="0"/>
          <w:marRight w:val="0"/>
          <w:marTop w:val="0"/>
          <w:marBottom w:val="0"/>
          <w:divBdr>
            <w:top w:val="none" w:sz="0" w:space="0" w:color="auto"/>
            <w:left w:val="none" w:sz="0" w:space="0" w:color="auto"/>
            <w:bottom w:val="none" w:sz="0" w:space="0" w:color="auto"/>
            <w:right w:val="none" w:sz="0" w:space="0" w:color="auto"/>
          </w:divBdr>
          <w:divsChild>
            <w:div w:id="1731071405">
              <w:marLeft w:val="0"/>
              <w:marRight w:val="0"/>
              <w:marTop w:val="0"/>
              <w:marBottom w:val="0"/>
              <w:divBdr>
                <w:top w:val="none" w:sz="0" w:space="0" w:color="auto"/>
                <w:left w:val="none" w:sz="0" w:space="0" w:color="auto"/>
                <w:bottom w:val="none" w:sz="0" w:space="0" w:color="auto"/>
                <w:right w:val="none" w:sz="0" w:space="0" w:color="auto"/>
              </w:divBdr>
              <w:divsChild>
                <w:div w:id="649019883">
                  <w:marLeft w:val="0"/>
                  <w:marRight w:val="0"/>
                  <w:marTop w:val="0"/>
                  <w:marBottom w:val="0"/>
                  <w:divBdr>
                    <w:top w:val="none" w:sz="0" w:space="0" w:color="auto"/>
                    <w:left w:val="none" w:sz="0" w:space="0" w:color="auto"/>
                    <w:bottom w:val="none" w:sz="0" w:space="0" w:color="auto"/>
                    <w:right w:val="none" w:sz="0" w:space="0" w:color="auto"/>
                  </w:divBdr>
                  <w:divsChild>
                    <w:div w:id="2003510860">
                      <w:marLeft w:val="0"/>
                      <w:marRight w:val="0"/>
                      <w:marTop w:val="0"/>
                      <w:marBottom w:val="0"/>
                      <w:divBdr>
                        <w:top w:val="none" w:sz="0" w:space="0" w:color="auto"/>
                        <w:left w:val="none" w:sz="0" w:space="0" w:color="auto"/>
                        <w:bottom w:val="none" w:sz="0" w:space="0" w:color="auto"/>
                        <w:right w:val="none" w:sz="0" w:space="0" w:color="auto"/>
                      </w:divBdr>
                    </w:div>
                    <w:div w:id="95382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286472">
          <w:marLeft w:val="0"/>
          <w:marRight w:val="0"/>
          <w:marTop w:val="0"/>
          <w:marBottom w:val="0"/>
          <w:divBdr>
            <w:top w:val="none" w:sz="0" w:space="0" w:color="auto"/>
            <w:left w:val="none" w:sz="0" w:space="0" w:color="auto"/>
            <w:bottom w:val="none" w:sz="0" w:space="0" w:color="auto"/>
            <w:right w:val="none" w:sz="0" w:space="0" w:color="auto"/>
          </w:divBdr>
          <w:divsChild>
            <w:div w:id="865484018">
              <w:marLeft w:val="0"/>
              <w:marRight w:val="0"/>
              <w:marTop w:val="0"/>
              <w:marBottom w:val="0"/>
              <w:divBdr>
                <w:top w:val="none" w:sz="0" w:space="0" w:color="auto"/>
                <w:left w:val="none" w:sz="0" w:space="0" w:color="auto"/>
                <w:bottom w:val="none" w:sz="0" w:space="0" w:color="auto"/>
                <w:right w:val="none" w:sz="0" w:space="0" w:color="auto"/>
              </w:divBdr>
              <w:divsChild>
                <w:div w:id="2093382619">
                  <w:marLeft w:val="0"/>
                  <w:marRight w:val="0"/>
                  <w:marTop w:val="0"/>
                  <w:marBottom w:val="0"/>
                  <w:divBdr>
                    <w:top w:val="none" w:sz="0" w:space="0" w:color="auto"/>
                    <w:left w:val="none" w:sz="0" w:space="0" w:color="auto"/>
                    <w:bottom w:val="none" w:sz="0" w:space="0" w:color="auto"/>
                    <w:right w:val="none" w:sz="0" w:space="0" w:color="auto"/>
                  </w:divBdr>
                  <w:divsChild>
                    <w:div w:id="1463428585">
                      <w:marLeft w:val="0"/>
                      <w:marRight w:val="0"/>
                      <w:marTop w:val="0"/>
                      <w:marBottom w:val="0"/>
                      <w:divBdr>
                        <w:top w:val="none" w:sz="0" w:space="0" w:color="auto"/>
                        <w:left w:val="none" w:sz="0" w:space="0" w:color="auto"/>
                        <w:bottom w:val="none" w:sz="0" w:space="0" w:color="auto"/>
                        <w:right w:val="none" w:sz="0" w:space="0" w:color="auto"/>
                      </w:divBdr>
                      <w:divsChild>
                        <w:div w:id="1359428790">
                          <w:marLeft w:val="-225"/>
                          <w:marRight w:val="-225"/>
                          <w:marTop w:val="0"/>
                          <w:marBottom w:val="0"/>
                          <w:divBdr>
                            <w:top w:val="none" w:sz="0" w:space="0" w:color="auto"/>
                            <w:left w:val="none" w:sz="0" w:space="0" w:color="auto"/>
                            <w:bottom w:val="none" w:sz="0" w:space="0" w:color="auto"/>
                            <w:right w:val="none" w:sz="0" w:space="0" w:color="auto"/>
                          </w:divBdr>
                          <w:divsChild>
                            <w:div w:id="374624841">
                              <w:marLeft w:val="0"/>
                              <w:marRight w:val="0"/>
                              <w:marTop w:val="0"/>
                              <w:marBottom w:val="0"/>
                              <w:divBdr>
                                <w:top w:val="none" w:sz="0" w:space="0" w:color="auto"/>
                                <w:left w:val="none" w:sz="0" w:space="0" w:color="auto"/>
                                <w:bottom w:val="none" w:sz="0" w:space="0" w:color="auto"/>
                                <w:right w:val="none" w:sz="0" w:space="0" w:color="auto"/>
                              </w:divBdr>
                              <w:divsChild>
                                <w:div w:id="968703965">
                                  <w:marLeft w:val="0"/>
                                  <w:marRight w:val="0"/>
                                  <w:marTop w:val="0"/>
                                  <w:marBottom w:val="0"/>
                                  <w:divBdr>
                                    <w:top w:val="none" w:sz="0" w:space="0" w:color="auto"/>
                                    <w:left w:val="none" w:sz="0" w:space="0" w:color="auto"/>
                                    <w:bottom w:val="none" w:sz="0" w:space="0" w:color="auto"/>
                                    <w:right w:val="none" w:sz="0" w:space="0" w:color="auto"/>
                                  </w:divBdr>
                                  <w:divsChild>
                                    <w:div w:id="930818684">
                                      <w:marLeft w:val="0"/>
                                      <w:marRight w:val="0"/>
                                      <w:marTop w:val="0"/>
                                      <w:marBottom w:val="225"/>
                                      <w:divBdr>
                                        <w:top w:val="none" w:sz="0" w:space="0" w:color="auto"/>
                                        <w:left w:val="none" w:sz="0" w:space="0" w:color="auto"/>
                                        <w:bottom w:val="none" w:sz="0" w:space="0" w:color="auto"/>
                                        <w:right w:val="none" w:sz="0" w:space="0" w:color="auto"/>
                                      </w:divBdr>
                                    </w:div>
                                    <w:div w:id="1576553591">
                                      <w:marLeft w:val="0"/>
                                      <w:marRight w:val="0"/>
                                      <w:marTop w:val="300"/>
                                      <w:marBottom w:val="225"/>
                                      <w:divBdr>
                                        <w:top w:val="none" w:sz="0" w:space="0" w:color="auto"/>
                                        <w:left w:val="none" w:sz="0" w:space="0" w:color="auto"/>
                                        <w:bottom w:val="none" w:sz="0" w:space="0" w:color="auto"/>
                                        <w:right w:val="none" w:sz="0" w:space="0" w:color="auto"/>
                                      </w:divBdr>
                                    </w:div>
                                    <w:div w:id="278685958">
                                      <w:marLeft w:val="0"/>
                                      <w:marRight w:val="0"/>
                                      <w:marTop w:val="450"/>
                                      <w:marBottom w:val="225"/>
                                      <w:divBdr>
                                        <w:top w:val="none" w:sz="0" w:space="0" w:color="auto"/>
                                        <w:left w:val="none" w:sz="0" w:space="0" w:color="auto"/>
                                        <w:bottom w:val="none" w:sz="0" w:space="0" w:color="auto"/>
                                        <w:right w:val="none" w:sz="0" w:space="0" w:color="auto"/>
                                      </w:divBdr>
                                    </w:div>
                                    <w:div w:id="571740279">
                                      <w:marLeft w:val="0"/>
                                      <w:marRight w:val="0"/>
                                      <w:marTop w:val="300"/>
                                      <w:marBottom w:val="225"/>
                                      <w:divBdr>
                                        <w:top w:val="none" w:sz="0" w:space="0" w:color="auto"/>
                                        <w:left w:val="none" w:sz="0" w:space="0" w:color="auto"/>
                                        <w:bottom w:val="none" w:sz="0" w:space="0" w:color="auto"/>
                                        <w:right w:val="none" w:sz="0" w:space="0" w:color="auto"/>
                                      </w:divBdr>
                                    </w:div>
                                  </w:divsChild>
                                </w:div>
                              </w:divsChild>
                            </w:div>
                          </w:divsChild>
                        </w:div>
                        <w:div w:id="1859852188">
                          <w:marLeft w:val="-225"/>
                          <w:marRight w:val="-225"/>
                          <w:marTop w:val="0"/>
                          <w:marBottom w:val="0"/>
                          <w:divBdr>
                            <w:top w:val="none" w:sz="0" w:space="0" w:color="auto"/>
                            <w:left w:val="none" w:sz="0" w:space="0" w:color="auto"/>
                            <w:bottom w:val="none" w:sz="0" w:space="0" w:color="auto"/>
                            <w:right w:val="none" w:sz="0" w:space="0" w:color="auto"/>
                          </w:divBdr>
                          <w:divsChild>
                            <w:div w:id="1957373970">
                              <w:marLeft w:val="0"/>
                              <w:marRight w:val="0"/>
                              <w:marTop w:val="0"/>
                              <w:marBottom w:val="0"/>
                              <w:divBdr>
                                <w:top w:val="none" w:sz="0" w:space="0" w:color="auto"/>
                                <w:left w:val="none" w:sz="0" w:space="0" w:color="auto"/>
                                <w:bottom w:val="none" w:sz="0" w:space="0" w:color="auto"/>
                                <w:right w:val="none" w:sz="0" w:space="0" w:color="auto"/>
                              </w:divBdr>
                              <w:divsChild>
                                <w:div w:id="1694962993">
                                  <w:marLeft w:val="0"/>
                                  <w:marRight w:val="0"/>
                                  <w:marTop w:val="0"/>
                                  <w:marBottom w:val="0"/>
                                  <w:divBdr>
                                    <w:top w:val="none" w:sz="0" w:space="0" w:color="auto"/>
                                    <w:left w:val="none" w:sz="0" w:space="0" w:color="auto"/>
                                    <w:bottom w:val="none" w:sz="0" w:space="0" w:color="auto"/>
                                    <w:right w:val="none" w:sz="0" w:space="0" w:color="auto"/>
                                  </w:divBdr>
                                  <w:divsChild>
                                    <w:div w:id="50076283">
                                      <w:marLeft w:val="0"/>
                                      <w:marRight w:val="0"/>
                                      <w:marTop w:val="300"/>
                                      <w:marBottom w:val="225"/>
                                      <w:divBdr>
                                        <w:top w:val="none" w:sz="0" w:space="0" w:color="auto"/>
                                        <w:left w:val="none" w:sz="0" w:space="0" w:color="auto"/>
                                        <w:bottom w:val="none" w:sz="0" w:space="0" w:color="auto"/>
                                        <w:right w:val="none" w:sz="0" w:space="0" w:color="auto"/>
                                      </w:divBdr>
                                    </w:div>
                                  </w:divsChild>
                                </w:div>
                              </w:divsChild>
                            </w:div>
                            <w:div w:id="15040467">
                              <w:marLeft w:val="0"/>
                              <w:marRight w:val="0"/>
                              <w:marTop w:val="0"/>
                              <w:marBottom w:val="0"/>
                              <w:divBdr>
                                <w:top w:val="none" w:sz="0" w:space="0" w:color="auto"/>
                                <w:left w:val="none" w:sz="0" w:space="0" w:color="auto"/>
                                <w:bottom w:val="none" w:sz="0" w:space="0" w:color="auto"/>
                                <w:right w:val="none" w:sz="0" w:space="0" w:color="auto"/>
                              </w:divBdr>
                              <w:divsChild>
                                <w:div w:id="748846419">
                                  <w:marLeft w:val="0"/>
                                  <w:marRight w:val="0"/>
                                  <w:marTop w:val="0"/>
                                  <w:marBottom w:val="0"/>
                                  <w:divBdr>
                                    <w:top w:val="none" w:sz="0" w:space="0" w:color="auto"/>
                                    <w:left w:val="none" w:sz="0" w:space="0" w:color="auto"/>
                                    <w:bottom w:val="none" w:sz="0" w:space="0" w:color="auto"/>
                                    <w:right w:val="none" w:sz="0" w:space="0" w:color="auto"/>
                                  </w:divBdr>
                                  <w:divsChild>
                                    <w:div w:id="112601215">
                                      <w:marLeft w:val="0"/>
                                      <w:marRight w:val="0"/>
                                      <w:marTop w:val="300"/>
                                      <w:marBottom w:val="225"/>
                                      <w:divBdr>
                                        <w:top w:val="none" w:sz="0" w:space="0" w:color="auto"/>
                                        <w:left w:val="none" w:sz="0" w:space="0" w:color="auto"/>
                                        <w:bottom w:val="none" w:sz="0" w:space="0" w:color="auto"/>
                                        <w:right w:val="none" w:sz="0" w:space="0" w:color="auto"/>
                                      </w:divBdr>
                                    </w:div>
                                  </w:divsChild>
                                </w:div>
                              </w:divsChild>
                            </w:div>
                          </w:divsChild>
                        </w:div>
                        <w:div w:id="72168950">
                          <w:marLeft w:val="-225"/>
                          <w:marRight w:val="-225"/>
                          <w:marTop w:val="0"/>
                          <w:marBottom w:val="0"/>
                          <w:divBdr>
                            <w:top w:val="none" w:sz="0" w:space="0" w:color="auto"/>
                            <w:left w:val="none" w:sz="0" w:space="0" w:color="auto"/>
                            <w:bottom w:val="none" w:sz="0" w:space="0" w:color="auto"/>
                            <w:right w:val="none" w:sz="0" w:space="0" w:color="auto"/>
                          </w:divBdr>
                          <w:divsChild>
                            <w:div w:id="2009481672">
                              <w:marLeft w:val="0"/>
                              <w:marRight w:val="0"/>
                              <w:marTop w:val="0"/>
                              <w:marBottom w:val="0"/>
                              <w:divBdr>
                                <w:top w:val="none" w:sz="0" w:space="0" w:color="auto"/>
                                <w:left w:val="none" w:sz="0" w:space="0" w:color="auto"/>
                                <w:bottom w:val="none" w:sz="0" w:space="0" w:color="auto"/>
                                <w:right w:val="none" w:sz="0" w:space="0" w:color="auto"/>
                              </w:divBdr>
                              <w:divsChild>
                                <w:div w:id="907881254">
                                  <w:marLeft w:val="0"/>
                                  <w:marRight w:val="0"/>
                                  <w:marTop w:val="0"/>
                                  <w:marBottom w:val="0"/>
                                  <w:divBdr>
                                    <w:top w:val="none" w:sz="0" w:space="0" w:color="auto"/>
                                    <w:left w:val="none" w:sz="0" w:space="0" w:color="auto"/>
                                    <w:bottom w:val="none" w:sz="0" w:space="0" w:color="auto"/>
                                    <w:right w:val="none" w:sz="0" w:space="0" w:color="auto"/>
                                  </w:divBdr>
                                  <w:divsChild>
                                    <w:div w:id="1158181854">
                                      <w:marLeft w:val="0"/>
                                      <w:marRight w:val="0"/>
                                      <w:marTop w:val="300"/>
                                      <w:marBottom w:val="225"/>
                                      <w:divBdr>
                                        <w:top w:val="none" w:sz="0" w:space="0" w:color="auto"/>
                                        <w:left w:val="none" w:sz="0" w:space="0" w:color="auto"/>
                                        <w:bottom w:val="none" w:sz="0" w:space="0" w:color="auto"/>
                                        <w:right w:val="none" w:sz="0" w:space="0" w:color="auto"/>
                                      </w:divBdr>
                                    </w:div>
                                  </w:divsChild>
                                </w:div>
                              </w:divsChild>
                            </w:div>
                            <w:div w:id="328141901">
                              <w:marLeft w:val="0"/>
                              <w:marRight w:val="0"/>
                              <w:marTop w:val="0"/>
                              <w:marBottom w:val="0"/>
                              <w:divBdr>
                                <w:top w:val="none" w:sz="0" w:space="0" w:color="auto"/>
                                <w:left w:val="none" w:sz="0" w:space="0" w:color="auto"/>
                                <w:bottom w:val="none" w:sz="0" w:space="0" w:color="auto"/>
                                <w:right w:val="none" w:sz="0" w:space="0" w:color="auto"/>
                              </w:divBdr>
                              <w:divsChild>
                                <w:div w:id="2120877644">
                                  <w:marLeft w:val="0"/>
                                  <w:marRight w:val="0"/>
                                  <w:marTop w:val="0"/>
                                  <w:marBottom w:val="0"/>
                                  <w:divBdr>
                                    <w:top w:val="none" w:sz="0" w:space="0" w:color="auto"/>
                                    <w:left w:val="none" w:sz="0" w:space="0" w:color="auto"/>
                                    <w:bottom w:val="none" w:sz="0" w:space="0" w:color="auto"/>
                                    <w:right w:val="none" w:sz="0" w:space="0" w:color="auto"/>
                                  </w:divBdr>
                                  <w:divsChild>
                                    <w:div w:id="1977368584">
                                      <w:marLeft w:val="0"/>
                                      <w:marRight w:val="0"/>
                                      <w:marTop w:val="300"/>
                                      <w:marBottom w:val="225"/>
                                      <w:divBdr>
                                        <w:top w:val="none" w:sz="0" w:space="0" w:color="auto"/>
                                        <w:left w:val="none" w:sz="0" w:space="0" w:color="auto"/>
                                        <w:bottom w:val="none" w:sz="0" w:space="0" w:color="auto"/>
                                        <w:right w:val="none" w:sz="0" w:space="0" w:color="auto"/>
                                      </w:divBdr>
                                    </w:div>
                                  </w:divsChild>
                                </w:div>
                              </w:divsChild>
                            </w:div>
                          </w:divsChild>
                        </w:div>
                        <w:div w:id="1223366723">
                          <w:marLeft w:val="-225"/>
                          <w:marRight w:val="-225"/>
                          <w:marTop w:val="0"/>
                          <w:marBottom w:val="0"/>
                          <w:divBdr>
                            <w:top w:val="none" w:sz="0" w:space="0" w:color="auto"/>
                            <w:left w:val="none" w:sz="0" w:space="0" w:color="auto"/>
                            <w:bottom w:val="none" w:sz="0" w:space="0" w:color="auto"/>
                            <w:right w:val="none" w:sz="0" w:space="0" w:color="auto"/>
                          </w:divBdr>
                          <w:divsChild>
                            <w:div w:id="2072195928">
                              <w:marLeft w:val="0"/>
                              <w:marRight w:val="0"/>
                              <w:marTop w:val="0"/>
                              <w:marBottom w:val="0"/>
                              <w:divBdr>
                                <w:top w:val="none" w:sz="0" w:space="0" w:color="auto"/>
                                <w:left w:val="none" w:sz="0" w:space="0" w:color="auto"/>
                                <w:bottom w:val="none" w:sz="0" w:space="0" w:color="auto"/>
                                <w:right w:val="none" w:sz="0" w:space="0" w:color="auto"/>
                              </w:divBdr>
                              <w:divsChild>
                                <w:div w:id="1848862293">
                                  <w:marLeft w:val="0"/>
                                  <w:marRight w:val="0"/>
                                  <w:marTop w:val="0"/>
                                  <w:marBottom w:val="0"/>
                                  <w:divBdr>
                                    <w:top w:val="none" w:sz="0" w:space="0" w:color="auto"/>
                                    <w:left w:val="none" w:sz="0" w:space="0" w:color="auto"/>
                                    <w:bottom w:val="none" w:sz="0" w:space="0" w:color="auto"/>
                                    <w:right w:val="none" w:sz="0" w:space="0" w:color="auto"/>
                                  </w:divBdr>
                                  <w:divsChild>
                                    <w:div w:id="609901611">
                                      <w:marLeft w:val="0"/>
                                      <w:marRight w:val="0"/>
                                      <w:marTop w:val="30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johnlee.wpengine.com/juvederm-voluma.html" TargetMode="External"/><Relationship Id="rId3" Type="http://schemas.openxmlformats.org/officeDocument/2006/relationships/settings" Target="settings.xml"/><Relationship Id="rId7" Type="http://schemas.openxmlformats.org/officeDocument/2006/relationships/hyperlink" Target="https://drjohnlee.wpengine.com/juvederm.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rjohnleesurgery.com/injectables-more/dysport/" TargetMode="External"/><Relationship Id="rId11" Type="http://schemas.openxmlformats.org/officeDocument/2006/relationships/theme" Target="theme/theme1.xml"/><Relationship Id="rId5" Type="http://schemas.openxmlformats.org/officeDocument/2006/relationships/hyperlink" Target="http://www.drjohnleesurgery.com/injectables-more/botox-cosmetic/"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rjohnlee.wpengine.com/restylan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4</Pages>
  <Words>1448</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5</cp:revision>
  <dcterms:created xsi:type="dcterms:W3CDTF">2020-01-22T22:28:00Z</dcterms:created>
  <dcterms:modified xsi:type="dcterms:W3CDTF">2020-01-22T23:35:00Z</dcterms:modified>
</cp:coreProperties>
</file>