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8154A6" w:rsidRDefault="00F359D2">
      <w:pPr>
        <w:spacing w:before="240" w:after="240"/>
      </w:pPr>
      <w:proofErr w:type="spellStart"/>
      <w:r>
        <w:t>Liposuction.Service</w:t>
      </w:r>
      <w:proofErr w:type="spellEnd"/>
      <w:r>
        <w:t xml:space="preserve"> </w:t>
      </w:r>
      <w:proofErr w:type="spellStart"/>
      <w:r>
        <w:t>Page.Dr</w:t>
      </w:r>
      <w:proofErr w:type="spellEnd"/>
      <w:r>
        <w:t xml:space="preserve">. </w:t>
      </w:r>
      <w:proofErr w:type="spellStart"/>
      <w:r>
        <w:t>Bowen.KA</w:t>
      </w:r>
      <w:proofErr w:type="spellEnd"/>
    </w:p>
    <w:p w14:paraId="00000002" w14:textId="77777777" w:rsidR="008154A6" w:rsidRDefault="00F359D2">
      <w:pPr>
        <w:spacing w:before="240" w:after="240"/>
      </w:pPr>
      <w:r>
        <w:t>/liposuction</w:t>
      </w:r>
    </w:p>
    <w:p w14:paraId="00000003" w14:textId="77777777" w:rsidR="008154A6" w:rsidRDefault="00F359D2">
      <w:pPr>
        <w:spacing w:before="240" w:after="240"/>
      </w:pPr>
      <w:r>
        <w:t>KW: liposuction</w:t>
      </w:r>
    </w:p>
    <w:p w14:paraId="00000004" w14:textId="77777777" w:rsidR="008154A6" w:rsidRDefault="00F359D2">
      <w:pPr>
        <w:spacing w:before="240" w:after="240"/>
      </w:pPr>
      <w:r>
        <w:t>Meta: Liposuction is a procedure reducing unwanted bulges of fat permanently. See before and after images, and learn how to get natural-looking, lasting results.</w:t>
      </w:r>
    </w:p>
    <w:p w14:paraId="00000005" w14:textId="77777777" w:rsidR="008154A6" w:rsidRDefault="00F359D2">
      <w:pPr>
        <w:spacing w:before="240" w:after="240"/>
      </w:pPr>
      <w:r>
        <w:t>Liposuction in Martinsburg | Lasting, Natural Looking Fat Reduction</w:t>
      </w:r>
    </w:p>
    <w:p w14:paraId="00000006" w14:textId="77777777" w:rsidR="008154A6" w:rsidRDefault="00F359D2">
      <w:pPr>
        <w:spacing w:before="240" w:after="240"/>
      </w:pPr>
      <w:r>
        <w:t>Liposuction, known as lipo</w:t>
      </w:r>
      <w:r>
        <w:t>plasty or “lipo,” is one of the most popular fat reduction methods in the cosmetic world. Each year, countless people use liposuction to eliminate stubborn bulges that resist diet and exercise. When a skilled surgeon performs liposuction, you achieve safe,</w:t>
      </w:r>
      <w:r>
        <w:t xml:space="preserve"> effective results. This procedure helps patients achieve natural, long-lasting fat reduction.</w:t>
      </w:r>
    </w:p>
    <w:p w14:paraId="00000007" w14:textId="77777777" w:rsidR="008154A6" w:rsidRDefault="00F359D2">
      <w:pPr>
        <w:spacing w:before="240" w:after="240"/>
      </w:pPr>
      <w:r>
        <w:t>Benefits of Liposuction</w:t>
      </w:r>
    </w:p>
    <w:p w14:paraId="00000008" w14:textId="161A8D12" w:rsidR="008154A6" w:rsidRDefault="00F359D2">
      <w:pPr>
        <w:spacing w:before="240" w:after="240"/>
      </w:pPr>
      <w:r>
        <w:t>·</w:t>
      </w:r>
      <w:r>
        <w:rPr>
          <w:rFonts w:ascii="Times New Roman" w:eastAsia="Times New Roman" w:hAnsi="Times New Roman" w:cs="Times New Roman"/>
          <w:sz w:val="14"/>
          <w:szCs w:val="14"/>
        </w:rPr>
        <w:t xml:space="preserve">         </w:t>
      </w:r>
      <w:r>
        <w:t>Safely reduces</w:t>
      </w:r>
      <w:r>
        <w:t xml:space="preserve"> stubborn fat</w:t>
      </w:r>
    </w:p>
    <w:p w14:paraId="00000009" w14:textId="13A2B5CC" w:rsidR="008154A6" w:rsidRDefault="00F359D2">
      <w:pPr>
        <w:spacing w:before="240" w:after="240"/>
      </w:pPr>
      <w:r>
        <w:t>·</w:t>
      </w:r>
      <w:r>
        <w:rPr>
          <w:rFonts w:ascii="Times New Roman" w:eastAsia="Times New Roman" w:hAnsi="Times New Roman" w:cs="Times New Roman"/>
          <w:sz w:val="14"/>
          <w:szCs w:val="14"/>
        </w:rPr>
        <w:t xml:space="preserve">         </w:t>
      </w:r>
      <w:r>
        <w:t>Sculpts</w:t>
      </w:r>
      <w:r>
        <w:t xml:space="preserve"> attractive body curves</w:t>
      </w:r>
    </w:p>
    <w:p w14:paraId="0000000A" w14:textId="77777777" w:rsidR="008154A6" w:rsidRDefault="00F359D2">
      <w:pPr>
        <w:spacing w:before="240" w:after="240"/>
      </w:pPr>
      <w:r>
        <w:t>·</w:t>
      </w:r>
      <w:r>
        <w:rPr>
          <w:rFonts w:ascii="Times New Roman" w:eastAsia="Times New Roman" w:hAnsi="Times New Roman" w:cs="Times New Roman"/>
          <w:sz w:val="14"/>
          <w:szCs w:val="14"/>
        </w:rPr>
        <w:t xml:space="preserve">         </w:t>
      </w:r>
      <w:r>
        <w:t>FDA cleared</w:t>
      </w:r>
    </w:p>
    <w:p w14:paraId="0000000B" w14:textId="77777777" w:rsidR="008154A6" w:rsidRDefault="00F359D2">
      <w:pPr>
        <w:spacing w:before="240" w:after="240"/>
      </w:pPr>
      <w:r>
        <w:t>·</w:t>
      </w:r>
      <w:r>
        <w:rPr>
          <w:rFonts w:ascii="Times New Roman" w:eastAsia="Times New Roman" w:hAnsi="Times New Roman" w:cs="Times New Roman"/>
          <w:sz w:val="14"/>
          <w:szCs w:val="14"/>
        </w:rPr>
        <w:t xml:space="preserve">         </w:t>
      </w:r>
      <w:r>
        <w:t>Scientifically proven as saf</w:t>
      </w:r>
      <w:r>
        <w:t>e and effective</w:t>
      </w:r>
    </w:p>
    <w:p w14:paraId="0000000C" w14:textId="77777777" w:rsidR="008154A6" w:rsidRDefault="00F359D2">
      <w:pPr>
        <w:spacing w:before="240" w:after="240"/>
      </w:pPr>
      <w:r>
        <w:t>·</w:t>
      </w:r>
      <w:r>
        <w:rPr>
          <w:rFonts w:ascii="Times New Roman" w:eastAsia="Times New Roman" w:hAnsi="Times New Roman" w:cs="Times New Roman"/>
          <w:sz w:val="14"/>
          <w:szCs w:val="14"/>
        </w:rPr>
        <w:t xml:space="preserve">         </w:t>
      </w:r>
      <w:r>
        <w:t>Less invasive techniques and technologies</w:t>
      </w:r>
    </w:p>
    <w:p w14:paraId="0000000D" w14:textId="77777777" w:rsidR="008154A6" w:rsidRDefault="00F359D2">
      <w:pPr>
        <w:spacing w:before="240" w:after="240"/>
      </w:pPr>
      <w:r>
        <w:t>·</w:t>
      </w:r>
      <w:r>
        <w:rPr>
          <w:rFonts w:ascii="Times New Roman" w:eastAsia="Times New Roman" w:hAnsi="Times New Roman" w:cs="Times New Roman"/>
          <w:sz w:val="14"/>
          <w:szCs w:val="14"/>
        </w:rPr>
        <w:t xml:space="preserve">         </w:t>
      </w:r>
      <w:r>
        <w:t>Natural-looking fat reduction</w:t>
      </w:r>
    </w:p>
    <w:p w14:paraId="0000000E" w14:textId="77777777" w:rsidR="008154A6" w:rsidRDefault="00F359D2">
      <w:pPr>
        <w:spacing w:before="240" w:after="240"/>
      </w:pPr>
      <w:r>
        <w:t>·</w:t>
      </w:r>
      <w:r>
        <w:rPr>
          <w:rFonts w:ascii="Times New Roman" w:eastAsia="Times New Roman" w:hAnsi="Times New Roman" w:cs="Times New Roman"/>
          <w:sz w:val="14"/>
          <w:szCs w:val="14"/>
        </w:rPr>
        <w:t xml:space="preserve">         </w:t>
      </w:r>
      <w:r>
        <w:t>Long-lasting results</w:t>
      </w:r>
    </w:p>
    <w:p w14:paraId="0000000F" w14:textId="77777777" w:rsidR="008154A6" w:rsidRDefault="00F359D2">
      <w:pPr>
        <w:spacing w:before="240" w:after="240"/>
      </w:pPr>
      <w:r>
        <w:t>Liposuction Before and After*</w:t>
      </w:r>
    </w:p>
    <w:p w14:paraId="00000010" w14:textId="77777777" w:rsidR="008154A6" w:rsidRDefault="00F359D2">
      <w:pPr>
        <w:spacing w:before="240" w:after="240"/>
      </w:pPr>
      <w:r>
        <w:t>Liposuction before and after pictures show the transformative fat reduction results pos</w:t>
      </w:r>
      <w:r>
        <w:t xml:space="preserve">sible with this procedure. As with most cosmetic procedures, results may vary.* However, optimal outcomes depend on the patient’s candidacy for the procedure. The expertise and knowledge of the surgeon impact patient results. Other factors that impact the </w:t>
      </w:r>
      <w:r>
        <w:t>results are the specific techniques and technologies used during the procedure. Patients need to select a reputable surgeon like Dr. Bowen to ensure they receive optimal, dramatic fat reduction before and after results.</w:t>
      </w:r>
    </w:p>
    <w:p w14:paraId="00000011" w14:textId="77777777" w:rsidR="008154A6" w:rsidRDefault="00F359D2">
      <w:pPr>
        <w:spacing w:before="240" w:after="240"/>
      </w:pPr>
      <w:r>
        <w:t>How Does Liposuction Work?</w:t>
      </w:r>
    </w:p>
    <w:p w14:paraId="00000012" w14:textId="77777777" w:rsidR="008154A6" w:rsidRDefault="00F359D2">
      <w:pPr>
        <w:spacing w:before="240" w:after="240"/>
      </w:pPr>
      <w:r>
        <w:t>There are</w:t>
      </w:r>
      <w:r>
        <w:t xml:space="preserve"> a variety of liposuction procedures, such as laser-assisted liposuction (“laser lipo,” or “liposuction laser”) and power-assisted liposuction (PAL). During a consultation with Dr. Bowen, </w:t>
      </w:r>
      <w:r>
        <w:lastRenderedPageBreak/>
        <w:t>you can discuss the different treatments and which technique is best</w:t>
      </w:r>
      <w:r>
        <w:t xml:space="preserve"> suited for your body. Despite the difference in procedures, all liposuction techniques follow the same basic principles.</w:t>
      </w:r>
    </w:p>
    <w:p w14:paraId="00000013" w14:textId="77777777" w:rsidR="008154A6" w:rsidRDefault="00F359D2">
      <w:pPr>
        <w:spacing w:before="240" w:after="240"/>
      </w:pPr>
      <w:r>
        <w:t>Liposuction contours the body by removing excess fat. The fat is removed during surgery through a thin, hollow tube inserted in the bo</w:t>
      </w:r>
      <w:r>
        <w:t>dy through small incisions. The tube is a cannula. This cannula breaks up the fat and suctions it out of the body.</w:t>
      </w:r>
    </w:p>
    <w:p w14:paraId="00000014" w14:textId="77777777" w:rsidR="008154A6" w:rsidRDefault="00F359D2">
      <w:pPr>
        <w:spacing w:before="240" w:after="240"/>
      </w:pPr>
      <w:r>
        <w:t>Less Invasive Liposuction</w:t>
      </w:r>
    </w:p>
    <w:p w14:paraId="00000015" w14:textId="77777777" w:rsidR="008154A6" w:rsidRDefault="00F359D2">
      <w:pPr>
        <w:spacing w:before="240" w:after="240"/>
      </w:pPr>
      <w:r>
        <w:t xml:space="preserve">Dr. Bowen utilizes the most modern technology and techniques to make liposuction safer and more effective for each </w:t>
      </w:r>
      <w:r>
        <w:t xml:space="preserve">patient. </w:t>
      </w:r>
      <w:proofErr w:type="spellStart"/>
      <w:r>
        <w:t>PureLipo</w:t>
      </w:r>
      <w:proofErr w:type="spellEnd"/>
      <w:r>
        <w:t xml:space="preserve"> </w:t>
      </w:r>
      <w:proofErr w:type="spellStart"/>
      <w:r>
        <w:t>BodySculpting</w:t>
      </w:r>
      <w:proofErr w:type="spellEnd"/>
      <w:r>
        <w:t xml:space="preserve"> is a type of tumescent liposuction performed in the office with no general anesthesia and minimal downtime. </w:t>
      </w:r>
      <w:proofErr w:type="spellStart"/>
      <w:r>
        <w:t>PureLipo</w:t>
      </w:r>
      <w:proofErr w:type="spellEnd"/>
      <w:r>
        <w:t xml:space="preserve"> is an innovative </w:t>
      </w:r>
      <w:proofErr w:type="gramStart"/>
      <w:r>
        <w:t>minimally-invasive</w:t>
      </w:r>
      <w:proofErr w:type="gramEnd"/>
      <w:r>
        <w:t xml:space="preserve"> technique that sculpts and contours the body. Dr. Bowen is the first ph</w:t>
      </w:r>
      <w:r>
        <w:t xml:space="preserve">ysician in West Virginia to offer the </w:t>
      </w:r>
      <w:proofErr w:type="spellStart"/>
      <w:r>
        <w:t>PureLipo</w:t>
      </w:r>
      <w:proofErr w:type="spellEnd"/>
      <w:r>
        <w:t xml:space="preserve"> procedure and has successfully treated over 500 satisfied patients.</w:t>
      </w:r>
    </w:p>
    <w:p w14:paraId="00000016" w14:textId="77777777" w:rsidR="008154A6" w:rsidRDefault="00F359D2">
      <w:pPr>
        <w:spacing w:before="240" w:after="240"/>
      </w:pPr>
      <w:r>
        <w:t>Treatment Areas</w:t>
      </w:r>
    </w:p>
    <w:p w14:paraId="00000017" w14:textId="77777777" w:rsidR="008154A6" w:rsidRDefault="00F359D2">
      <w:pPr>
        <w:spacing w:before="240" w:after="240"/>
      </w:pPr>
      <w:r>
        <w:t>Lipo generally targets any deposits of excess fat. Popular treatment areas include:</w:t>
      </w:r>
    </w:p>
    <w:p w14:paraId="00000018" w14:textId="77777777" w:rsidR="008154A6" w:rsidRDefault="00F359D2">
      <w:pPr>
        <w:spacing w:before="240" w:after="240"/>
      </w:pPr>
      <w:r>
        <w:t>·</w:t>
      </w:r>
      <w:r>
        <w:rPr>
          <w:rFonts w:ascii="Times New Roman" w:eastAsia="Times New Roman" w:hAnsi="Times New Roman" w:cs="Times New Roman"/>
          <w:sz w:val="14"/>
          <w:szCs w:val="14"/>
        </w:rPr>
        <w:t xml:space="preserve">         </w:t>
      </w:r>
      <w:r>
        <w:t>The abdomen – lower and upper b</w:t>
      </w:r>
      <w:r>
        <w:t>elly</w:t>
      </w:r>
    </w:p>
    <w:p w14:paraId="00000019" w14:textId="77777777" w:rsidR="008154A6" w:rsidRDefault="00F359D2">
      <w:pPr>
        <w:spacing w:before="240" w:after="240"/>
      </w:pPr>
      <w:r>
        <w:t>·</w:t>
      </w:r>
      <w:r>
        <w:rPr>
          <w:rFonts w:ascii="Times New Roman" w:eastAsia="Times New Roman" w:hAnsi="Times New Roman" w:cs="Times New Roman"/>
          <w:sz w:val="14"/>
          <w:szCs w:val="14"/>
        </w:rPr>
        <w:t xml:space="preserve">         </w:t>
      </w:r>
      <w:r>
        <w:t>The flanks or hips/love handles</w:t>
      </w:r>
    </w:p>
    <w:p w14:paraId="0000001A" w14:textId="77777777" w:rsidR="008154A6" w:rsidRDefault="00F359D2">
      <w:pPr>
        <w:spacing w:before="240" w:after="240"/>
      </w:pPr>
      <w:r>
        <w:t>·</w:t>
      </w:r>
      <w:r>
        <w:rPr>
          <w:rFonts w:ascii="Times New Roman" w:eastAsia="Times New Roman" w:hAnsi="Times New Roman" w:cs="Times New Roman"/>
          <w:sz w:val="14"/>
          <w:szCs w:val="14"/>
        </w:rPr>
        <w:t xml:space="preserve">         </w:t>
      </w:r>
      <w:r>
        <w:t>The buttocks</w:t>
      </w:r>
    </w:p>
    <w:p w14:paraId="0000001B" w14:textId="77777777" w:rsidR="008154A6" w:rsidRDefault="00F359D2">
      <w:pPr>
        <w:spacing w:before="240" w:after="240"/>
      </w:pPr>
      <w:r>
        <w:t>·</w:t>
      </w:r>
      <w:r>
        <w:rPr>
          <w:rFonts w:ascii="Times New Roman" w:eastAsia="Times New Roman" w:hAnsi="Times New Roman" w:cs="Times New Roman"/>
          <w:sz w:val="14"/>
          <w:szCs w:val="14"/>
        </w:rPr>
        <w:t xml:space="preserve">         </w:t>
      </w:r>
      <w:r>
        <w:t>The neck and chin area</w:t>
      </w:r>
    </w:p>
    <w:p w14:paraId="0000001C" w14:textId="77777777" w:rsidR="008154A6" w:rsidRDefault="00F359D2">
      <w:pPr>
        <w:spacing w:before="240" w:after="240"/>
      </w:pPr>
      <w:r>
        <w:t>·</w:t>
      </w:r>
      <w:r>
        <w:rPr>
          <w:rFonts w:ascii="Times New Roman" w:eastAsia="Times New Roman" w:hAnsi="Times New Roman" w:cs="Times New Roman"/>
          <w:sz w:val="14"/>
          <w:szCs w:val="14"/>
        </w:rPr>
        <w:t xml:space="preserve">         </w:t>
      </w:r>
      <w:r>
        <w:t>Inner knee and calves</w:t>
      </w:r>
    </w:p>
    <w:p w14:paraId="0000001D" w14:textId="77777777" w:rsidR="008154A6" w:rsidRDefault="00F359D2">
      <w:pPr>
        <w:spacing w:before="240" w:after="240"/>
      </w:pPr>
      <w:r>
        <w:t>·</w:t>
      </w:r>
      <w:r>
        <w:rPr>
          <w:rFonts w:ascii="Times New Roman" w:eastAsia="Times New Roman" w:hAnsi="Times New Roman" w:cs="Times New Roman"/>
          <w:sz w:val="14"/>
          <w:szCs w:val="14"/>
        </w:rPr>
        <w:t xml:space="preserve">         </w:t>
      </w:r>
      <w:r>
        <w:t>The upper arms</w:t>
      </w:r>
    </w:p>
    <w:p w14:paraId="0000001E" w14:textId="77777777" w:rsidR="008154A6" w:rsidRDefault="00F359D2">
      <w:pPr>
        <w:spacing w:before="240" w:after="240"/>
      </w:pPr>
      <w:r>
        <w:t>·</w:t>
      </w:r>
      <w:r>
        <w:rPr>
          <w:rFonts w:ascii="Times New Roman" w:eastAsia="Times New Roman" w:hAnsi="Times New Roman" w:cs="Times New Roman"/>
          <w:sz w:val="14"/>
          <w:szCs w:val="14"/>
        </w:rPr>
        <w:t xml:space="preserve">         </w:t>
      </w:r>
      <w:r>
        <w:t>The back and armpit area</w:t>
      </w:r>
    </w:p>
    <w:p w14:paraId="0000001F" w14:textId="77777777" w:rsidR="008154A6" w:rsidRDefault="00F359D2">
      <w:pPr>
        <w:spacing w:before="240" w:after="240"/>
      </w:pPr>
      <w:r>
        <w:t>·</w:t>
      </w:r>
      <w:r>
        <w:rPr>
          <w:rFonts w:ascii="Times New Roman" w:eastAsia="Times New Roman" w:hAnsi="Times New Roman" w:cs="Times New Roman"/>
          <w:sz w:val="14"/>
          <w:szCs w:val="14"/>
        </w:rPr>
        <w:t xml:space="preserve">         </w:t>
      </w:r>
      <w:r>
        <w:t>The thighs – inner and outer</w:t>
      </w:r>
    </w:p>
    <w:p w14:paraId="00000020" w14:textId="77777777" w:rsidR="008154A6" w:rsidRDefault="00F359D2">
      <w:pPr>
        <w:spacing w:before="240" w:after="240"/>
      </w:pPr>
      <w:r>
        <w:t>·</w:t>
      </w:r>
      <w:r>
        <w:rPr>
          <w:rFonts w:ascii="Times New Roman" w:eastAsia="Times New Roman" w:hAnsi="Times New Roman" w:cs="Times New Roman"/>
          <w:sz w:val="14"/>
          <w:szCs w:val="14"/>
        </w:rPr>
        <w:t xml:space="preserve">         </w:t>
      </w:r>
      <w:proofErr w:type="gramStart"/>
      <w:r>
        <w:t>Mons</w:t>
      </w:r>
      <w:proofErr w:type="gramEnd"/>
      <w:r>
        <w:t xml:space="preserve"> pubis – the pubic region</w:t>
      </w:r>
    </w:p>
    <w:p w14:paraId="00000021" w14:textId="77777777" w:rsidR="008154A6" w:rsidRDefault="00F359D2">
      <w:pPr>
        <w:spacing w:before="240" w:after="240"/>
      </w:pPr>
      <w:r>
        <w:t>·</w:t>
      </w:r>
      <w:r>
        <w:rPr>
          <w:rFonts w:ascii="Times New Roman" w:eastAsia="Times New Roman" w:hAnsi="Times New Roman" w:cs="Times New Roman"/>
          <w:sz w:val="14"/>
          <w:szCs w:val="14"/>
        </w:rPr>
        <w:t xml:space="preserve">         </w:t>
      </w:r>
      <w:r>
        <w:t>The chest – popular treatment area for men struggling with man boobs</w:t>
      </w:r>
    </w:p>
    <w:p w14:paraId="00000022" w14:textId="77777777" w:rsidR="008154A6" w:rsidRDefault="00F359D2">
      <w:pPr>
        <w:spacing w:before="240"/>
        <w:rPr>
          <w:color w:val="0E101A"/>
        </w:rPr>
      </w:pPr>
      <w:r>
        <w:rPr>
          <w:color w:val="0E101A"/>
        </w:rPr>
        <w:t>How Much Does Liposuction Cost?</w:t>
      </w:r>
    </w:p>
    <w:p w14:paraId="00000023" w14:textId="77777777" w:rsidR="008154A6" w:rsidRDefault="00F359D2">
      <w:pPr>
        <w:spacing w:before="240"/>
        <w:rPr>
          <w:color w:val="0E101A"/>
        </w:rPr>
      </w:pPr>
      <w:r>
        <w:rPr>
          <w:color w:val="0E101A"/>
        </w:rPr>
        <w:t>Liposuction cost varies per person. Treatments tend to start around $2,000 but can be higher depending on your unique treatment parameters. Numerous factors affect lipo prices, including:</w:t>
      </w:r>
    </w:p>
    <w:p w14:paraId="00000024" w14:textId="77777777" w:rsidR="008154A6" w:rsidRDefault="008154A6">
      <w:pPr>
        <w:spacing w:before="240"/>
        <w:rPr>
          <w:color w:val="0E101A"/>
        </w:rPr>
      </w:pPr>
    </w:p>
    <w:p w14:paraId="00000025" w14:textId="77777777" w:rsidR="008154A6" w:rsidRDefault="00F359D2">
      <w:pPr>
        <w:numPr>
          <w:ilvl w:val="0"/>
          <w:numId w:val="1"/>
        </w:numPr>
        <w:rPr>
          <w:color w:val="0E101A"/>
        </w:rPr>
      </w:pPr>
      <w:r>
        <w:rPr>
          <w:color w:val="0E101A"/>
        </w:rPr>
        <w:t>Treatment area</w:t>
      </w:r>
    </w:p>
    <w:p w14:paraId="00000026" w14:textId="77777777" w:rsidR="008154A6" w:rsidRDefault="00F359D2">
      <w:pPr>
        <w:numPr>
          <w:ilvl w:val="0"/>
          <w:numId w:val="1"/>
        </w:numPr>
        <w:rPr>
          <w:color w:val="0E101A"/>
        </w:rPr>
      </w:pPr>
      <w:r>
        <w:rPr>
          <w:color w:val="0E101A"/>
        </w:rPr>
        <w:lastRenderedPageBreak/>
        <w:t>Number of areas treated</w:t>
      </w:r>
    </w:p>
    <w:p w14:paraId="00000027" w14:textId="77777777" w:rsidR="008154A6" w:rsidRDefault="00F359D2">
      <w:pPr>
        <w:numPr>
          <w:ilvl w:val="0"/>
          <w:numId w:val="1"/>
        </w:numPr>
        <w:spacing w:after="240"/>
        <w:rPr>
          <w:color w:val="0E101A"/>
        </w:rPr>
      </w:pPr>
      <w:r>
        <w:rPr>
          <w:color w:val="0E101A"/>
        </w:rPr>
        <w:t>If lipo is performed in conj</w:t>
      </w:r>
      <w:r>
        <w:rPr>
          <w:color w:val="0E101A"/>
        </w:rPr>
        <w:t>unction with other procedures</w:t>
      </w:r>
      <w:r>
        <w:rPr>
          <w:color w:val="0E101A"/>
        </w:rPr>
        <w:br/>
      </w:r>
      <w:r>
        <w:rPr>
          <w:color w:val="0E101A"/>
        </w:rPr>
        <w:br/>
      </w:r>
    </w:p>
    <w:p w14:paraId="00000028" w14:textId="77777777" w:rsidR="008154A6" w:rsidRDefault="00F359D2">
      <w:pPr>
        <w:spacing w:before="240"/>
        <w:rPr>
          <w:color w:val="0E101A"/>
        </w:rPr>
      </w:pPr>
      <w:r>
        <w:rPr>
          <w:color w:val="0E101A"/>
        </w:rPr>
        <w:t>Additional costs can accrue, including:</w:t>
      </w:r>
    </w:p>
    <w:p w14:paraId="00000029" w14:textId="77777777" w:rsidR="008154A6" w:rsidRDefault="008154A6">
      <w:pPr>
        <w:spacing w:before="240"/>
        <w:rPr>
          <w:color w:val="0E101A"/>
        </w:rPr>
      </w:pPr>
    </w:p>
    <w:p w14:paraId="0000002A" w14:textId="77777777" w:rsidR="008154A6" w:rsidRDefault="00F359D2">
      <w:pPr>
        <w:numPr>
          <w:ilvl w:val="0"/>
          <w:numId w:val="2"/>
        </w:numPr>
        <w:rPr>
          <w:color w:val="0E101A"/>
        </w:rPr>
      </w:pPr>
      <w:r>
        <w:rPr>
          <w:color w:val="0E101A"/>
        </w:rPr>
        <w:t>Anesthesia costs</w:t>
      </w:r>
    </w:p>
    <w:p w14:paraId="0000002B" w14:textId="77777777" w:rsidR="008154A6" w:rsidRDefault="00F359D2">
      <w:pPr>
        <w:numPr>
          <w:ilvl w:val="0"/>
          <w:numId w:val="2"/>
        </w:numPr>
        <w:rPr>
          <w:color w:val="0E101A"/>
        </w:rPr>
      </w:pPr>
      <w:r>
        <w:rPr>
          <w:color w:val="0E101A"/>
        </w:rPr>
        <w:t>Medical tests (blood work)</w:t>
      </w:r>
    </w:p>
    <w:p w14:paraId="0000002C" w14:textId="77777777" w:rsidR="008154A6" w:rsidRDefault="00F359D2">
      <w:pPr>
        <w:numPr>
          <w:ilvl w:val="0"/>
          <w:numId w:val="2"/>
        </w:numPr>
        <w:rPr>
          <w:color w:val="0E101A"/>
        </w:rPr>
      </w:pPr>
      <w:r>
        <w:rPr>
          <w:color w:val="0E101A"/>
        </w:rPr>
        <w:t>Post-surgery garments</w:t>
      </w:r>
    </w:p>
    <w:p w14:paraId="0000002D" w14:textId="77777777" w:rsidR="008154A6" w:rsidRDefault="00F359D2">
      <w:pPr>
        <w:numPr>
          <w:ilvl w:val="0"/>
          <w:numId w:val="2"/>
        </w:numPr>
        <w:spacing w:after="240"/>
        <w:rPr>
          <w:color w:val="0E101A"/>
        </w:rPr>
      </w:pPr>
      <w:r>
        <w:rPr>
          <w:color w:val="0E101A"/>
        </w:rPr>
        <w:t>Prescriptions for medication</w:t>
      </w:r>
      <w:r>
        <w:rPr>
          <w:color w:val="0E101A"/>
        </w:rPr>
        <w:br/>
      </w:r>
    </w:p>
    <w:p w14:paraId="0000002E" w14:textId="09D78F58" w:rsidR="008154A6" w:rsidRDefault="00F359D2">
      <w:pPr>
        <w:spacing w:before="240"/>
        <w:rPr>
          <w:color w:val="0E101A"/>
        </w:rPr>
      </w:pPr>
      <w:r>
        <w:rPr>
          <w:color w:val="0E101A"/>
        </w:rPr>
        <w:t>To determine your lipo cost, schedule a</w:t>
      </w:r>
      <w:r>
        <w:rPr>
          <w:color w:val="0E101A"/>
        </w:rPr>
        <w:t xml:space="preserve"> consultation with Dr. Bowen. After a physi</w:t>
      </w:r>
      <w:r>
        <w:rPr>
          <w:color w:val="0E101A"/>
        </w:rPr>
        <w:t>cal assessment, you can discuss prices in detail with Dr. Bowen. He customizes a treatment plan that meets your needs and matches your budget. You can also discuss financing options and ways to save on your liposuction procedure.</w:t>
      </w:r>
    </w:p>
    <w:p w14:paraId="0000002F" w14:textId="77777777" w:rsidR="008154A6" w:rsidRDefault="00F359D2">
      <w:pPr>
        <w:spacing w:before="240" w:after="240"/>
      </w:pPr>
      <w:r>
        <w:t>Does Liposuction Help with</w:t>
      </w:r>
      <w:r>
        <w:t xml:space="preserve"> Weight Loss?</w:t>
      </w:r>
    </w:p>
    <w:p w14:paraId="00000030" w14:textId="77777777" w:rsidR="008154A6" w:rsidRDefault="00F359D2">
      <w:pPr>
        <w:spacing w:before="240" w:after="240"/>
      </w:pPr>
      <w:r>
        <w:t>No, liposuction is not meant to help with weight loss. Lipoplasty is a body contouring procedure. It is not a weight-loss treatment and does not treat obesity. Optimal lipo results occur for patients who are at a stable weight but still strug</w:t>
      </w:r>
      <w:r>
        <w:t>gle with diet or exercise resistant fat.</w:t>
      </w:r>
    </w:p>
    <w:p w14:paraId="00000031" w14:textId="77777777" w:rsidR="008154A6" w:rsidRDefault="00F359D2">
      <w:pPr>
        <w:spacing w:before="240" w:after="240"/>
      </w:pPr>
      <w:r>
        <w:t>Will I Be Put to Sleep for Surgery?</w:t>
      </w:r>
    </w:p>
    <w:p w14:paraId="00000032" w14:textId="77777777" w:rsidR="008154A6" w:rsidRDefault="00F359D2">
      <w:pPr>
        <w:spacing w:before="240" w:after="240"/>
      </w:pPr>
      <w:r>
        <w:t>With the aid of tumescent fluid, you may only require local anesthesia, depending on your operation's scope. During your consultation with Dr. Bowen, you can discuss anesthesia op</w:t>
      </w:r>
      <w:r>
        <w:t>tions, and which one is suitable for your liposuction method.</w:t>
      </w:r>
    </w:p>
    <w:p w14:paraId="00000033" w14:textId="77777777" w:rsidR="008154A6" w:rsidRDefault="00F359D2">
      <w:pPr>
        <w:spacing w:before="240" w:after="240"/>
      </w:pPr>
      <w:r>
        <w:t>Liposuction Recovery</w:t>
      </w:r>
    </w:p>
    <w:p w14:paraId="00000034" w14:textId="77777777" w:rsidR="008154A6" w:rsidRDefault="00F359D2">
      <w:pPr>
        <w:spacing w:before="240" w:after="240"/>
      </w:pPr>
      <w:r>
        <w:t>Your liposuction recovery depends on your specific operation. Most patients can expect some temporary bruising, swelling, numbness, and tenderness in the treatment area. Pat</w:t>
      </w:r>
      <w:r>
        <w:t>ients receive a compression garment to wear afterward to reduce swelling. Strenuous activity should be limited for several weeks after surgery. However, most patients can return to work within several days of their liposuction procedure, depending on their</w:t>
      </w:r>
      <w:r>
        <w:t xml:space="preserve"> specific situation.</w:t>
      </w:r>
    </w:p>
    <w:p w14:paraId="00000035" w14:textId="77777777" w:rsidR="008154A6" w:rsidRDefault="00F359D2">
      <w:pPr>
        <w:spacing w:before="240" w:after="240"/>
      </w:pPr>
      <w:r>
        <w:t>Liposuction Results</w:t>
      </w:r>
    </w:p>
    <w:p w14:paraId="00000036" w14:textId="77777777" w:rsidR="008154A6" w:rsidRDefault="00F359D2">
      <w:pPr>
        <w:spacing w:before="240" w:after="240"/>
      </w:pPr>
      <w:r>
        <w:t>As with any cosmetic procedure, individual experiences will vary.* Swelling subsides within several weeks. For some patients, swelling can take up to several months to completely subside. Unlike weight loss treatmen</w:t>
      </w:r>
      <w:r>
        <w:t xml:space="preserve">ts, which reduce the fat cells' size, liposuction removes the fat cells entirely from the body. Once those cells are gone, they can never grow back. Lipo provides patients with lasting fat reduction. However, it is recommended that patients follow a </w:t>
      </w:r>
      <w:r>
        <w:lastRenderedPageBreak/>
        <w:t>health</w:t>
      </w:r>
      <w:r>
        <w:t>y diet and exercise after surgery to maintain their results. Gaining weight will obscure the lipo results.</w:t>
      </w:r>
    </w:p>
    <w:p w14:paraId="00000037" w14:textId="77777777" w:rsidR="008154A6" w:rsidRDefault="00F359D2">
      <w:pPr>
        <w:spacing w:before="240" w:after="240"/>
      </w:pPr>
      <w:r>
        <w:t>Liposuction Near Me</w:t>
      </w:r>
    </w:p>
    <w:p w14:paraId="00000038" w14:textId="6AC00185" w:rsidR="008154A6" w:rsidRDefault="00F359D2">
      <w:pPr>
        <w:spacing w:before="240" w:after="240"/>
      </w:pPr>
      <w:r>
        <w:t xml:space="preserve">If you are interested in learning more about Liposuction and how it can help reduce unwanted, embarrassing fat bulges, contact Dr. Robert Bowen. Call 304-264-9080 to schedule your </w:t>
      </w:r>
      <w:r>
        <w:t xml:space="preserve"> consultation and learn how lipo can help transform your physique. </w:t>
      </w:r>
    </w:p>
    <w:p w14:paraId="00000039" w14:textId="77777777" w:rsidR="008154A6" w:rsidRDefault="008154A6"/>
    <w:sectPr w:rsidR="008154A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956C33"/>
    <w:multiLevelType w:val="multilevel"/>
    <w:tmpl w:val="4BD48F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E956B74"/>
    <w:multiLevelType w:val="multilevel"/>
    <w:tmpl w:val="13749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KwNDc3sjA1tjA0MjFV0lEKTi0uzszPAykwrAUA0JMZFiwAAAA="/>
  </w:docVars>
  <w:rsids>
    <w:rsidRoot w:val="008154A6"/>
    <w:rsid w:val="008154A6"/>
    <w:rsid w:val="00F35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78B67"/>
  <w15:docId w15:val="{48C92114-D06A-4CA2-A7ED-9B1759753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887</Words>
  <Characters>5058</Characters>
  <Application>Microsoft Office Word</Application>
  <DocSecurity>0</DocSecurity>
  <Lines>42</Lines>
  <Paragraphs>11</Paragraphs>
  <ScaleCrop>false</ScaleCrop>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2021-04-14T18:15:00Z</dcterms:created>
  <dcterms:modified xsi:type="dcterms:W3CDTF">2021-04-14T18:16:00Z</dcterms:modified>
</cp:coreProperties>
</file>