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8"/>
          <w:szCs w:val="28"/>
        </w:rPr>
      </w:pPr>
      <w:r w:rsidDel="00000000" w:rsidR="00000000" w:rsidRPr="00000000">
        <w:rPr>
          <w:b w:val="1"/>
          <w:sz w:val="28"/>
          <w:szCs w:val="28"/>
          <w:rtl w:val="0"/>
        </w:rPr>
        <w:t xml:space="preserve">(( Hero Image ))</w:t>
      </w:r>
    </w:p>
    <w:p w:rsidR="00000000" w:rsidDel="00000000" w:rsidP="00000000" w:rsidRDefault="00000000" w:rsidRPr="00000000" w14:paraId="00000002">
      <w:pPr>
        <w:pStyle w:val="Heading2"/>
        <w:keepNext w:val="0"/>
        <w:keepLines w:val="0"/>
        <w:shd w:fill="ffffff" w:val="clear"/>
        <w:spacing w:after="0" w:before="0" w:line="288" w:lineRule="auto"/>
        <w:rPr>
          <w:rFonts w:ascii="Montserrat" w:cs="Montserrat" w:eastAsia="Montserrat" w:hAnsi="Montserrat"/>
          <w:sz w:val="90"/>
          <w:szCs w:val="90"/>
        </w:rPr>
      </w:pPr>
      <w:bookmarkStart w:colFirst="0" w:colLast="0" w:name="_km0ntkluosvb" w:id="0"/>
      <w:bookmarkEnd w:id="0"/>
      <w:r w:rsidDel="00000000" w:rsidR="00000000" w:rsidRPr="00000000">
        <w:rPr>
          <w:rFonts w:ascii="Montserrat" w:cs="Montserrat" w:eastAsia="Montserrat" w:hAnsi="Montserrat"/>
          <w:sz w:val="90"/>
          <w:szCs w:val="90"/>
          <w:rtl w:val="0"/>
        </w:rPr>
        <w:t xml:space="preserve">WELLNESS + ADVANCED AESTHETICS </w:t>
      </w:r>
      <w:r w:rsidDel="00000000" w:rsidR="00000000" w:rsidRPr="00000000">
        <w:rPr>
          <w:rtl w:val="0"/>
        </w:rPr>
      </w:r>
    </w:p>
    <w:p w:rsidR="00000000" w:rsidDel="00000000" w:rsidP="00000000" w:rsidRDefault="00000000" w:rsidRPr="00000000" w14:paraId="00000003">
      <w:pPr>
        <w:pStyle w:val="Heading2"/>
        <w:keepNext w:val="0"/>
        <w:keepLines w:val="0"/>
        <w:shd w:fill="ffffff" w:val="clear"/>
        <w:spacing w:after="80" w:before="0" w:line="288" w:lineRule="auto"/>
        <w:rPr>
          <w:rFonts w:ascii="Montserrat" w:cs="Montserrat" w:eastAsia="Montserrat" w:hAnsi="Montserrat"/>
          <w:sz w:val="60"/>
          <w:szCs w:val="60"/>
        </w:rPr>
      </w:pPr>
      <w:bookmarkStart w:colFirst="0" w:colLast="0" w:name="_ouwx28uhrdsc" w:id="1"/>
      <w:bookmarkEnd w:id="1"/>
      <w:r w:rsidDel="00000000" w:rsidR="00000000" w:rsidRPr="00000000">
        <w:rPr>
          <w:rFonts w:ascii="Montserrat" w:cs="Montserrat" w:eastAsia="Montserrat" w:hAnsi="Montserrat"/>
          <w:sz w:val="60"/>
          <w:szCs w:val="60"/>
          <w:rtl w:val="0"/>
        </w:rPr>
        <w:t xml:space="preserve">A comprehensive medical center for health and beauty.</w:t>
      </w:r>
    </w:p>
    <w:p w:rsidR="00000000" w:rsidDel="00000000" w:rsidP="00000000" w:rsidRDefault="00000000" w:rsidRPr="00000000" w14:paraId="00000004">
      <w:pPr>
        <w:rPr>
          <w:b w:val="1"/>
        </w:rPr>
      </w:pPr>
      <w:r w:rsidDel="00000000" w:rsidR="00000000" w:rsidRPr="00000000">
        <w:rPr>
          <w:rtl w:val="0"/>
        </w:rPr>
      </w:r>
    </w:p>
    <w:p w:rsidR="00000000" w:rsidDel="00000000" w:rsidP="00000000" w:rsidRDefault="00000000" w:rsidRPr="00000000" w14:paraId="00000005">
      <w:pPr>
        <w:rPr>
          <w:b w:val="1"/>
          <w:sz w:val="28"/>
          <w:szCs w:val="28"/>
        </w:rPr>
      </w:pPr>
      <w:r w:rsidDel="00000000" w:rsidR="00000000" w:rsidRPr="00000000">
        <w:rPr>
          <w:b w:val="1"/>
          <w:sz w:val="28"/>
          <w:szCs w:val="28"/>
          <w:rtl w:val="0"/>
        </w:rPr>
        <w:t xml:space="preserve">(( Flip Boxes ))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b w:val="1"/>
          <w:rtl w:val="0"/>
        </w:rPr>
        <w:t xml:space="preserve">Emsculpt Neo</w:t>
      </w:r>
    </w:p>
    <w:p w:rsidR="00000000" w:rsidDel="00000000" w:rsidP="00000000" w:rsidRDefault="00000000" w:rsidRPr="00000000" w14:paraId="00000008">
      <w:pPr>
        <w:rPr/>
      </w:pPr>
      <w:r w:rsidDel="00000000" w:rsidR="00000000" w:rsidRPr="00000000">
        <w:rPr>
          <w:rtl w:val="0"/>
        </w:rPr>
        <w:t xml:space="preserve">The only non-invasive body shaping procedure that simultaneously builds muscle and eliminates fat.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rPr>
      </w:pPr>
      <w:r w:rsidDel="00000000" w:rsidR="00000000" w:rsidRPr="00000000">
        <w:rPr>
          <w:b w:val="1"/>
          <w:rtl w:val="0"/>
        </w:rPr>
        <w:t xml:space="preserve">CoolSculpting</w:t>
      </w:r>
    </w:p>
    <w:p w:rsidR="00000000" w:rsidDel="00000000" w:rsidP="00000000" w:rsidRDefault="00000000" w:rsidRPr="00000000" w14:paraId="0000000B">
      <w:pPr>
        <w:rPr/>
      </w:pPr>
      <w:r w:rsidDel="00000000" w:rsidR="00000000" w:rsidRPr="00000000">
        <w:rPr>
          <w:rtl w:val="0"/>
        </w:rPr>
        <w:t xml:space="preserve">Freeze away stubborn fat. Non-invasive, non-surgical body contouring treatment for a slimmer silhouette.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Injectables</w:t>
      </w:r>
    </w:p>
    <w:p w:rsidR="00000000" w:rsidDel="00000000" w:rsidP="00000000" w:rsidRDefault="00000000" w:rsidRPr="00000000" w14:paraId="0000000E">
      <w:pPr>
        <w:rPr/>
      </w:pPr>
      <w:r w:rsidDel="00000000" w:rsidR="00000000" w:rsidRPr="00000000">
        <w:rPr>
          <w:rtl w:val="0"/>
        </w:rPr>
        <w:t xml:space="preserve">Smooth wrinkles, restore age related volume loss, and enhance your features with our full line of cosmetic injectables.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b w:val="1"/>
          <w:rtl w:val="0"/>
        </w:rPr>
        <w:t xml:space="preserve">Miradry</w:t>
      </w:r>
    </w:p>
    <w:p w:rsidR="00000000" w:rsidDel="00000000" w:rsidP="00000000" w:rsidRDefault="00000000" w:rsidRPr="00000000" w14:paraId="00000011">
      <w:pPr>
        <w:rPr/>
      </w:pPr>
      <w:r w:rsidDel="00000000" w:rsidR="00000000" w:rsidRPr="00000000">
        <w:rPr>
          <w:rtl w:val="0"/>
        </w:rPr>
        <w:t xml:space="preserve">Permanently reduce underarm sweat and odor. Non-surgical solution for treating excessive sweating and hyperhidrosis.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rPr>
      </w:pPr>
      <w:r w:rsidDel="00000000" w:rsidR="00000000" w:rsidRPr="00000000">
        <w:rPr>
          <w:b w:val="1"/>
          <w:rtl w:val="0"/>
        </w:rPr>
        <w:t xml:space="preserve">Laser Hair Removal</w:t>
      </w:r>
    </w:p>
    <w:p w:rsidR="00000000" w:rsidDel="00000000" w:rsidP="00000000" w:rsidRDefault="00000000" w:rsidRPr="00000000" w14:paraId="00000014">
      <w:pPr>
        <w:rPr/>
      </w:pPr>
      <w:r w:rsidDel="00000000" w:rsidR="00000000" w:rsidRPr="00000000">
        <w:rPr>
          <w:rtl w:val="0"/>
        </w:rPr>
        <w:t xml:space="preserve">Eliminate the hassle and irritation of shaving, plucking or waxing unwanted hair. Virtually painless and non-invasive.</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b w:val="1"/>
        </w:rPr>
      </w:pPr>
      <w:r w:rsidDel="00000000" w:rsidR="00000000" w:rsidRPr="00000000">
        <w:rPr>
          <w:b w:val="1"/>
          <w:rtl w:val="0"/>
        </w:rPr>
        <w:t xml:space="preserve">General Dermatology</w:t>
      </w:r>
    </w:p>
    <w:p w:rsidR="00000000" w:rsidDel="00000000" w:rsidP="00000000" w:rsidRDefault="00000000" w:rsidRPr="00000000" w14:paraId="00000017">
      <w:pPr>
        <w:rPr/>
      </w:pPr>
      <w:r w:rsidDel="00000000" w:rsidR="00000000" w:rsidRPr="00000000">
        <w:rPr>
          <w:rtl w:val="0"/>
        </w:rPr>
        <w:t xml:space="preserve">Comprehensive medical and surgical dermatological services. Treatment for conditions affecting the skin, hair and nails.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sz w:val="28"/>
          <w:szCs w:val="28"/>
        </w:rPr>
      </w:pPr>
      <w:r w:rsidDel="00000000" w:rsidR="00000000" w:rsidRPr="00000000">
        <w:rPr>
          <w:b w:val="1"/>
          <w:sz w:val="28"/>
          <w:szCs w:val="28"/>
          <w:rtl w:val="0"/>
        </w:rPr>
        <w:t xml:space="preserve">(( Text Under Flip Boxes ))</w:t>
      </w:r>
    </w:p>
    <w:p w:rsidR="00000000" w:rsidDel="00000000" w:rsidP="00000000" w:rsidRDefault="00000000" w:rsidRPr="00000000" w14:paraId="0000001B">
      <w:pPr>
        <w:rPr>
          <w:b w:val="1"/>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rFonts w:ascii="Playfair Display" w:cs="Playfair Display" w:eastAsia="Playfair Display" w:hAnsi="Playfair Display"/>
          <w:color w:val="3f8cc7"/>
          <w:sz w:val="48"/>
          <w:szCs w:val="48"/>
          <w:highlight w:val="white"/>
        </w:rPr>
      </w:pPr>
      <w:r w:rsidDel="00000000" w:rsidR="00000000" w:rsidRPr="00000000">
        <w:rPr>
          <w:rFonts w:ascii="Playfair Display" w:cs="Playfair Display" w:eastAsia="Playfair Display" w:hAnsi="Playfair Display"/>
          <w:color w:val="3f8cc7"/>
          <w:sz w:val="48"/>
          <w:szCs w:val="48"/>
          <w:highlight w:val="white"/>
          <w:rtl w:val="0"/>
        </w:rPr>
        <w:t xml:space="preserve">Medical and cosmetic treatments from a leading Dermatologist, with over 30 years of experience.</w:t>
      </w:r>
    </w:p>
    <w:p w:rsidR="00000000" w:rsidDel="00000000" w:rsidP="00000000" w:rsidRDefault="00000000" w:rsidRPr="00000000" w14:paraId="0000001E">
      <w:pPr>
        <w:rPr>
          <w:rFonts w:ascii="Playfair Display" w:cs="Playfair Display" w:eastAsia="Playfair Display" w:hAnsi="Playfair Display"/>
          <w:color w:val="3f8cc7"/>
          <w:sz w:val="48"/>
          <w:szCs w:val="48"/>
          <w:highlight w:val="white"/>
        </w:rPr>
      </w:pPr>
      <w:r w:rsidDel="00000000" w:rsidR="00000000" w:rsidRPr="00000000">
        <w:rPr>
          <w:rtl w:val="0"/>
        </w:rPr>
      </w:r>
    </w:p>
    <w:p w:rsidR="00000000" w:rsidDel="00000000" w:rsidP="00000000" w:rsidRDefault="00000000" w:rsidRPr="00000000" w14:paraId="0000001F">
      <w:pPr>
        <w:rPr>
          <w:rFonts w:ascii="Playfair Display" w:cs="Playfair Display" w:eastAsia="Playfair Display" w:hAnsi="Playfair Display"/>
          <w:color w:val="3f8cc7"/>
          <w:sz w:val="48"/>
          <w:szCs w:val="48"/>
          <w:highlight w:val="white"/>
        </w:rPr>
      </w:pPr>
      <w:r w:rsidDel="00000000" w:rsidR="00000000" w:rsidRPr="00000000">
        <w:rPr>
          <w:rtl w:val="0"/>
        </w:rPr>
      </w:r>
    </w:p>
    <w:p w:rsidR="00000000" w:rsidDel="00000000" w:rsidP="00000000" w:rsidRDefault="00000000" w:rsidRPr="00000000" w14:paraId="00000020">
      <w:pPr>
        <w:rPr>
          <w:rFonts w:ascii="Playfair Display" w:cs="Playfair Display" w:eastAsia="Playfair Display" w:hAnsi="Playfair Display"/>
          <w:b w:val="1"/>
          <w:sz w:val="28"/>
          <w:szCs w:val="28"/>
          <w:highlight w:val="white"/>
        </w:rPr>
      </w:pPr>
      <w:r w:rsidDel="00000000" w:rsidR="00000000" w:rsidRPr="00000000">
        <w:rPr>
          <w:rFonts w:ascii="Playfair Display" w:cs="Playfair Display" w:eastAsia="Playfair Display" w:hAnsi="Playfair Display"/>
          <w:b w:val="1"/>
          <w:sz w:val="28"/>
          <w:szCs w:val="28"/>
          <w:highlight w:val="white"/>
          <w:rtl w:val="0"/>
        </w:rPr>
        <w:t xml:space="preserve">(( Text Box by Photo ))</w:t>
      </w:r>
    </w:p>
    <w:p w:rsidR="00000000" w:rsidDel="00000000" w:rsidP="00000000" w:rsidRDefault="00000000" w:rsidRPr="00000000" w14:paraId="00000021">
      <w:pPr>
        <w:rPr>
          <w:rFonts w:ascii="Playfair Display" w:cs="Playfair Display" w:eastAsia="Playfair Display" w:hAnsi="Playfair Display"/>
          <w:sz w:val="42"/>
          <w:szCs w:val="42"/>
          <w:highlight w:val="white"/>
        </w:rPr>
      </w:pPr>
      <w:r w:rsidDel="00000000" w:rsidR="00000000" w:rsidRPr="00000000">
        <w:rPr>
          <w:rtl w:val="0"/>
        </w:rPr>
      </w:r>
    </w:p>
    <w:p w:rsidR="00000000" w:rsidDel="00000000" w:rsidP="00000000" w:rsidRDefault="00000000" w:rsidRPr="00000000" w14:paraId="00000022">
      <w:pPr>
        <w:pStyle w:val="Heading2"/>
        <w:keepNext w:val="0"/>
        <w:keepLines w:val="0"/>
        <w:shd w:fill="3f8cc7" w:val="clear"/>
        <w:spacing w:after="300" w:before="0" w:line="288" w:lineRule="auto"/>
        <w:rPr>
          <w:rFonts w:ascii="Playfair Display" w:cs="Playfair Display" w:eastAsia="Playfair Display" w:hAnsi="Playfair Display"/>
          <w:sz w:val="36"/>
          <w:szCs w:val="36"/>
          <w:highlight w:val="white"/>
        </w:rPr>
      </w:pPr>
      <w:bookmarkStart w:colFirst="0" w:colLast="0" w:name="_ii330nbau60q" w:id="2"/>
      <w:bookmarkEnd w:id="2"/>
      <w:r w:rsidDel="00000000" w:rsidR="00000000" w:rsidRPr="00000000">
        <w:rPr>
          <w:rFonts w:ascii="Playfair Display" w:cs="Playfair Display" w:eastAsia="Playfair Display" w:hAnsi="Playfair Display"/>
          <w:sz w:val="36"/>
          <w:szCs w:val="36"/>
          <w:highlight w:val="white"/>
          <w:rtl w:val="0"/>
        </w:rPr>
        <w:t xml:space="preserve">MY PERSONAL</w:t>
      </w:r>
    </w:p>
    <w:p w:rsidR="00000000" w:rsidDel="00000000" w:rsidP="00000000" w:rsidRDefault="00000000" w:rsidRPr="00000000" w14:paraId="00000023">
      <w:pPr>
        <w:pStyle w:val="Heading2"/>
        <w:keepNext w:val="0"/>
        <w:keepLines w:val="0"/>
        <w:shd w:fill="3f8cc7" w:val="clear"/>
        <w:spacing w:after="300" w:before="0" w:line="288" w:lineRule="auto"/>
        <w:rPr>
          <w:rFonts w:ascii="Playfair Display" w:cs="Playfair Display" w:eastAsia="Playfair Display" w:hAnsi="Playfair Display"/>
          <w:sz w:val="36"/>
          <w:szCs w:val="36"/>
          <w:highlight w:val="white"/>
        </w:rPr>
      </w:pPr>
      <w:bookmarkStart w:colFirst="0" w:colLast="0" w:name="_v4nju195fa7h" w:id="3"/>
      <w:bookmarkEnd w:id="3"/>
      <w:r w:rsidDel="00000000" w:rsidR="00000000" w:rsidRPr="00000000">
        <w:rPr>
          <w:rFonts w:ascii="Playfair Display" w:cs="Playfair Display" w:eastAsia="Playfair Display" w:hAnsi="Playfair Display"/>
          <w:sz w:val="36"/>
          <w:szCs w:val="36"/>
          <w:highlight w:val="white"/>
          <w:rtl w:val="0"/>
        </w:rPr>
        <w:t xml:space="preserve">COMMITMENT TO YOU</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hd w:fill="3f8cc7" w:val="clear"/>
        <w:spacing w:after="240" w:line="384.00000000000006" w:lineRule="auto"/>
        <w:rPr>
          <w:rFonts w:ascii="Montserrat" w:cs="Montserrat" w:eastAsia="Montserrat" w:hAnsi="Montserrat"/>
          <w:i w:val="1"/>
          <w:sz w:val="24"/>
          <w:szCs w:val="24"/>
          <w:highlight w:val="white"/>
        </w:rPr>
      </w:pPr>
      <w:r w:rsidDel="00000000" w:rsidR="00000000" w:rsidRPr="00000000">
        <w:rPr>
          <w:rFonts w:ascii="Montserrat" w:cs="Montserrat" w:eastAsia="Montserrat" w:hAnsi="Montserrat"/>
          <w:i w:val="1"/>
          <w:sz w:val="24"/>
          <w:szCs w:val="24"/>
          <w:highlight w:val="white"/>
          <w:rtl w:val="0"/>
        </w:rPr>
        <w:t xml:space="preserve">“My goal is to treat every patient the way I would want to be treated: with professionalism, expertise, compassion, courtesy, and respect. I personally see and examine each new patient coming to our center. I strive to provide you with the highest quality dermatological and cosmetic treatments available. </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hd w:fill="3f8cc7" w:val="clear"/>
        <w:spacing w:after="240" w:line="384.00000000000006" w:lineRule="auto"/>
        <w:jc w:val="left"/>
        <w:rPr>
          <w:rFonts w:ascii="Montserrat" w:cs="Montserrat" w:eastAsia="Montserrat" w:hAnsi="Montserrat"/>
          <w:sz w:val="23"/>
          <w:szCs w:val="23"/>
          <w:highlight w:val="white"/>
        </w:rPr>
      </w:pPr>
      <w:r w:rsidDel="00000000" w:rsidR="00000000" w:rsidRPr="00000000">
        <w:rPr>
          <w:rFonts w:ascii="Montserrat" w:cs="Montserrat" w:eastAsia="Montserrat" w:hAnsi="Montserrat"/>
          <w:i w:val="1"/>
          <w:sz w:val="24"/>
          <w:szCs w:val="24"/>
          <w:highlight w:val="white"/>
          <w:rtl w:val="0"/>
        </w:rPr>
        <w:t xml:space="preserve">I pride myself on spending the time necessary with you that is required to thoroughly evaluate your condition, and I personally design a program that is specific to your needs. My excellent medical staff will also be available to you to address and assist you with any concerns or additional questions you may have.”</w:t>
      </w:r>
      <w:r w:rsidDel="00000000" w:rsidR="00000000" w:rsidRPr="00000000">
        <w:rPr>
          <w:rtl w:val="0"/>
        </w:rPr>
      </w:r>
    </w:p>
    <w:p w:rsidR="00000000" w:rsidDel="00000000" w:rsidP="00000000" w:rsidRDefault="00000000" w:rsidRPr="00000000" w14:paraId="00000026">
      <w:pPr>
        <w:rPr>
          <w:rFonts w:ascii="Playfair Display" w:cs="Playfair Display" w:eastAsia="Playfair Display" w:hAnsi="Playfair Display"/>
          <w:color w:val="3f8cc7"/>
          <w:sz w:val="48"/>
          <w:szCs w:val="48"/>
          <w:highlight w:val="white"/>
        </w:rPr>
      </w:pPr>
      <w:r w:rsidDel="00000000" w:rsidR="00000000" w:rsidRPr="00000000">
        <w:rPr>
          <w:rtl w:val="0"/>
        </w:rPr>
      </w:r>
    </w:p>
    <w:p w:rsidR="00000000" w:rsidDel="00000000" w:rsidP="00000000" w:rsidRDefault="00000000" w:rsidRPr="00000000" w14:paraId="00000027">
      <w:pPr>
        <w:pStyle w:val="Heading2"/>
        <w:keepNext w:val="0"/>
        <w:keepLines w:val="0"/>
        <w:shd w:fill="ffffff" w:val="clear"/>
        <w:spacing w:after="80" w:before="0" w:line="288" w:lineRule="auto"/>
        <w:rPr>
          <w:rFonts w:ascii="Playfair Display" w:cs="Playfair Display" w:eastAsia="Playfair Display" w:hAnsi="Playfair Display"/>
          <w:b w:val="1"/>
          <w:sz w:val="28"/>
          <w:szCs w:val="28"/>
          <w:highlight w:val="white"/>
        </w:rPr>
      </w:pPr>
      <w:bookmarkStart w:colFirst="0" w:colLast="0" w:name="_m59jyinkjran" w:id="4"/>
      <w:bookmarkEnd w:id="4"/>
      <w:r w:rsidDel="00000000" w:rsidR="00000000" w:rsidRPr="00000000">
        <w:rPr>
          <w:rFonts w:ascii="Playfair Display" w:cs="Playfair Display" w:eastAsia="Playfair Display" w:hAnsi="Playfair Display"/>
          <w:b w:val="1"/>
          <w:sz w:val="28"/>
          <w:szCs w:val="28"/>
          <w:highlight w:val="white"/>
          <w:rtl w:val="0"/>
        </w:rPr>
        <w:t xml:space="preserve">(( Text above “Testimonials” ))</w:t>
      </w:r>
    </w:p>
    <w:p w:rsidR="00000000" w:rsidDel="00000000" w:rsidP="00000000" w:rsidRDefault="00000000" w:rsidRPr="00000000" w14:paraId="00000028">
      <w:pPr>
        <w:pStyle w:val="Heading2"/>
        <w:keepNext w:val="0"/>
        <w:keepLines w:val="0"/>
        <w:shd w:fill="ffffff" w:val="clear"/>
        <w:spacing w:after="80" w:before="0" w:line="288" w:lineRule="auto"/>
        <w:rPr>
          <w:rFonts w:ascii="Playfair Display" w:cs="Playfair Display" w:eastAsia="Playfair Display" w:hAnsi="Playfair Display"/>
          <w:color w:val="3f8cc7"/>
          <w:sz w:val="36"/>
          <w:szCs w:val="36"/>
          <w:highlight w:val="white"/>
        </w:rPr>
      </w:pPr>
      <w:bookmarkStart w:colFirst="0" w:colLast="0" w:name="_m59jyinkjran" w:id="4"/>
      <w:bookmarkEnd w:id="4"/>
      <w:r w:rsidDel="00000000" w:rsidR="00000000" w:rsidRPr="00000000">
        <w:rPr>
          <w:rFonts w:ascii="Playfair Display" w:cs="Playfair Display" w:eastAsia="Playfair Display" w:hAnsi="Playfair Display"/>
          <w:color w:val="3f8cc7"/>
          <w:sz w:val="36"/>
          <w:szCs w:val="36"/>
          <w:highlight w:val="white"/>
          <w:rtl w:val="0"/>
        </w:rPr>
        <w:t xml:space="preserve">Advanced aesthetics and trusted medical care from the leading Dermatological center in the Baltimore area.</w:t>
      </w:r>
      <w:r w:rsidDel="00000000" w:rsidR="00000000" w:rsidRPr="00000000">
        <w:rPr>
          <w:rtl w:val="0"/>
        </w:rPr>
      </w:r>
    </w:p>
    <w:p w:rsidR="00000000" w:rsidDel="00000000" w:rsidP="00000000" w:rsidRDefault="00000000" w:rsidRPr="00000000" w14:paraId="00000029">
      <w:pPr>
        <w:shd w:fill="ffffff" w:val="clear"/>
        <w:spacing w:after="240" w:lineRule="auto"/>
        <w:rPr>
          <w:rFonts w:ascii="Montserrat" w:cs="Montserrat" w:eastAsia="Montserrat" w:hAnsi="Montserrat"/>
          <w:color w:val="212529"/>
          <w:sz w:val="25"/>
          <w:szCs w:val="25"/>
          <w:highlight w:val="white"/>
        </w:rPr>
      </w:pPr>
      <w:r w:rsidDel="00000000" w:rsidR="00000000" w:rsidRPr="00000000">
        <w:rPr>
          <w:rFonts w:ascii="Montserrat" w:cs="Montserrat" w:eastAsia="Montserrat" w:hAnsi="Montserrat"/>
          <w:color w:val="212529"/>
          <w:sz w:val="25"/>
          <w:szCs w:val="25"/>
          <w:highlight w:val="white"/>
          <w:rtl w:val="0"/>
        </w:rPr>
        <w:t xml:space="preserve">Dr. Steven B. Snyder is a nationally and internationally recognized dermatologist and cosmetic laser surgeon with over 30 years of experience treating patients for a variety of cosmetic and medical dermatologic conditions. As a pioneer in the industry, Dr. Snyder is often the first in Maryland, and in the country, to offer various new laser modalities to his patients, as well as safer and gentler options.</w:t>
      </w:r>
    </w:p>
    <w:p w:rsidR="00000000" w:rsidDel="00000000" w:rsidP="00000000" w:rsidRDefault="00000000" w:rsidRPr="00000000" w14:paraId="0000002A">
      <w:pPr>
        <w:shd w:fill="ffffff" w:val="clear"/>
        <w:spacing w:after="240" w:lineRule="auto"/>
        <w:rPr>
          <w:rFonts w:ascii="Montserrat" w:cs="Montserrat" w:eastAsia="Montserrat" w:hAnsi="Montserrat"/>
          <w:color w:val="212529"/>
          <w:sz w:val="25"/>
          <w:szCs w:val="25"/>
          <w:highlight w:val="white"/>
        </w:rPr>
      </w:pPr>
      <w:r w:rsidDel="00000000" w:rsidR="00000000" w:rsidRPr="00000000">
        <w:rPr>
          <w:rFonts w:ascii="Montserrat" w:cs="Montserrat" w:eastAsia="Montserrat" w:hAnsi="Montserrat"/>
          <w:color w:val="212529"/>
          <w:sz w:val="25"/>
          <w:szCs w:val="25"/>
          <w:highlight w:val="white"/>
          <w:rtl w:val="0"/>
        </w:rPr>
        <w:t xml:space="preserve">Our medispa offers a comprehensive selection of aesthetic treatments including cosmetic injectables, body sculpting with CoolSculpting and EmSculpt, and laser hair removal. We are also proud to offer the most sophisticated technology available in hair transplantation, the ARTAS Robotic FUE Hair Transplant system.</w:t>
      </w:r>
    </w:p>
    <w:p w:rsidR="00000000" w:rsidDel="00000000" w:rsidP="00000000" w:rsidRDefault="00000000" w:rsidRPr="00000000" w14:paraId="0000002B">
      <w:pPr>
        <w:shd w:fill="ffffff" w:val="clear"/>
        <w:spacing w:after="240" w:lineRule="auto"/>
        <w:rPr>
          <w:rFonts w:ascii="Playfair Display" w:cs="Playfair Display" w:eastAsia="Playfair Display" w:hAnsi="Playfair Display"/>
          <w:b w:val="1"/>
          <w:color w:val="3f8cc7"/>
          <w:sz w:val="56"/>
          <w:szCs w:val="56"/>
          <w:shd w:fill="deeaf3" w:val="clear"/>
        </w:rPr>
      </w:pPr>
      <w:r w:rsidDel="00000000" w:rsidR="00000000" w:rsidRPr="00000000">
        <w:rPr>
          <w:rFonts w:ascii="Playfair Display" w:cs="Playfair Display" w:eastAsia="Playfair Display" w:hAnsi="Playfair Display"/>
          <w:b w:val="1"/>
          <w:color w:val="212529"/>
          <w:sz w:val="31"/>
          <w:szCs w:val="31"/>
          <w:highlight w:val="white"/>
          <w:rtl w:val="0"/>
        </w:rPr>
        <w:t xml:space="preserve">(( Contact Form ))</w:t>
      </w:r>
      <w:r w:rsidDel="00000000" w:rsidR="00000000" w:rsidRPr="00000000">
        <w:rPr>
          <w:rtl w:val="0"/>
        </w:rPr>
      </w:r>
    </w:p>
    <w:p w:rsidR="00000000" w:rsidDel="00000000" w:rsidP="00000000" w:rsidRDefault="00000000" w:rsidRPr="00000000" w14:paraId="0000002C">
      <w:pPr>
        <w:shd w:fill="ffffff" w:val="clear"/>
        <w:spacing w:after="240" w:lineRule="auto"/>
        <w:rPr>
          <w:rFonts w:ascii="Playfair Display" w:cs="Playfair Display" w:eastAsia="Playfair Display" w:hAnsi="Playfair Display"/>
          <w:b w:val="1"/>
          <w:color w:val="3f8cc7"/>
          <w:sz w:val="56"/>
          <w:szCs w:val="56"/>
          <w:shd w:fill="deeaf3" w:val="clear"/>
        </w:rPr>
      </w:pPr>
      <w:r w:rsidDel="00000000" w:rsidR="00000000" w:rsidRPr="00000000">
        <w:rPr>
          <w:rFonts w:ascii="Playfair Display" w:cs="Playfair Display" w:eastAsia="Playfair Display" w:hAnsi="Playfair Display"/>
          <w:b w:val="1"/>
          <w:color w:val="3f8cc7"/>
          <w:sz w:val="56"/>
          <w:szCs w:val="56"/>
          <w:shd w:fill="deeaf3" w:val="clear"/>
          <w:rtl w:val="0"/>
        </w:rPr>
        <w:t xml:space="preserve">MEDICAL AESTHETICS AT A PREMIER CENTER FOR DERMATOLOGY </w:t>
      </w:r>
    </w:p>
    <w:p w:rsidR="00000000" w:rsidDel="00000000" w:rsidP="00000000" w:rsidRDefault="00000000" w:rsidRPr="00000000" w14:paraId="0000002D">
      <w:pPr>
        <w:shd w:fill="ffffff" w:val="clear"/>
        <w:spacing w:after="240" w:lineRule="auto"/>
        <w:rPr>
          <w:rFonts w:ascii="Montserrat" w:cs="Montserrat" w:eastAsia="Montserrat" w:hAnsi="Montserrat"/>
          <w:b w:val="1"/>
          <w:color w:val="3f8cc7"/>
          <w:sz w:val="27"/>
          <w:szCs w:val="27"/>
          <w:shd w:fill="deeaf3" w:val="clear"/>
        </w:rPr>
      </w:pPr>
      <w:r w:rsidDel="00000000" w:rsidR="00000000" w:rsidRPr="00000000">
        <w:rPr>
          <w:rFonts w:ascii="Montserrat" w:cs="Montserrat" w:eastAsia="Montserrat" w:hAnsi="Montserrat"/>
          <w:b w:val="1"/>
          <w:color w:val="3f8cc7"/>
          <w:sz w:val="27"/>
          <w:szCs w:val="27"/>
          <w:shd w:fill="deeaf3" w:val="clear"/>
          <w:rtl w:val="0"/>
        </w:rPr>
        <w:t xml:space="preserve">To request an appointment or ask a question please complete the form below. </w:t>
      </w:r>
    </w:p>
    <w:p w:rsidR="00000000" w:rsidDel="00000000" w:rsidP="00000000" w:rsidRDefault="00000000" w:rsidRPr="00000000" w14:paraId="0000002E">
      <w:pPr>
        <w:shd w:fill="ffffff" w:val="clear"/>
        <w:spacing w:after="240" w:lineRule="auto"/>
        <w:rPr>
          <w:rFonts w:ascii="Montserrat" w:cs="Montserrat" w:eastAsia="Montserrat" w:hAnsi="Montserrat"/>
          <w:b w:val="1"/>
          <w:sz w:val="31"/>
          <w:szCs w:val="31"/>
        </w:rPr>
      </w:pPr>
      <w:r w:rsidDel="00000000" w:rsidR="00000000" w:rsidRPr="00000000">
        <w:rPr>
          <w:rFonts w:ascii="Montserrat" w:cs="Montserrat" w:eastAsia="Montserrat" w:hAnsi="Montserrat"/>
          <w:b w:val="1"/>
          <w:sz w:val="31"/>
          <w:szCs w:val="31"/>
          <w:rtl w:val="0"/>
        </w:rPr>
        <w:t xml:space="preserve">(( Footer ))</w:t>
      </w:r>
    </w:p>
    <w:p w:rsidR="00000000" w:rsidDel="00000000" w:rsidP="00000000" w:rsidRDefault="00000000" w:rsidRPr="00000000" w14:paraId="0000002F">
      <w:pPr>
        <w:shd w:fill="ffffff" w:val="clear"/>
        <w:spacing w:after="240" w:lineRule="auto"/>
        <w:rPr>
          <w:rFonts w:ascii="Montserrat" w:cs="Montserrat" w:eastAsia="Montserrat" w:hAnsi="Montserrat"/>
          <w:b w:val="1"/>
          <w:color w:val="ffffff"/>
          <w:sz w:val="30"/>
          <w:szCs w:val="30"/>
          <w:shd w:fill="3f8cc7" w:val="clear"/>
        </w:rPr>
      </w:pPr>
      <w:r w:rsidDel="00000000" w:rsidR="00000000" w:rsidRPr="00000000">
        <w:rPr>
          <w:rFonts w:ascii="Montserrat" w:cs="Montserrat" w:eastAsia="Montserrat" w:hAnsi="Montserrat"/>
          <w:b w:val="1"/>
          <w:color w:val="ffffff"/>
          <w:sz w:val="30"/>
          <w:szCs w:val="30"/>
          <w:shd w:fill="3f8cc7" w:val="clear"/>
          <w:rtl w:val="0"/>
        </w:rPr>
        <w:t xml:space="preserve">We are always available to assist you with any questions you may have.</w:t>
      </w:r>
    </w:p>
    <w:p w:rsidR="00000000" w:rsidDel="00000000" w:rsidP="00000000" w:rsidRDefault="00000000" w:rsidRPr="00000000" w14:paraId="00000030">
      <w:pPr>
        <w:shd w:fill="ffffff" w:val="clear"/>
        <w:spacing w:after="240" w:lineRule="auto"/>
        <w:rPr>
          <w:rFonts w:ascii="Montserrat" w:cs="Montserrat" w:eastAsia="Montserrat" w:hAnsi="Montserrat"/>
          <w:b w:val="1"/>
          <w:sz w:val="30"/>
          <w:szCs w:val="30"/>
          <w:shd w:fill="3f8cc7" w:val="clear"/>
        </w:rPr>
      </w:pPr>
      <w:r w:rsidDel="00000000" w:rsidR="00000000" w:rsidRPr="00000000">
        <w:rPr>
          <w:rtl w:val="0"/>
        </w:rPr>
      </w:r>
    </w:p>
    <w:p w:rsidR="00000000" w:rsidDel="00000000" w:rsidP="00000000" w:rsidRDefault="00000000" w:rsidRPr="00000000" w14:paraId="00000031">
      <w:pPr>
        <w:shd w:fill="ffffff" w:val="clear"/>
        <w:spacing w:after="240" w:lineRule="auto"/>
        <w:rPr>
          <w:rFonts w:ascii="Montserrat" w:cs="Montserrat" w:eastAsia="Montserrat" w:hAnsi="Montserrat"/>
          <w:b w:val="1"/>
          <w:sz w:val="30"/>
          <w:szCs w:val="30"/>
          <w:shd w:fill="3f8cc7" w:val="clear"/>
        </w:rPr>
      </w:pPr>
      <w:r w:rsidDel="00000000" w:rsidR="00000000" w:rsidRPr="00000000">
        <w:rPr>
          <w:rtl w:val="0"/>
        </w:rPr>
      </w:r>
    </w:p>
    <w:p w:rsidR="00000000" w:rsidDel="00000000" w:rsidP="00000000" w:rsidRDefault="00000000" w:rsidRPr="00000000" w14:paraId="00000032">
      <w:pPr>
        <w:shd w:fill="ffffff" w:val="clear"/>
        <w:spacing w:after="240" w:lineRule="auto"/>
        <w:rPr>
          <w:rFonts w:ascii="Montserrat" w:cs="Montserrat" w:eastAsia="Montserrat" w:hAnsi="Montserrat"/>
          <w:b w:val="1"/>
          <w:sz w:val="27"/>
          <w:szCs w:val="27"/>
          <w:shd w:fill="deeaf3" w:val="clear"/>
        </w:rPr>
      </w:pPr>
      <w:r w:rsidDel="00000000" w:rsidR="00000000" w:rsidRPr="00000000">
        <w:rPr>
          <w:rtl w:val="0"/>
        </w:rPr>
      </w:r>
    </w:p>
    <w:p w:rsidR="00000000" w:rsidDel="00000000" w:rsidP="00000000" w:rsidRDefault="00000000" w:rsidRPr="00000000" w14:paraId="00000033">
      <w:pPr>
        <w:rPr>
          <w:rFonts w:ascii="Playfair Display" w:cs="Playfair Display" w:eastAsia="Playfair Display" w:hAnsi="Playfair Display"/>
          <w:sz w:val="42"/>
          <w:szCs w:val="42"/>
          <w:highlight w:val="white"/>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Playfair Displ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layfairDisplay-regular.ttf"/><Relationship Id="rId2" Type="http://schemas.openxmlformats.org/officeDocument/2006/relationships/font" Target="fonts/PlayfairDisplay-bold.ttf"/><Relationship Id="rId3" Type="http://schemas.openxmlformats.org/officeDocument/2006/relationships/font" Target="fonts/PlayfairDisplay-italic.ttf"/><Relationship Id="rId4" Type="http://schemas.openxmlformats.org/officeDocument/2006/relationships/font" Target="fonts/PlayfairDisplay-boldItalic.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